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58602" w14:textId="77777777" w:rsidR="00AF08EB" w:rsidRDefault="00AF08EB">
      <w:pPr>
        <w:pStyle w:val="a7"/>
        <w:spacing w:after="0" w:line="480" w:lineRule="auto"/>
        <w:ind w:leftChars="0" w:left="0" w:firstLineChars="0" w:firstLine="0"/>
        <w:rPr>
          <w:rFonts w:ascii="Times New Roman" w:eastAsia="仿宋" w:hAnsi="Times New Roman" w:cs="Times New Roman"/>
          <w:color w:val="auto"/>
          <w:sz w:val="44"/>
          <w:szCs w:val="44"/>
        </w:rPr>
      </w:pPr>
    </w:p>
    <w:p w14:paraId="1182EF05" w14:textId="77777777" w:rsidR="00AF08EB" w:rsidRDefault="00E8336A">
      <w:pPr>
        <w:pStyle w:val="a7"/>
        <w:spacing w:after="0" w:line="360" w:lineRule="auto"/>
        <w:ind w:leftChars="0" w:left="0" w:firstLineChars="0" w:firstLine="0"/>
        <w:jc w:val="center"/>
        <w:rPr>
          <w:rFonts w:ascii="Times New Roman" w:eastAsia="方正小标宋_GBK" w:hAnsi="Times New Roman" w:cs="Times New Roman"/>
          <w:color w:val="auto"/>
          <w:sz w:val="96"/>
          <w:szCs w:val="96"/>
        </w:rPr>
      </w:pPr>
      <w:r>
        <w:rPr>
          <w:rFonts w:ascii="Times New Roman" w:eastAsia="方正小标宋_GBK" w:hAnsi="Times New Roman" w:cs="Times New Roman"/>
          <w:color w:val="auto"/>
          <w:sz w:val="96"/>
          <w:szCs w:val="96"/>
        </w:rPr>
        <w:t>竞争性比选文件</w:t>
      </w:r>
    </w:p>
    <w:p w14:paraId="671842B2" w14:textId="77777777" w:rsidR="00AF08EB" w:rsidRDefault="00AF08EB">
      <w:pPr>
        <w:pStyle w:val="a7"/>
        <w:spacing w:after="0" w:line="500" w:lineRule="exact"/>
        <w:ind w:leftChars="0" w:left="0" w:firstLine="560"/>
        <w:jc w:val="center"/>
        <w:rPr>
          <w:rFonts w:ascii="Times New Roman" w:eastAsia="仿宋" w:hAnsi="Times New Roman" w:cs="Times New Roman"/>
          <w:color w:val="auto"/>
          <w:szCs w:val="28"/>
        </w:rPr>
      </w:pPr>
    </w:p>
    <w:p w14:paraId="28C38321" w14:textId="77777777" w:rsidR="00AF08EB" w:rsidRDefault="00AF08EB">
      <w:pPr>
        <w:pStyle w:val="a7"/>
        <w:spacing w:after="0" w:line="600" w:lineRule="exact"/>
        <w:ind w:leftChars="0" w:left="0" w:firstLineChars="0" w:firstLine="0"/>
        <w:rPr>
          <w:rFonts w:ascii="Times New Roman" w:eastAsia="仿宋" w:hAnsi="Times New Roman" w:cs="Times New Roman"/>
          <w:color w:val="auto"/>
          <w:sz w:val="21"/>
          <w:szCs w:val="21"/>
        </w:rPr>
      </w:pPr>
    </w:p>
    <w:p w14:paraId="6F8A4202" w14:textId="77777777" w:rsidR="00AF08EB" w:rsidRDefault="00E8336A">
      <w:pPr>
        <w:pStyle w:val="a7"/>
        <w:spacing w:after="0" w:line="600" w:lineRule="exact"/>
        <w:ind w:leftChars="0" w:left="0" w:firstLineChars="0" w:firstLine="0"/>
        <w:jc w:val="center"/>
        <w:rPr>
          <w:rFonts w:ascii="Times New Roman" w:eastAsia="方正小标宋_GBK" w:hAnsi="Times New Roman" w:cs="Times New Roman"/>
          <w:color w:val="auto"/>
          <w:sz w:val="44"/>
          <w:szCs w:val="44"/>
        </w:rPr>
      </w:pPr>
      <w:r>
        <w:rPr>
          <w:rFonts w:ascii="Times New Roman" w:eastAsia="方正小标宋_GBK" w:hAnsi="Times New Roman" w:cs="Times New Roman"/>
          <w:color w:val="auto"/>
          <w:sz w:val="44"/>
          <w:szCs w:val="44"/>
        </w:rPr>
        <w:t>项目名称：</w:t>
      </w:r>
      <w:r>
        <w:rPr>
          <w:rFonts w:ascii="Times New Roman" w:eastAsia="方正小标宋_GBK" w:hAnsi="Times New Roman" w:cs="Times New Roman"/>
          <w:color w:val="auto"/>
          <w:sz w:val="44"/>
          <w:szCs w:val="44"/>
        </w:rPr>
        <w:t>文体活动策划执行服务</w:t>
      </w:r>
    </w:p>
    <w:p w14:paraId="26132956" w14:textId="77777777" w:rsidR="00AF08EB" w:rsidRDefault="00AF08EB">
      <w:pPr>
        <w:pStyle w:val="a7"/>
        <w:spacing w:after="0" w:line="600" w:lineRule="exact"/>
        <w:ind w:leftChars="0" w:left="0" w:firstLineChars="0" w:firstLine="0"/>
        <w:jc w:val="center"/>
        <w:rPr>
          <w:rFonts w:ascii="Times New Roman" w:eastAsia="方正小标宋_GBK" w:hAnsi="Times New Roman" w:cs="Times New Roman"/>
          <w:color w:val="auto"/>
          <w:sz w:val="36"/>
          <w:szCs w:val="36"/>
        </w:rPr>
      </w:pPr>
    </w:p>
    <w:p w14:paraId="48257D37" w14:textId="77777777" w:rsidR="00AF08EB" w:rsidRDefault="00AF08EB">
      <w:pPr>
        <w:pStyle w:val="a7"/>
        <w:spacing w:after="0" w:line="500" w:lineRule="exact"/>
        <w:ind w:left="560" w:firstLine="560"/>
        <w:jc w:val="center"/>
        <w:rPr>
          <w:rFonts w:ascii="Times New Roman" w:eastAsia="仿宋" w:hAnsi="Times New Roman" w:cs="Times New Roman"/>
          <w:color w:val="auto"/>
          <w:szCs w:val="28"/>
        </w:rPr>
      </w:pPr>
    </w:p>
    <w:p w14:paraId="614190ED" w14:textId="77777777" w:rsidR="00AF08EB" w:rsidRDefault="00AF08EB">
      <w:pPr>
        <w:pStyle w:val="a7"/>
        <w:spacing w:after="0" w:line="500" w:lineRule="exact"/>
        <w:ind w:left="560" w:firstLine="560"/>
        <w:jc w:val="center"/>
        <w:rPr>
          <w:rFonts w:ascii="Times New Roman" w:eastAsia="仿宋" w:hAnsi="Times New Roman" w:cs="Times New Roman"/>
          <w:color w:val="auto"/>
          <w:szCs w:val="28"/>
        </w:rPr>
      </w:pPr>
    </w:p>
    <w:p w14:paraId="2B61CE28" w14:textId="77777777" w:rsidR="00AF08EB" w:rsidRDefault="00AF08EB">
      <w:pPr>
        <w:pStyle w:val="a7"/>
        <w:spacing w:after="0" w:line="500" w:lineRule="exact"/>
        <w:ind w:left="560" w:firstLine="560"/>
        <w:jc w:val="center"/>
        <w:rPr>
          <w:rFonts w:ascii="Times New Roman" w:eastAsia="仿宋" w:hAnsi="Times New Roman" w:cs="Times New Roman"/>
          <w:color w:val="auto"/>
          <w:szCs w:val="28"/>
        </w:rPr>
      </w:pPr>
    </w:p>
    <w:p w14:paraId="622EAA3F" w14:textId="77777777" w:rsidR="00AF08EB" w:rsidRDefault="00AF08EB">
      <w:pPr>
        <w:pStyle w:val="a7"/>
        <w:spacing w:after="0" w:line="500" w:lineRule="exact"/>
        <w:ind w:left="560" w:firstLine="560"/>
        <w:jc w:val="center"/>
        <w:rPr>
          <w:rFonts w:ascii="Times New Roman" w:eastAsia="仿宋" w:hAnsi="Times New Roman" w:cs="Times New Roman"/>
          <w:color w:val="auto"/>
          <w:szCs w:val="28"/>
        </w:rPr>
      </w:pPr>
    </w:p>
    <w:p w14:paraId="33462B4C" w14:textId="77777777" w:rsidR="00AF08EB" w:rsidRDefault="00AF08EB">
      <w:pPr>
        <w:pStyle w:val="a7"/>
        <w:spacing w:after="0" w:line="500" w:lineRule="exact"/>
        <w:ind w:leftChars="0" w:left="0" w:firstLineChars="0" w:firstLine="0"/>
        <w:rPr>
          <w:rFonts w:ascii="Times New Roman" w:eastAsia="仿宋" w:hAnsi="Times New Roman" w:cs="Times New Roman"/>
          <w:color w:val="auto"/>
          <w:szCs w:val="28"/>
        </w:rPr>
      </w:pPr>
    </w:p>
    <w:p w14:paraId="25F7D87B" w14:textId="77777777" w:rsidR="00AF08EB" w:rsidRDefault="00E8336A">
      <w:pPr>
        <w:pStyle w:val="a7"/>
        <w:spacing w:after="0" w:line="600" w:lineRule="exact"/>
        <w:ind w:leftChars="0" w:left="0" w:firstLineChars="0" w:firstLine="0"/>
        <w:jc w:val="center"/>
        <w:rPr>
          <w:rFonts w:ascii="Times New Roman" w:eastAsia="方正小标宋_GBK" w:hAnsi="Times New Roman" w:cs="Times New Roman"/>
          <w:color w:val="auto"/>
          <w:sz w:val="36"/>
          <w:szCs w:val="36"/>
        </w:rPr>
      </w:pPr>
      <w:r>
        <w:rPr>
          <w:rFonts w:ascii="Times New Roman" w:eastAsia="方正小标宋_GBK" w:hAnsi="Times New Roman" w:cs="Times New Roman"/>
          <w:color w:val="auto"/>
          <w:sz w:val="36"/>
          <w:szCs w:val="36"/>
        </w:rPr>
        <w:t>采购人：重庆华龙网集团股份有限公司</w:t>
      </w:r>
    </w:p>
    <w:p w14:paraId="3038A04E" w14:textId="77777777" w:rsidR="00AF08EB" w:rsidRDefault="00E8336A">
      <w:pPr>
        <w:pStyle w:val="a7"/>
        <w:spacing w:after="0" w:line="600" w:lineRule="exact"/>
        <w:ind w:left="560" w:firstLineChars="0" w:firstLine="0"/>
        <w:jc w:val="center"/>
        <w:rPr>
          <w:rFonts w:ascii="Times New Roman" w:eastAsia="方正小标宋_GBK" w:hAnsi="Times New Roman" w:cs="Times New Roman"/>
          <w:color w:val="auto"/>
          <w:sz w:val="36"/>
          <w:szCs w:val="36"/>
        </w:rPr>
      </w:pPr>
      <w:r>
        <w:rPr>
          <w:rFonts w:ascii="Times New Roman" w:eastAsia="方正小标宋_GBK" w:hAnsi="Times New Roman" w:cs="Times New Roman"/>
          <w:color w:val="auto"/>
          <w:sz w:val="36"/>
          <w:szCs w:val="36"/>
        </w:rPr>
        <w:t>二〇二六年</w:t>
      </w:r>
      <w:r>
        <w:rPr>
          <w:rFonts w:ascii="Times New Roman" w:eastAsia="方正小标宋_GBK" w:hAnsi="Times New Roman" w:cs="Times New Roman"/>
          <w:color w:val="auto"/>
          <w:sz w:val="36"/>
          <w:szCs w:val="36"/>
        </w:rPr>
        <w:t>五</w:t>
      </w:r>
      <w:r>
        <w:rPr>
          <w:rFonts w:ascii="Times New Roman" w:eastAsia="方正小标宋_GBK" w:hAnsi="Times New Roman" w:cs="Times New Roman"/>
          <w:color w:val="auto"/>
          <w:sz w:val="36"/>
          <w:szCs w:val="36"/>
        </w:rPr>
        <w:t>月</w:t>
      </w:r>
    </w:p>
    <w:p w14:paraId="076A9DF7" w14:textId="77777777" w:rsidR="00AF08EB" w:rsidRDefault="00AF08EB">
      <w:pPr>
        <w:pStyle w:val="a7"/>
        <w:spacing w:after="0" w:line="500" w:lineRule="exact"/>
        <w:ind w:left="560" w:firstLineChars="0" w:firstLine="0"/>
        <w:jc w:val="center"/>
        <w:rPr>
          <w:rFonts w:ascii="Times New Roman" w:eastAsia="仿宋" w:hAnsi="Times New Roman" w:cs="Times New Roman"/>
          <w:color w:val="auto"/>
          <w:szCs w:val="28"/>
        </w:rPr>
      </w:pPr>
    </w:p>
    <w:p w14:paraId="203AC71A" w14:textId="77777777" w:rsidR="00AF08EB" w:rsidRDefault="00AF08EB">
      <w:pPr>
        <w:pStyle w:val="a7"/>
        <w:spacing w:after="0" w:line="600" w:lineRule="exact"/>
        <w:ind w:leftChars="0" w:left="0" w:firstLineChars="0" w:firstLine="0"/>
        <w:rPr>
          <w:rFonts w:ascii="Times New Roman" w:eastAsia="仿宋" w:hAnsi="Times New Roman" w:cs="Times New Roman"/>
          <w:color w:val="auto"/>
          <w:sz w:val="44"/>
          <w:szCs w:val="44"/>
        </w:rPr>
        <w:sectPr w:rsidR="00AF08EB">
          <w:headerReference w:type="even" r:id="rId10"/>
          <w:headerReference w:type="default" r:id="rId11"/>
          <w:footerReference w:type="even" r:id="rId12"/>
          <w:footerReference w:type="default" r:id="rId13"/>
          <w:headerReference w:type="first" r:id="rId14"/>
          <w:footerReference w:type="first" r:id="rId15"/>
          <w:pgSz w:w="11907" w:h="16840"/>
          <w:pgMar w:top="2098" w:right="1531" w:bottom="1985" w:left="1531" w:header="851" w:footer="992" w:gutter="0"/>
          <w:pgNumType w:start="1"/>
          <w:cols w:space="720"/>
          <w:titlePg/>
          <w:docGrid w:linePitch="381" w:charSpace="-5735"/>
        </w:sectPr>
      </w:pPr>
    </w:p>
    <w:p w14:paraId="09F4F708" w14:textId="77777777" w:rsidR="00AF08EB" w:rsidRDefault="00E8336A">
      <w:pPr>
        <w:spacing w:line="240" w:lineRule="auto"/>
        <w:ind w:firstLineChars="0" w:firstLine="0"/>
        <w:jc w:val="center"/>
        <w:rPr>
          <w:rFonts w:ascii="Times New Roman" w:eastAsia="宋体" w:hAnsi="Times New Roman"/>
          <w:b/>
          <w:bCs/>
          <w:color w:val="auto"/>
          <w:sz w:val="36"/>
          <w:szCs w:val="44"/>
        </w:rPr>
      </w:pPr>
      <w:r>
        <w:rPr>
          <w:rFonts w:ascii="Times New Roman" w:eastAsia="宋体" w:hAnsi="Times New Roman"/>
          <w:b/>
          <w:bCs/>
          <w:color w:val="auto"/>
          <w:sz w:val="36"/>
          <w:szCs w:val="44"/>
        </w:rPr>
        <w:lastRenderedPageBreak/>
        <w:t>目</w:t>
      </w:r>
      <w:r>
        <w:rPr>
          <w:rFonts w:ascii="Times New Roman" w:eastAsia="宋体" w:hAnsi="Times New Roman"/>
          <w:b/>
          <w:bCs/>
          <w:color w:val="auto"/>
          <w:sz w:val="36"/>
          <w:szCs w:val="44"/>
        </w:rPr>
        <w:t xml:space="preserve">  </w:t>
      </w:r>
      <w:r>
        <w:rPr>
          <w:rFonts w:ascii="Times New Roman" w:eastAsia="宋体" w:hAnsi="Times New Roman"/>
          <w:b/>
          <w:bCs/>
          <w:color w:val="auto"/>
          <w:sz w:val="36"/>
          <w:szCs w:val="44"/>
        </w:rPr>
        <w:t>录</w:t>
      </w:r>
    </w:p>
    <w:bookmarkStart w:id="0" w:name="_Toc1606"/>
    <w:bookmarkStart w:id="1" w:name="_Toc16881"/>
    <w:bookmarkStart w:id="2" w:name="_Toc105081898"/>
    <w:bookmarkStart w:id="3" w:name="_Toc30681"/>
    <w:bookmarkStart w:id="4" w:name="_Toc26715"/>
    <w:bookmarkStart w:id="5" w:name="_Toc3317"/>
    <w:p w14:paraId="15B5A56E" w14:textId="14E79756" w:rsidR="00AF08EB" w:rsidRDefault="00E8336A">
      <w:pPr>
        <w:pStyle w:val="TOC1"/>
        <w:tabs>
          <w:tab w:val="right" w:leader="dot" w:pos="9060"/>
        </w:tabs>
        <w:spacing w:line="579" w:lineRule="exact"/>
        <w:ind w:firstLineChars="0" w:firstLine="0"/>
        <w:rPr>
          <w:rFonts w:eastAsia="方正仿宋_GBK"/>
          <w:noProof/>
          <w:color w:val="auto"/>
          <w:sz w:val="28"/>
        </w:rPr>
      </w:pPr>
      <w:r>
        <w:rPr>
          <w:rFonts w:eastAsia="方正仿宋_GBK"/>
          <w:b/>
          <w:bCs/>
          <w:color w:val="auto"/>
          <w:sz w:val="28"/>
          <w:szCs w:val="28"/>
        </w:rPr>
        <w:fldChar w:fldCharType="begin"/>
      </w:r>
      <w:r>
        <w:rPr>
          <w:rFonts w:eastAsia="方正仿宋_GBK"/>
          <w:b/>
          <w:bCs/>
          <w:color w:val="auto"/>
          <w:sz w:val="28"/>
          <w:szCs w:val="28"/>
        </w:rPr>
        <w:instrText xml:space="preserve"> TOC \o "1-1" \h \z \u </w:instrText>
      </w:r>
      <w:r>
        <w:rPr>
          <w:rFonts w:eastAsia="方正仿宋_GBK"/>
          <w:b/>
          <w:bCs/>
          <w:color w:val="auto"/>
          <w:sz w:val="28"/>
          <w:szCs w:val="28"/>
        </w:rPr>
        <w:fldChar w:fldCharType="separate"/>
      </w:r>
      <w:hyperlink w:anchor="_Toc194572015" w:history="1">
        <w:r>
          <w:rPr>
            <w:rFonts w:eastAsia="方正仿宋_GBK"/>
            <w:noProof/>
            <w:color w:val="auto"/>
            <w:sz w:val="28"/>
          </w:rPr>
          <w:t>第一篇</w:t>
        </w:r>
        <w:r>
          <w:rPr>
            <w:rFonts w:eastAsia="方正仿宋_GBK"/>
            <w:noProof/>
            <w:color w:val="auto"/>
            <w:sz w:val="28"/>
          </w:rPr>
          <w:t xml:space="preserve">  </w:t>
        </w:r>
        <w:r>
          <w:rPr>
            <w:rFonts w:eastAsia="方正仿宋_GBK"/>
            <w:noProof/>
            <w:color w:val="auto"/>
            <w:sz w:val="28"/>
          </w:rPr>
          <w:t>比选邀请书</w:t>
        </w:r>
        <w:r>
          <w:rPr>
            <w:rFonts w:eastAsia="方正仿宋_GBK"/>
            <w:noProof/>
            <w:color w:val="auto"/>
            <w:sz w:val="28"/>
          </w:rPr>
          <w:tab/>
        </w:r>
        <w:r>
          <w:rPr>
            <w:rFonts w:eastAsia="方正仿宋_GBK"/>
            <w:noProof/>
            <w:color w:val="auto"/>
            <w:sz w:val="28"/>
            <w:shd w:val="clear" w:color="FFFFFF" w:fill="D9D9D9"/>
          </w:rPr>
          <w:fldChar w:fldCharType="begin"/>
        </w:r>
        <w:r>
          <w:rPr>
            <w:rFonts w:eastAsia="方正仿宋_GBK"/>
            <w:noProof/>
            <w:color w:val="auto"/>
            <w:sz w:val="28"/>
            <w:shd w:val="clear" w:color="FFFFFF" w:fill="D9D9D9"/>
          </w:rPr>
          <w:instrText xml:space="preserve"> PAGEREF _Toc194572015 \h </w:instrText>
        </w:r>
        <w:r>
          <w:rPr>
            <w:rFonts w:eastAsia="方正仿宋_GBK"/>
            <w:noProof/>
            <w:color w:val="auto"/>
            <w:sz w:val="28"/>
            <w:shd w:val="clear" w:color="FFFFFF" w:fill="D9D9D9"/>
          </w:rPr>
        </w:r>
        <w:r>
          <w:rPr>
            <w:rFonts w:eastAsia="方正仿宋_GBK"/>
            <w:noProof/>
            <w:color w:val="auto"/>
            <w:sz w:val="28"/>
            <w:shd w:val="clear" w:color="FFFFFF" w:fill="D9D9D9"/>
          </w:rPr>
          <w:fldChar w:fldCharType="separate"/>
        </w:r>
        <w:r w:rsidR="004950E1">
          <w:rPr>
            <w:rFonts w:eastAsia="方正仿宋_GBK"/>
            <w:noProof/>
            <w:color w:val="auto"/>
            <w:sz w:val="28"/>
            <w:shd w:val="clear" w:color="FFFFFF" w:fill="D9D9D9"/>
          </w:rPr>
          <w:t>2</w:t>
        </w:r>
        <w:r>
          <w:rPr>
            <w:rFonts w:eastAsia="方正仿宋_GBK"/>
            <w:noProof/>
            <w:color w:val="auto"/>
            <w:sz w:val="28"/>
            <w:shd w:val="clear" w:color="FFFFFF" w:fill="D9D9D9"/>
          </w:rPr>
          <w:fldChar w:fldCharType="end"/>
        </w:r>
      </w:hyperlink>
    </w:p>
    <w:p w14:paraId="74983749" w14:textId="51885382" w:rsidR="00AF08EB" w:rsidRDefault="00E8336A">
      <w:pPr>
        <w:pStyle w:val="TOC1"/>
        <w:tabs>
          <w:tab w:val="right" w:leader="dot" w:pos="9060"/>
        </w:tabs>
        <w:spacing w:line="579" w:lineRule="exact"/>
        <w:ind w:firstLineChars="0" w:firstLine="0"/>
        <w:rPr>
          <w:rFonts w:eastAsia="方正仿宋_GBK"/>
          <w:noProof/>
          <w:color w:val="auto"/>
          <w:sz w:val="28"/>
        </w:rPr>
      </w:pPr>
      <w:hyperlink w:anchor="_Toc194572016" w:history="1">
        <w:r>
          <w:rPr>
            <w:rFonts w:eastAsia="方正仿宋_GBK"/>
            <w:noProof/>
            <w:color w:val="auto"/>
            <w:sz w:val="28"/>
          </w:rPr>
          <w:t>第二篇</w:t>
        </w:r>
        <w:r>
          <w:rPr>
            <w:rFonts w:eastAsia="方正仿宋_GBK"/>
            <w:noProof/>
            <w:color w:val="auto"/>
            <w:sz w:val="28"/>
          </w:rPr>
          <w:t xml:space="preserve">  </w:t>
        </w:r>
        <w:r>
          <w:rPr>
            <w:rFonts w:eastAsia="方正仿宋_GBK"/>
            <w:noProof/>
            <w:color w:val="auto"/>
            <w:sz w:val="28"/>
          </w:rPr>
          <w:t>项目技术</w:t>
        </w:r>
        <w:r>
          <w:rPr>
            <w:rFonts w:eastAsia="方正仿宋_GBK"/>
            <w:noProof/>
            <w:color w:val="auto"/>
            <w:sz w:val="28"/>
          </w:rPr>
          <w:t>/</w:t>
        </w:r>
        <w:r>
          <w:rPr>
            <w:rFonts w:eastAsia="方正仿宋_GBK"/>
            <w:noProof/>
            <w:color w:val="auto"/>
            <w:sz w:val="28"/>
          </w:rPr>
          <w:t>服务需求</w:t>
        </w:r>
        <w:r>
          <w:rPr>
            <w:rFonts w:eastAsia="方正仿宋_GBK"/>
            <w:noProof/>
            <w:color w:val="auto"/>
            <w:sz w:val="28"/>
          </w:rPr>
          <w:tab/>
        </w:r>
        <w:r>
          <w:rPr>
            <w:rFonts w:eastAsia="方正仿宋_GBK"/>
            <w:noProof/>
            <w:color w:val="auto"/>
            <w:sz w:val="28"/>
            <w:shd w:val="clear" w:color="FFFFFF" w:fill="D9D9D9"/>
          </w:rPr>
          <w:fldChar w:fldCharType="begin"/>
        </w:r>
        <w:r>
          <w:rPr>
            <w:rFonts w:eastAsia="方正仿宋_GBK"/>
            <w:noProof/>
            <w:color w:val="auto"/>
            <w:sz w:val="28"/>
            <w:shd w:val="clear" w:color="FFFFFF" w:fill="D9D9D9"/>
          </w:rPr>
          <w:instrText xml:space="preserve"> PAGEREF _Toc194572016 \h </w:instrText>
        </w:r>
        <w:r>
          <w:rPr>
            <w:rFonts w:eastAsia="方正仿宋_GBK"/>
            <w:noProof/>
            <w:color w:val="auto"/>
            <w:sz w:val="28"/>
            <w:shd w:val="clear" w:color="FFFFFF" w:fill="D9D9D9"/>
          </w:rPr>
        </w:r>
        <w:r>
          <w:rPr>
            <w:rFonts w:eastAsia="方正仿宋_GBK"/>
            <w:noProof/>
            <w:color w:val="auto"/>
            <w:sz w:val="28"/>
            <w:shd w:val="clear" w:color="FFFFFF" w:fill="D9D9D9"/>
          </w:rPr>
          <w:fldChar w:fldCharType="separate"/>
        </w:r>
        <w:r w:rsidR="004950E1">
          <w:rPr>
            <w:rFonts w:eastAsia="方正仿宋_GBK"/>
            <w:noProof/>
            <w:color w:val="auto"/>
            <w:sz w:val="28"/>
            <w:shd w:val="clear" w:color="FFFFFF" w:fill="D9D9D9"/>
          </w:rPr>
          <w:t>5</w:t>
        </w:r>
        <w:r>
          <w:rPr>
            <w:rFonts w:eastAsia="方正仿宋_GBK"/>
            <w:noProof/>
            <w:color w:val="auto"/>
            <w:sz w:val="28"/>
            <w:shd w:val="clear" w:color="FFFFFF" w:fill="D9D9D9"/>
          </w:rPr>
          <w:fldChar w:fldCharType="end"/>
        </w:r>
      </w:hyperlink>
    </w:p>
    <w:p w14:paraId="0E8DF2EB" w14:textId="75F88D5F" w:rsidR="00AF08EB" w:rsidRDefault="00E8336A">
      <w:pPr>
        <w:pStyle w:val="TOC1"/>
        <w:tabs>
          <w:tab w:val="right" w:leader="dot" w:pos="9060"/>
        </w:tabs>
        <w:spacing w:line="579" w:lineRule="exact"/>
        <w:ind w:firstLineChars="0" w:firstLine="0"/>
        <w:rPr>
          <w:rFonts w:eastAsia="方正仿宋_GBK"/>
          <w:noProof/>
          <w:color w:val="auto"/>
          <w:sz w:val="28"/>
        </w:rPr>
      </w:pPr>
      <w:hyperlink w:anchor="_Toc194572017" w:history="1">
        <w:r>
          <w:rPr>
            <w:rFonts w:eastAsia="方正仿宋_GBK"/>
            <w:noProof/>
            <w:color w:val="auto"/>
            <w:sz w:val="28"/>
          </w:rPr>
          <w:t>第三篇</w:t>
        </w:r>
        <w:r>
          <w:rPr>
            <w:rFonts w:eastAsia="方正仿宋_GBK"/>
            <w:noProof/>
            <w:color w:val="auto"/>
            <w:sz w:val="28"/>
          </w:rPr>
          <w:t xml:space="preserve">  </w:t>
        </w:r>
        <w:r>
          <w:rPr>
            <w:rFonts w:eastAsia="方正仿宋_GBK"/>
            <w:noProof/>
            <w:color w:val="auto"/>
            <w:sz w:val="28"/>
          </w:rPr>
          <w:t>项目商务要求</w:t>
        </w:r>
        <w:r>
          <w:rPr>
            <w:rFonts w:eastAsia="方正仿宋_GBK"/>
            <w:noProof/>
            <w:color w:val="auto"/>
            <w:sz w:val="28"/>
          </w:rPr>
          <w:tab/>
        </w:r>
      </w:hyperlink>
      <w:r>
        <w:rPr>
          <w:rFonts w:eastAsia="方正仿宋_GBK"/>
          <w:noProof/>
          <w:color w:val="auto"/>
          <w:sz w:val="28"/>
          <w:shd w:val="clear" w:color="FFFFFF" w:fill="D9D9D9"/>
        </w:rPr>
        <w:t>8</w:t>
      </w:r>
    </w:p>
    <w:p w14:paraId="76ACDD89" w14:textId="4CD72EA4" w:rsidR="00AF08EB" w:rsidRDefault="00E8336A">
      <w:pPr>
        <w:pStyle w:val="TOC1"/>
        <w:tabs>
          <w:tab w:val="right" w:leader="dot" w:pos="9060"/>
        </w:tabs>
        <w:spacing w:line="579" w:lineRule="exact"/>
        <w:ind w:firstLineChars="0" w:firstLine="0"/>
        <w:rPr>
          <w:rFonts w:eastAsia="方正仿宋_GBK"/>
          <w:noProof/>
          <w:color w:val="auto"/>
          <w:sz w:val="28"/>
        </w:rPr>
      </w:pPr>
      <w:hyperlink w:anchor="_Toc194572018" w:history="1">
        <w:r>
          <w:rPr>
            <w:rFonts w:eastAsia="方正仿宋_GBK"/>
            <w:noProof/>
            <w:color w:val="auto"/>
            <w:sz w:val="28"/>
          </w:rPr>
          <w:t>第四篇</w:t>
        </w:r>
        <w:r>
          <w:rPr>
            <w:rFonts w:eastAsia="方正仿宋_GBK"/>
            <w:noProof/>
            <w:color w:val="auto"/>
            <w:sz w:val="28"/>
          </w:rPr>
          <w:t xml:space="preserve">  </w:t>
        </w:r>
        <w:r>
          <w:rPr>
            <w:rFonts w:eastAsia="方正仿宋_GBK"/>
            <w:noProof/>
            <w:color w:val="auto"/>
            <w:sz w:val="28"/>
          </w:rPr>
          <w:t>比选程序及方法、评审标准</w:t>
        </w:r>
        <w:r>
          <w:rPr>
            <w:rFonts w:eastAsia="方正仿宋_GBK"/>
            <w:noProof/>
            <w:color w:val="auto"/>
            <w:sz w:val="28"/>
          </w:rPr>
          <w:tab/>
        </w:r>
        <w:r>
          <w:rPr>
            <w:rFonts w:eastAsia="方正仿宋_GBK"/>
            <w:noProof/>
            <w:color w:val="auto"/>
            <w:sz w:val="28"/>
            <w:shd w:val="clear" w:color="FFFFFF" w:fill="D9D9D9"/>
          </w:rPr>
          <w:fldChar w:fldCharType="begin"/>
        </w:r>
        <w:r>
          <w:rPr>
            <w:rFonts w:eastAsia="方正仿宋_GBK"/>
            <w:noProof/>
            <w:color w:val="auto"/>
            <w:sz w:val="28"/>
            <w:shd w:val="clear" w:color="FFFFFF" w:fill="D9D9D9"/>
          </w:rPr>
          <w:instrText xml:space="preserve"> PAGEREF _Toc194572018 \h </w:instrText>
        </w:r>
        <w:r>
          <w:rPr>
            <w:rFonts w:eastAsia="方正仿宋_GBK"/>
            <w:noProof/>
            <w:color w:val="auto"/>
            <w:sz w:val="28"/>
            <w:shd w:val="clear" w:color="FFFFFF" w:fill="D9D9D9"/>
          </w:rPr>
        </w:r>
        <w:r>
          <w:rPr>
            <w:rFonts w:eastAsia="方正仿宋_GBK"/>
            <w:noProof/>
            <w:color w:val="auto"/>
            <w:sz w:val="28"/>
            <w:shd w:val="clear" w:color="FFFFFF" w:fill="D9D9D9"/>
          </w:rPr>
          <w:fldChar w:fldCharType="separate"/>
        </w:r>
        <w:r w:rsidR="004950E1">
          <w:rPr>
            <w:rFonts w:eastAsia="方正仿宋_GBK"/>
            <w:noProof/>
            <w:color w:val="auto"/>
            <w:sz w:val="28"/>
            <w:shd w:val="clear" w:color="FFFFFF" w:fill="D9D9D9"/>
          </w:rPr>
          <w:t>18</w:t>
        </w:r>
        <w:r>
          <w:rPr>
            <w:rFonts w:eastAsia="方正仿宋_GBK"/>
            <w:noProof/>
            <w:color w:val="auto"/>
            <w:sz w:val="28"/>
            <w:shd w:val="clear" w:color="FFFFFF" w:fill="D9D9D9"/>
          </w:rPr>
          <w:fldChar w:fldCharType="end"/>
        </w:r>
      </w:hyperlink>
    </w:p>
    <w:p w14:paraId="60BBCB80" w14:textId="2171525E" w:rsidR="00AF08EB" w:rsidRDefault="004950E1">
      <w:pPr>
        <w:pStyle w:val="TOC1"/>
        <w:tabs>
          <w:tab w:val="right" w:leader="dot" w:pos="9060"/>
        </w:tabs>
        <w:spacing w:line="579" w:lineRule="exact"/>
        <w:ind w:firstLineChars="0" w:firstLine="0"/>
        <w:rPr>
          <w:rFonts w:eastAsia="方正仿宋_GBK"/>
          <w:noProof/>
          <w:color w:val="auto"/>
          <w:sz w:val="28"/>
        </w:rPr>
      </w:pPr>
      <w:hyperlink w:anchor="_Toc194572019" w:history="1">
        <w:r>
          <w:rPr>
            <w:rFonts w:eastAsia="方正仿宋_GBK"/>
            <w:noProof/>
            <w:color w:val="auto"/>
            <w:sz w:val="28"/>
          </w:rPr>
          <w:t>第五篇</w:t>
        </w:r>
        <w:r>
          <w:rPr>
            <w:rFonts w:eastAsia="方正仿宋_GBK"/>
            <w:noProof/>
            <w:color w:val="auto"/>
            <w:sz w:val="28"/>
          </w:rPr>
          <w:t xml:space="preserve">  </w:t>
        </w:r>
        <w:r>
          <w:rPr>
            <w:rFonts w:eastAsia="方正仿宋_GBK"/>
            <w:noProof/>
            <w:color w:val="auto"/>
            <w:sz w:val="28"/>
          </w:rPr>
          <w:t>比选须知</w:t>
        </w:r>
        <w:r>
          <w:rPr>
            <w:rFonts w:eastAsia="方正仿宋_GBK"/>
            <w:noProof/>
            <w:color w:val="auto"/>
            <w:sz w:val="28"/>
          </w:rPr>
          <w:tab/>
        </w:r>
        <w:r>
          <w:rPr>
            <w:rFonts w:eastAsia="方正仿宋_GBK"/>
            <w:noProof/>
            <w:color w:val="auto"/>
            <w:sz w:val="28"/>
            <w:shd w:val="clear" w:color="FFFFFF" w:fill="D9D9D9"/>
          </w:rPr>
          <w:fldChar w:fldCharType="begin"/>
        </w:r>
        <w:r>
          <w:rPr>
            <w:rFonts w:eastAsia="方正仿宋_GBK"/>
            <w:noProof/>
            <w:color w:val="auto"/>
            <w:sz w:val="28"/>
            <w:shd w:val="clear" w:color="FFFFFF" w:fill="D9D9D9"/>
          </w:rPr>
          <w:instrText xml:space="preserve"> PAGEREF _Toc194572019 \h </w:instrText>
        </w:r>
        <w:r>
          <w:rPr>
            <w:rFonts w:eastAsia="方正仿宋_GBK"/>
            <w:noProof/>
            <w:color w:val="auto"/>
            <w:sz w:val="28"/>
            <w:shd w:val="clear" w:color="FFFFFF" w:fill="D9D9D9"/>
          </w:rPr>
        </w:r>
        <w:r>
          <w:rPr>
            <w:rFonts w:eastAsia="方正仿宋_GBK"/>
            <w:noProof/>
            <w:color w:val="auto"/>
            <w:sz w:val="28"/>
            <w:shd w:val="clear" w:color="FFFFFF" w:fill="D9D9D9"/>
          </w:rPr>
          <w:fldChar w:fldCharType="separate"/>
        </w:r>
        <w:r>
          <w:rPr>
            <w:rFonts w:eastAsia="方正仿宋_GBK"/>
            <w:noProof/>
            <w:color w:val="auto"/>
            <w:sz w:val="28"/>
            <w:shd w:val="clear" w:color="FFFFFF" w:fill="D9D9D9"/>
          </w:rPr>
          <w:t>2</w:t>
        </w:r>
        <w:r>
          <w:rPr>
            <w:rFonts w:eastAsia="方正仿宋_GBK"/>
            <w:noProof/>
            <w:color w:val="auto"/>
            <w:sz w:val="28"/>
            <w:shd w:val="clear" w:color="FFFFFF" w:fill="D9D9D9"/>
          </w:rPr>
          <w:t>3</w:t>
        </w:r>
        <w:r>
          <w:rPr>
            <w:rFonts w:eastAsia="方正仿宋_GBK"/>
            <w:noProof/>
            <w:color w:val="auto"/>
            <w:sz w:val="28"/>
            <w:shd w:val="clear" w:color="FFFFFF" w:fill="D9D9D9"/>
          </w:rPr>
          <w:fldChar w:fldCharType="end"/>
        </w:r>
      </w:hyperlink>
    </w:p>
    <w:p w14:paraId="1F7ADBB9" w14:textId="13719D25" w:rsidR="00AF08EB" w:rsidRDefault="004950E1">
      <w:pPr>
        <w:pStyle w:val="TOC1"/>
        <w:tabs>
          <w:tab w:val="right" w:leader="dot" w:pos="9060"/>
        </w:tabs>
        <w:spacing w:line="579" w:lineRule="exact"/>
        <w:ind w:firstLineChars="0" w:firstLine="0"/>
        <w:rPr>
          <w:rFonts w:eastAsia="方正仿宋_GBK"/>
          <w:noProof/>
          <w:color w:val="auto"/>
          <w:sz w:val="28"/>
        </w:rPr>
      </w:pPr>
      <w:hyperlink w:anchor="_Toc194572020" w:history="1">
        <w:r>
          <w:rPr>
            <w:rFonts w:eastAsia="方正仿宋_GBK"/>
            <w:noProof/>
            <w:color w:val="auto"/>
            <w:sz w:val="28"/>
          </w:rPr>
          <w:t>第六篇</w:t>
        </w:r>
        <w:r>
          <w:rPr>
            <w:rFonts w:eastAsia="方正仿宋_GBK"/>
            <w:noProof/>
            <w:color w:val="auto"/>
            <w:sz w:val="28"/>
          </w:rPr>
          <w:t xml:space="preserve">  </w:t>
        </w:r>
        <w:r>
          <w:rPr>
            <w:rFonts w:eastAsia="方正仿宋_GBK"/>
            <w:noProof/>
            <w:color w:val="auto"/>
            <w:sz w:val="28"/>
          </w:rPr>
          <w:t>合同主要条款和格式合同（样本）</w:t>
        </w:r>
        <w:r>
          <w:rPr>
            <w:rFonts w:eastAsia="方正仿宋_GBK"/>
            <w:noProof/>
            <w:color w:val="auto"/>
            <w:sz w:val="28"/>
          </w:rPr>
          <w:tab/>
        </w:r>
        <w:r>
          <w:rPr>
            <w:rFonts w:eastAsia="方正仿宋_GBK"/>
            <w:noProof/>
            <w:color w:val="auto"/>
            <w:sz w:val="28"/>
            <w:shd w:val="clear" w:color="FFFFFF" w:fill="D9D9D9"/>
          </w:rPr>
          <w:fldChar w:fldCharType="begin"/>
        </w:r>
        <w:r>
          <w:rPr>
            <w:rFonts w:eastAsia="方正仿宋_GBK"/>
            <w:noProof/>
            <w:color w:val="auto"/>
            <w:sz w:val="28"/>
            <w:shd w:val="clear" w:color="FFFFFF" w:fill="D9D9D9"/>
          </w:rPr>
          <w:instrText xml:space="preserve"> PAGEREF _Toc194572020 \h </w:instrText>
        </w:r>
        <w:r>
          <w:rPr>
            <w:rFonts w:eastAsia="方正仿宋_GBK"/>
            <w:noProof/>
            <w:color w:val="auto"/>
            <w:sz w:val="28"/>
            <w:shd w:val="clear" w:color="FFFFFF" w:fill="D9D9D9"/>
          </w:rPr>
        </w:r>
        <w:r>
          <w:rPr>
            <w:rFonts w:eastAsia="方正仿宋_GBK"/>
            <w:noProof/>
            <w:color w:val="auto"/>
            <w:sz w:val="28"/>
            <w:shd w:val="clear" w:color="FFFFFF" w:fill="D9D9D9"/>
          </w:rPr>
          <w:fldChar w:fldCharType="separate"/>
        </w:r>
        <w:r>
          <w:rPr>
            <w:rFonts w:eastAsia="方正仿宋_GBK"/>
            <w:noProof/>
            <w:color w:val="auto"/>
            <w:sz w:val="28"/>
            <w:shd w:val="clear" w:color="FFFFFF" w:fill="D9D9D9"/>
          </w:rPr>
          <w:t>2</w:t>
        </w:r>
        <w:r>
          <w:rPr>
            <w:rFonts w:eastAsia="方正仿宋_GBK"/>
            <w:noProof/>
            <w:color w:val="auto"/>
            <w:sz w:val="28"/>
            <w:shd w:val="clear" w:color="FFFFFF" w:fill="D9D9D9"/>
          </w:rPr>
          <w:t>8</w:t>
        </w:r>
        <w:r>
          <w:rPr>
            <w:rFonts w:eastAsia="方正仿宋_GBK"/>
            <w:noProof/>
            <w:color w:val="auto"/>
            <w:sz w:val="28"/>
            <w:shd w:val="clear" w:color="FFFFFF" w:fill="D9D9D9"/>
          </w:rPr>
          <w:fldChar w:fldCharType="end"/>
        </w:r>
      </w:hyperlink>
    </w:p>
    <w:p w14:paraId="474C031A" w14:textId="736115A2" w:rsidR="00AF08EB" w:rsidRDefault="00E8336A">
      <w:pPr>
        <w:pStyle w:val="TOC1"/>
        <w:tabs>
          <w:tab w:val="right" w:leader="dot" w:pos="9060"/>
        </w:tabs>
        <w:spacing w:line="579" w:lineRule="exact"/>
        <w:ind w:firstLineChars="0" w:firstLine="0"/>
        <w:rPr>
          <w:rFonts w:eastAsia="方正仿宋_GBK"/>
          <w:b/>
          <w:bCs/>
          <w:noProof/>
          <w:color w:val="auto"/>
          <w:sz w:val="28"/>
          <w:szCs w:val="28"/>
        </w:rPr>
      </w:pPr>
      <w:hyperlink w:anchor="_Toc194572021" w:history="1">
        <w:r>
          <w:rPr>
            <w:rFonts w:eastAsia="方正仿宋_GBK"/>
            <w:noProof/>
            <w:color w:val="auto"/>
            <w:sz w:val="28"/>
          </w:rPr>
          <w:t>第七篇</w:t>
        </w:r>
        <w:r>
          <w:rPr>
            <w:rFonts w:eastAsia="方正仿宋_GBK"/>
            <w:noProof/>
            <w:color w:val="auto"/>
            <w:sz w:val="28"/>
          </w:rPr>
          <w:t xml:space="preserve">  </w:t>
        </w:r>
        <w:r>
          <w:rPr>
            <w:rFonts w:eastAsia="方正仿宋_GBK"/>
            <w:noProof/>
            <w:color w:val="auto"/>
            <w:sz w:val="28"/>
          </w:rPr>
          <w:t>参选文件格式</w:t>
        </w:r>
        <w:r>
          <w:rPr>
            <w:rFonts w:eastAsia="方正仿宋_GBK"/>
            <w:noProof/>
            <w:color w:val="auto"/>
            <w:sz w:val="28"/>
          </w:rPr>
          <w:tab/>
        </w:r>
        <w:r>
          <w:rPr>
            <w:rFonts w:eastAsia="方正仿宋_GBK"/>
            <w:noProof/>
            <w:color w:val="auto"/>
            <w:sz w:val="28"/>
            <w:shd w:val="clear" w:color="FFFFFF" w:fill="D9D9D9"/>
          </w:rPr>
          <w:fldChar w:fldCharType="begin"/>
        </w:r>
        <w:r>
          <w:rPr>
            <w:rFonts w:eastAsia="方正仿宋_GBK"/>
            <w:noProof/>
            <w:color w:val="auto"/>
            <w:sz w:val="28"/>
            <w:shd w:val="clear" w:color="FFFFFF" w:fill="D9D9D9"/>
          </w:rPr>
          <w:instrText xml:space="preserve"> PAGEREF _Toc194572021 \h </w:instrText>
        </w:r>
        <w:r>
          <w:rPr>
            <w:rFonts w:eastAsia="方正仿宋_GBK"/>
            <w:noProof/>
            <w:color w:val="auto"/>
            <w:sz w:val="28"/>
            <w:shd w:val="clear" w:color="FFFFFF" w:fill="D9D9D9"/>
          </w:rPr>
        </w:r>
        <w:r>
          <w:rPr>
            <w:rFonts w:eastAsia="方正仿宋_GBK"/>
            <w:noProof/>
            <w:color w:val="auto"/>
            <w:sz w:val="28"/>
            <w:shd w:val="clear" w:color="FFFFFF" w:fill="D9D9D9"/>
          </w:rPr>
          <w:fldChar w:fldCharType="separate"/>
        </w:r>
        <w:r w:rsidR="004950E1">
          <w:rPr>
            <w:rFonts w:eastAsia="方正仿宋_GBK"/>
            <w:noProof/>
            <w:color w:val="auto"/>
            <w:sz w:val="28"/>
            <w:shd w:val="clear" w:color="FFFFFF" w:fill="D9D9D9"/>
          </w:rPr>
          <w:t>37</w:t>
        </w:r>
        <w:r>
          <w:rPr>
            <w:rFonts w:eastAsia="方正仿宋_GBK"/>
            <w:noProof/>
            <w:color w:val="auto"/>
            <w:sz w:val="28"/>
            <w:shd w:val="clear" w:color="FFFFFF" w:fill="D9D9D9"/>
          </w:rPr>
          <w:fldChar w:fldCharType="end"/>
        </w:r>
      </w:hyperlink>
    </w:p>
    <w:p w14:paraId="4A1FCD71" w14:textId="77777777" w:rsidR="00AF08EB" w:rsidRDefault="00E8336A">
      <w:pPr>
        <w:pStyle w:val="TOC1"/>
        <w:tabs>
          <w:tab w:val="right" w:leader="dot" w:pos="9060"/>
        </w:tabs>
        <w:ind w:firstLine="562"/>
        <w:rPr>
          <w:rFonts w:eastAsia="仿宋"/>
          <w:color w:val="auto"/>
        </w:rPr>
      </w:pPr>
      <w:r>
        <w:rPr>
          <w:rFonts w:eastAsia="方正仿宋_GBK"/>
          <w:b/>
          <w:bCs/>
          <w:color w:val="auto"/>
          <w:sz w:val="28"/>
          <w:szCs w:val="28"/>
        </w:rPr>
        <w:fldChar w:fldCharType="end"/>
      </w:r>
    </w:p>
    <w:p w14:paraId="41194F74" w14:textId="77777777" w:rsidR="00AF08EB" w:rsidRDefault="00AF08EB">
      <w:pPr>
        <w:ind w:left="560" w:firstLineChars="0" w:firstLine="0"/>
        <w:rPr>
          <w:rFonts w:ascii="Times New Roman" w:eastAsia="仿宋" w:hAnsi="Times New Roman"/>
          <w:color w:val="auto"/>
        </w:rPr>
      </w:pPr>
    </w:p>
    <w:p w14:paraId="0309E219" w14:textId="77777777" w:rsidR="00AF08EB" w:rsidRDefault="00AF08EB">
      <w:pPr>
        <w:ind w:left="560" w:firstLineChars="0" w:firstLine="0"/>
        <w:rPr>
          <w:rFonts w:ascii="Times New Roman" w:eastAsia="仿宋" w:hAnsi="Times New Roman"/>
          <w:color w:val="auto"/>
        </w:rPr>
      </w:pPr>
    </w:p>
    <w:p w14:paraId="2D337B1A" w14:textId="77777777" w:rsidR="00AF08EB" w:rsidRDefault="00AF08EB">
      <w:pPr>
        <w:ind w:left="560" w:firstLineChars="0" w:firstLine="0"/>
        <w:rPr>
          <w:rFonts w:ascii="Times New Roman" w:eastAsia="仿宋" w:hAnsi="Times New Roman"/>
          <w:color w:val="auto"/>
        </w:rPr>
      </w:pPr>
    </w:p>
    <w:p w14:paraId="2B0659C2" w14:textId="77777777" w:rsidR="00AF08EB" w:rsidRDefault="00AF08EB">
      <w:pPr>
        <w:ind w:left="560" w:firstLineChars="0" w:firstLine="0"/>
        <w:rPr>
          <w:rFonts w:ascii="Times New Roman" w:eastAsia="仿宋" w:hAnsi="Times New Roman"/>
          <w:color w:val="auto"/>
        </w:rPr>
      </w:pPr>
    </w:p>
    <w:p w14:paraId="2DAE32A2" w14:textId="77777777" w:rsidR="00AF08EB" w:rsidRDefault="00AF08EB">
      <w:pPr>
        <w:ind w:left="560" w:firstLineChars="0" w:firstLine="0"/>
        <w:rPr>
          <w:rFonts w:ascii="Times New Roman" w:eastAsia="仿宋" w:hAnsi="Times New Roman"/>
          <w:color w:val="auto"/>
        </w:rPr>
      </w:pPr>
    </w:p>
    <w:p w14:paraId="0ED92B73" w14:textId="77777777" w:rsidR="00AF08EB" w:rsidRDefault="00AF08EB">
      <w:pPr>
        <w:ind w:left="560" w:firstLineChars="0" w:firstLine="0"/>
        <w:rPr>
          <w:rFonts w:ascii="Times New Roman" w:eastAsia="仿宋" w:hAnsi="Times New Roman"/>
          <w:color w:val="auto"/>
        </w:rPr>
      </w:pPr>
    </w:p>
    <w:p w14:paraId="3C648FE7" w14:textId="77777777" w:rsidR="00AF08EB" w:rsidRDefault="00AF08EB">
      <w:pPr>
        <w:ind w:left="560" w:firstLineChars="0" w:firstLine="0"/>
        <w:rPr>
          <w:rFonts w:ascii="Times New Roman" w:eastAsia="仿宋" w:hAnsi="Times New Roman"/>
          <w:color w:val="auto"/>
        </w:rPr>
      </w:pPr>
    </w:p>
    <w:p w14:paraId="78F16270" w14:textId="77777777" w:rsidR="00AF08EB" w:rsidRDefault="00AF08EB">
      <w:pPr>
        <w:ind w:left="560" w:firstLineChars="0" w:firstLine="0"/>
        <w:rPr>
          <w:rFonts w:ascii="Times New Roman" w:eastAsia="仿宋" w:hAnsi="Times New Roman"/>
          <w:color w:val="auto"/>
        </w:rPr>
      </w:pPr>
    </w:p>
    <w:p w14:paraId="5F5A5481" w14:textId="77777777" w:rsidR="00AF08EB" w:rsidRDefault="00AF08EB">
      <w:pPr>
        <w:ind w:left="560" w:firstLineChars="0" w:firstLine="0"/>
        <w:rPr>
          <w:rFonts w:ascii="Times New Roman" w:eastAsia="仿宋" w:hAnsi="Times New Roman"/>
          <w:color w:val="auto"/>
        </w:rPr>
      </w:pPr>
    </w:p>
    <w:bookmarkEnd w:id="0"/>
    <w:bookmarkEnd w:id="1"/>
    <w:bookmarkEnd w:id="2"/>
    <w:bookmarkEnd w:id="3"/>
    <w:bookmarkEnd w:id="4"/>
    <w:bookmarkEnd w:id="5"/>
    <w:p w14:paraId="2768AF68" w14:textId="77777777" w:rsidR="00AF08EB" w:rsidRDefault="00AF08EB">
      <w:pPr>
        <w:ind w:firstLineChars="0" w:firstLine="560"/>
        <w:rPr>
          <w:rFonts w:ascii="Times New Roman" w:eastAsia="仿宋" w:hAnsi="Times New Roman"/>
          <w:color w:val="auto"/>
          <w:szCs w:val="28"/>
        </w:rPr>
      </w:pPr>
    </w:p>
    <w:p w14:paraId="761DFAC0" w14:textId="77777777" w:rsidR="00AF08EB" w:rsidRDefault="00AF08EB">
      <w:pPr>
        <w:pStyle w:val="TOC1"/>
        <w:ind w:firstLine="480"/>
        <w:rPr>
          <w:rFonts w:eastAsia="仿宋"/>
          <w:color w:val="auto"/>
          <w:szCs w:val="28"/>
        </w:rPr>
      </w:pPr>
    </w:p>
    <w:p w14:paraId="77298D02" w14:textId="77777777" w:rsidR="00AF08EB" w:rsidRDefault="00E8336A">
      <w:pPr>
        <w:ind w:firstLineChars="0"/>
        <w:jc w:val="center"/>
        <w:rPr>
          <w:rFonts w:ascii="Times New Roman" w:eastAsia="方正小标宋_GBK" w:hAnsi="Times New Roman"/>
          <w:b/>
          <w:bCs/>
          <w:color w:val="auto"/>
          <w:kern w:val="44"/>
          <w:sz w:val="32"/>
          <w:szCs w:val="44"/>
        </w:rPr>
      </w:pPr>
      <w:bookmarkStart w:id="6" w:name="_Toc194572015"/>
      <w:r>
        <w:rPr>
          <w:rFonts w:ascii="Times New Roman" w:eastAsia="方正小标宋_GBK" w:hAnsi="Times New Roman"/>
          <w:b/>
          <w:bCs/>
          <w:color w:val="auto"/>
          <w:kern w:val="44"/>
          <w:sz w:val="32"/>
          <w:szCs w:val="44"/>
        </w:rPr>
        <w:br w:type="page"/>
      </w:r>
    </w:p>
    <w:p w14:paraId="10139046" w14:textId="77777777" w:rsidR="00AF08EB" w:rsidRDefault="00E8336A">
      <w:pPr>
        <w:pStyle w:val="1"/>
        <w:spacing w:before="0" w:after="0" w:line="500" w:lineRule="exact"/>
        <w:ind w:firstLineChars="0" w:firstLine="0"/>
        <w:jc w:val="center"/>
        <w:rPr>
          <w:rFonts w:ascii="Times New Roman" w:eastAsia="方正小标宋_GBK" w:hAnsi="Times New Roman" w:cs="Times New Roman"/>
          <w:b/>
          <w:bCs/>
          <w:color w:val="auto"/>
          <w:kern w:val="44"/>
          <w:sz w:val="32"/>
          <w:szCs w:val="44"/>
        </w:rPr>
      </w:pPr>
      <w:r>
        <w:rPr>
          <w:rFonts w:ascii="Times New Roman" w:eastAsia="方正小标宋_GBK" w:hAnsi="Times New Roman" w:cs="Times New Roman"/>
          <w:b/>
          <w:bCs/>
          <w:color w:val="auto"/>
          <w:kern w:val="44"/>
          <w:sz w:val="32"/>
          <w:szCs w:val="44"/>
        </w:rPr>
        <w:lastRenderedPageBreak/>
        <w:t>第一篇</w:t>
      </w:r>
      <w:r>
        <w:rPr>
          <w:rFonts w:ascii="Times New Roman" w:eastAsia="方正小标宋_GBK" w:hAnsi="Times New Roman" w:cs="Times New Roman"/>
          <w:b/>
          <w:bCs/>
          <w:color w:val="auto"/>
          <w:kern w:val="44"/>
          <w:sz w:val="32"/>
          <w:szCs w:val="44"/>
        </w:rPr>
        <w:t xml:space="preserve">  </w:t>
      </w:r>
      <w:r>
        <w:rPr>
          <w:rFonts w:ascii="Times New Roman" w:eastAsia="方正小标宋_GBK" w:hAnsi="Times New Roman" w:cs="Times New Roman"/>
          <w:b/>
          <w:bCs/>
          <w:color w:val="auto"/>
          <w:kern w:val="44"/>
          <w:sz w:val="32"/>
          <w:szCs w:val="44"/>
        </w:rPr>
        <w:t>比选邀请书</w:t>
      </w:r>
      <w:bookmarkEnd w:id="6"/>
    </w:p>
    <w:p w14:paraId="59927B5C" w14:textId="77777777" w:rsidR="00AF08EB" w:rsidRDefault="00E8336A">
      <w:pPr>
        <w:ind w:firstLine="560"/>
        <w:rPr>
          <w:rFonts w:ascii="Times New Roman" w:hAnsi="Times New Roman"/>
          <w:color w:val="auto"/>
          <w:szCs w:val="28"/>
          <w:u w:val="single"/>
        </w:rPr>
      </w:pPr>
      <w:bookmarkStart w:id="7" w:name="_Hlk184023984"/>
      <w:r>
        <w:rPr>
          <w:rFonts w:ascii="Times New Roman" w:hAnsi="Times New Roman"/>
          <w:color w:val="auto"/>
          <w:szCs w:val="28"/>
        </w:rPr>
        <w:t>重庆华龙网集团股份有限公司（以下简称</w:t>
      </w:r>
      <w:r>
        <w:rPr>
          <w:rFonts w:ascii="Times New Roman" w:hAnsi="Times New Roman"/>
          <w:color w:val="auto"/>
          <w:szCs w:val="28"/>
        </w:rPr>
        <w:t>“</w:t>
      </w:r>
      <w:r>
        <w:rPr>
          <w:rFonts w:ascii="Times New Roman" w:hAnsi="Times New Roman"/>
          <w:color w:val="auto"/>
          <w:szCs w:val="28"/>
        </w:rPr>
        <w:t>采购人</w:t>
      </w:r>
      <w:r>
        <w:rPr>
          <w:rFonts w:ascii="Times New Roman" w:hAnsi="Times New Roman"/>
          <w:color w:val="auto"/>
          <w:szCs w:val="28"/>
        </w:rPr>
        <w:t>”</w:t>
      </w:r>
      <w:r>
        <w:rPr>
          <w:rFonts w:ascii="Times New Roman" w:hAnsi="Times New Roman"/>
          <w:color w:val="auto"/>
          <w:szCs w:val="28"/>
        </w:rPr>
        <w:t>）对</w:t>
      </w:r>
      <w:r>
        <w:rPr>
          <w:rFonts w:ascii="Times New Roman" w:hAnsi="Times New Roman"/>
          <w:color w:val="auto"/>
          <w:szCs w:val="28"/>
          <w:u w:val="single"/>
        </w:rPr>
        <w:t>文体活动策划执行服务</w:t>
      </w:r>
      <w:r>
        <w:rPr>
          <w:rFonts w:ascii="Times New Roman" w:hAnsi="Times New Roman"/>
          <w:color w:val="auto"/>
          <w:szCs w:val="28"/>
        </w:rPr>
        <w:t>项目</w:t>
      </w:r>
      <w:r>
        <w:rPr>
          <w:rFonts w:ascii="Times New Roman" w:hAnsi="Times New Roman"/>
          <w:color w:val="auto"/>
          <w:szCs w:val="28"/>
        </w:rPr>
        <w:t>面向社会进行竞争性比选采购。欢迎有资格的</w:t>
      </w:r>
      <w:r>
        <w:rPr>
          <w:rFonts w:ascii="Times New Roman" w:hAnsi="Times New Roman"/>
          <w:color w:val="auto"/>
          <w:szCs w:val="28"/>
        </w:rPr>
        <w:t>参选人</w:t>
      </w:r>
      <w:r>
        <w:rPr>
          <w:rFonts w:ascii="Times New Roman" w:hAnsi="Times New Roman"/>
          <w:color w:val="auto"/>
          <w:szCs w:val="28"/>
        </w:rPr>
        <w:t>前来参与比选。</w:t>
      </w:r>
    </w:p>
    <w:p w14:paraId="63935F85" w14:textId="77777777" w:rsidR="00AF08EB" w:rsidRDefault="00E8336A">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8" w:name="_Toc29938"/>
      <w:bookmarkStart w:id="9" w:name="_Toc105081899"/>
      <w:bookmarkStart w:id="10" w:name="_Toc25038"/>
      <w:bookmarkStart w:id="11" w:name="_Toc1116"/>
      <w:bookmarkStart w:id="12" w:name="_Toc31682"/>
      <w:r>
        <w:rPr>
          <w:rFonts w:ascii="Times New Roman" w:eastAsia="方正黑体_GBK" w:hAnsi="Times New Roman" w:cs="Times New Roman"/>
          <w:color w:val="auto"/>
          <w:sz w:val="28"/>
          <w:szCs w:val="20"/>
        </w:rPr>
        <w:t>一、竞争性比选内容</w:t>
      </w:r>
      <w:bookmarkEnd w:id="8"/>
      <w:bookmarkEnd w:id="9"/>
      <w:bookmarkEnd w:id="10"/>
      <w:bookmarkEnd w:id="11"/>
      <w:bookmarkEnd w:id="12"/>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390"/>
        <w:gridCol w:w="1570"/>
        <w:gridCol w:w="3332"/>
      </w:tblGrid>
      <w:tr w:rsidR="00AF08EB" w14:paraId="3DC2092A" w14:textId="77777777">
        <w:trPr>
          <w:trHeight w:val="701"/>
          <w:jc w:val="center"/>
        </w:trPr>
        <w:tc>
          <w:tcPr>
            <w:tcW w:w="3345" w:type="dxa"/>
            <w:tcBorders>
              <w:top w:val="single" w:sz="4" w:space="0" w:color="auto"/>
              <w:left w:val="single" w:sz="4" w:space="0" w:color="auto"/>
              <w:right w:val="single" w:sz="4" w:space="0" w:color="auto"/>
            </w:tcBorders>
            <w:vAlign w:val="center"/>
          </w:tcPr>
          <w:p w14:paraId="27C46F1F" w14:textId="77777777" w:rsidR="00AF08EB" w:rsidRDefault="00E8336A">
            <w:pPr>
              <w:widowControl/>
              <w:spacing w:line="360" w:lineRule="exact"/>
              <w:ind w:firstLineChars="0" w:firstLine="0"/>
              <w:jc w:val="center"/>
              <w:rPr>
                <w:rFonts w:ascii="Times New Roman" w:eastAsia="仿宋" w:hAnsi="Times New Roman"/>
                <w:b/>
                <w:bCs/>
                <w:color w:val="auto"/>
                <w:kern w:val="0"/>
                <w:szCs w:val="28"/>
              </w:rPr>
            </w:pPr>
            <w:r>
              <w:rPr>
                <w:rFonts w:ascii="Times New Roman" w:eastAsia="仿宋" w:hAnsi="Times New Roman"/>
                <w:b/>
                <w:bCs/>
                <w:color w:val="auto"/>
                <w:kern w:val="0"/>
                <w:szCs w:val="28"/>
              </w:rPr>
              <w:t>项目名称</w:t>
            </w:r>
          </w:p>
        </w:tc>
        <w:tc>
          <w:tcPr>
            <w:tcW w:w="1390" w:type="dxa"/>
            <w:tcBorders>
              <w:top w:val="single" w:sz="4" w:space="0" w:color="auto"/>
              <w:left w:val="single" w:sz="4" w:space="0" w:color="auto"/>
              <w:right w:val="single" w:sz="4" w:space="0" w:color="auto"/>
            </w:tcBorders>
            <w:vAlign w:val="center"/>
          </w:tcPr>
          <w:p w14:paraId="35E7D121" w14:textId="77777777" w:rsidR="00AF08EB" w:rsidRDefault="00E8336A">
            <w:pPr>
              <w:widowControl/>
              <w:spacing w:line="360" w:lineRule="exact"/>
              <w:ind w:firstLineChars="0" w:firstLine="0"/>
              <w:jc w:val="center"/>
              <w:rPr>
                <w:rFonts w:ascii="Times New Roman" w:eastAsia="仿宋" w:hAnsi="Times New Roman"/>
                <w:b/>
                <w:bCs/>
                <w:color w:val="auto"/>
                <w:kern w:val="0"/>
                <w:szCs w:val="28"/>
              </w:rPr>
            </w:pPr>
            <w:r>
              <w:rPr>
                <w:rFonts w:ascii="Times New Roman" w:eastAsia="仿宋" w:hAnsi="Times New Roman"/>
                <w:b/>
                <w:bCs/>
                <w:color w:val="auto"/>
                <w:kern w:val="0"/>
                <w:szCs w:val="28"/>
              </w:rPr>
              <w:t>采购</w:t>
            </w:r>
            <w:r>
              <w:rPr>
                <w:rFonts w:ascii="Times New Roman" w:eastAsia="仿宋" w:hAnsi="Times New Roman" w:hint="eastAsia"/>
                <w:b/>
                <w:bCs/>
                <w:color w:val="auto"/>
                <w:kern w:val="0"/>
                <w:szCs w:val="28"/>
              </w:rPr>
              <w:t>限价</w:t>
            </w:r>
          </w:p>
          <w:p w14:paraId="194EA2CD" w14:textId="77777777" w:rsidR="00AF08EB" w:rsidRDefault="00E8336A">
            <w:pPr>
              <w:spacing w:line="360" w:lineRule="exact"/>
              <w:ind w:firstLineChars="0" w:firstLine="0"/>
              <w:jc w:val="center"/>
              <w:rPr>
                <w:rFonts w:ascii="Times New Roman" w:eastAsia="仿宋" w:hAnsi="Times New Roman"/>
                <w:b/>
                <w:bCs/>
                <w:color w:val="auto"/>
                <w:kern w:val="0"/>
                <w:szCs w:val="28"/>
              </w:rPr>
            </w:pPr>
            <w:r>
              <w:rPr>
                <w:rFonts w:ascii="Times New Roman" w:eastAsia="仿宋" w:hAnsi="Times New Roman"/>
                <w:b/>
                <w:bCs/>
                <w:color w:val="auto"/>
                <w:kern w:val="0"/>
                <w:szCs w:val="28"/>
              </w:rPr>
              <w:t>（万元）</w:t>
            </w:r>
          </w:p>
        </w:tc>
        <w:tc>
          <w:tcPr>
            <w:tcW w:w="1570" w:type="dxa"/>
            <w:tcBorders>
              <w:top w:val="single" w:sz="4" w:space="0" w:color="auto"/>
              <w:left w:val="single" w:sz="4" w:space="0" w:color="auto"/>
              <w:right w:val="single" w:sz="4" w:space="0" w:color="auto"/>
            </w:tcBorders>
            <w:vAlign w:val="center"/>
          </w:tcPr>
          <w:p w14:paraId="78C854B5" w14:textId="77777777" w:rsidR="00AF08EB" w:rsidRDefault="00E8336A">
            <w:pPr>
              <w:spacing w:line="360" w:lineRule="exact"/>
              <w:ind w:firstLineChars="0" w:firstLine="0"/>
              <w:jc w:val="center"/>
              <w:rPr>
                <w:rFonts w:ascii="Times New Roman" w:eastAsia="仿宋" w:hAnsi="Times New Roman"/>
                <w:color w:val="auto"/>
                <w:szCs w:val="28"/>
              </w:rPr>
            </w:pPr>
            <w:r>
              <w:rPr>
                <w:rFonts w:ascii="Times New Roman" w:eastAsia="仿宋" w:hAnsi="Times New Roman"/>
                <w:b/>
                <w:bCs/>
                <w:color w:val="auto"/>
                <w:kern w:val="0"/>
                <w:szCs w:val="28"/>
              </w:rPr>
              <w:t>成交数量</w:t>
            </w:r>
          </w:p>
          <w:p w14:paraId="38669379" w14:textId="77777777" w:rsidR="00AF08EB" w:rsidRDefault="00E8336A">
            <w:pPr>
              <w:spacing w:line="360" w:lineRule="exact"/>
              <w:ind w:firstLineChars="0" w:firstLine="0"/>
              <w:jc w:val="center"/>
              <w:rPr>
                <w:rFonts w:ascii="Times New Roman" w:eastAsia="仿宋" w:hAnsi="Times New Roman"/>
                <w:b/>
                <w:bCs/>
                <w:color w:val="auto"/>
                <w:kern w:val="0"/>
                <w:szCs w:val="28"/>
              </w:rPr>
            </w:pPr>
            <w:r>
              <w:rPr>
                <w:rFonts w:ascii="Times New Roman" w:eastAsia="仿宋" w:hAnsi="Times New Roman"/>
                <w:b/>
                <w:bCs/>
                <w:color w:val="auto"/>
                <w:kern w:val="0"/>
                <w:szCs w:val="28"/>
              </w:rPr>
              <w:t>（名）</w:t>
            </w:r>
          </w:p>
        </w:tc>
        <w:tc>
          <w:tcPr>
            <w:tcW w:w="3332" w:type="dxa"/>
            <w:tcBorders>
              <w:top w:val="single" w:sz="4" w:space="0" w:color="auto"/>
              <w:left w:val="single" w:sz="4" w:space="0" w:color="auto"/>
              <w:right w:val="single" w:sz="4" w:space="0" w:color="auto"/>
            </w:tcBorders>
            <w:vAlign w:val="center"/>
          </w:tcPr>
          <w:p w14:paraId="52345C34" w14:textId="77777777" w:rsidR="00AF08EB" w:rsidRDefault="00E8336A">
            <w:pPr>
              <w:spacing w:line="360" w:lineRule="exact"/>
              <w:ind w:firstLineChars="0" w:firstLine="0"/>
              <w:jc w:val="center"/>
              <w:rPr>
                <w:rFonts w:ascii="Times New Roman" w:eastAsia="仿宋" w:hAnsi="Times New Roman"/>
                <w:b/>
                <w:bCs/>
                <w:color w:val="auto"/>
                <w:kern w:val="0"/>
                <w:szCs w:val="28"/>
              </w:rPr>
            </w:pPr>
            <w:r>
              <w:rPr>
                <w:rFonts w:ascii="Times New Roman" w:eastAsia="仿宋" w:hAnsi="Times New Roman"/>
                <w:b/>
                <w:bCs/>
                <w:color w:val="auto"/>
                <w:kern w:val="0"/>
                <w:szCs w:val="28"/>
              </w:rPr>
              <w:t>备注</w:t>
            </w:r>
          </w:p>
        </w:tc>
      </w:tr>
      <w:tr w:rsidR="00AF08EB" w14:paraId="58106093" w14:textId="77777777">
        <w:trPr>
          <w:trHeight w:val="710"/>
          <w:jc w:val="center"/>
        </w:trPr>
        <w:tc>
          <w:tcPr>
            <w:tcW w:w="3345" w:type="dxa"/>
            <w:tcBorders>
              <w:top w:val="single" w:sz="4" w:space="0" w:color="auto"/>
              <w:left w:val="single" w:sz="4" w:space="0" w:color="auto"/>
              <w:right w:val="single" w:sz="4" w:space="0" w:color="auto"/>
            </w:tcBorders>
            <w:vAlign w:val="center"/>
          </w:tcPr>
          <w:p w14:paraId="57E654AB" w14:textId="77777777" w:rsidR="00AF08EB" w:rsidRDefault="00E8336A">
            <w:pPr>
              <w:widowControl/>
              <w:spacing w:line="360" w:lineRule="exact"/>
              <w:ind w:firstLineChars="0" w:firstLine="0"/>
              <w:jc w:val="center"/>
              <w:rPr>
                <w:rFonts w:ascii="Times New Roman" w:eastAsia="仿宋" w:hAnsi="Times New Roman"/>
                <w:b/>
                <w:bCs/>
                <w:color w:val="auto"/>
                <w:kern w:val="0"/>
                <w:szCs w:val="28"/>
              </w:rPr>
            </w:pPr>
            <w:bookmarkStart w:id="13" w:name="_Hlk344477914"/>
            <w:r>
              <w:rPr>
                <w:rFonts w:ascii="Times New Roman" w:eastAsia="仿宋" w:hAnsi="Times New Roman"/>
                <w:b/>
                <w:bCs/>
                <w:color w:val="auto"/>
                <w:kern w:val="0"/>
                <w:szCs w:val="28"/>
              </w:rPr>
              <w:t>文体活动策划执行服务</w:t>
            </w:r>
          </w:p>
        </w:tc>
        <w:tc>
          <w:tcPr>
            <w:tcW w:w="1390" w:type="dxa"/>
            <w:tcBorders>
              <w:top w:val="single" w:sz="4" w:space="0" w:color="auto"/>
              <w:left w:val="single" w:sz="4" w:space="0" w:color="auto"/>
              <w:right w:val="single" w:sz="4" w:space="0" w:color="auto"/>
            </w:tcBorders>
            <w:vAlign w:val="center"/>
          </w:tcPr>
          <w:p w14:paraId="3A4AF7BE" w14:textId="77777777" w:rsidR="00AF08EB" w:rsidRDefault="00E8336A">
            <w:pPr>
              <w:widowControl/>
              <w:spacing w:line="360" w:lineRule="exact"/>
              <w:ind w:firstLineChars="0" w:firstLine="0"/>
              <w:jc w:val="center"/>
              <w:rPr>
                <w:rFonts w:ascii="Times New Roman" w:eastAsia="仿宋" w:hAnsi="Times New Roman"/>
                <w:b/>
                <w:bCs/>
                <w:color w:val="auto"/>
                <w:kern w:val="0"/>
                <w:szCs w:val="28"/>
              </w:rPr>
            </w:pPr>
            <w:r>
              <w:rPr>
                <w:rFonts w:ascii="Times New Roman" w:eastAsia="仿宋" w:hAnsi="Times New Roman"/>
                <w:b/>
                <w:bCs/>
                <w:color w:val="auto"/>
                <w:kern w:val="0"/>
                <w:szCs w:val="28"/>
              </w:rPr>
              <w:t>24.50</w:t>
            </w:r>
          </w:p>
        </w:tc>
        <w:tc>
          <w:tcPr>
            <w:tcW w:w="1570" w:type="dxa"/>
            <w:tcBorders>
              <w:top w:val="single" w:sz="4" w:space="0" w:color="auto"/>
              <w:left w:val="single" w:sz="4" w:space="0" w:color="auto"/>
              <w:right w:val="single" w:sz="4" w:space="0" w:color="auto"/>
            </w:tcBorders>
            <w:vAlign w:val="center"/>
          </w:tcPr>
          <w:p w14:paraId="690F02C5" w14:textId="77777777" w:rsidR="00AF08EB" w:rsidRDefault="00E8336A">
            <w:pPr>
              <w:widowControl/>
              <w:spacing w:line="360" w:lineRule="exact"/>
              <w:ind w:firstLineChars="0" w:firstLine="0"/>
              <w:jc w:val="center"/>
              <w:rPr>
                <w:rFonts w:ascii="Times New Roman" w:eastAsia="仿宋" w:hAnsi="Times New Roman"/>
                <w:color w:val="auto"/>
                <w:kern w:val="0"/>
                <w:szCs w:val="28"/>
              </w:rPr>
            </w:pPr>
            <w:r>
              <w:rPr>
                <w:rFonts w:ascii="Times New Roman" w:eastAsia="仿宋" w:hAnsi="Times New Roman"/>
                <w:color w:val="auto"/>
                <w:kern w:val="0"/>
                <w:szCs w:val="28"/>
              </w:rPr>
              <w:t>1</w:t>
            </w:r>
          </w:p>
        </w:tc>
        <w:tc>
          <w:tcPr>
            <w:tcW w:w="3332" w:type="dxa"/>
            <w:tcBorders>
              <w:top w:val="single" w:sz="4" w:space="0" w:color="auto"/>
              <w:left w:val="single" w:sz="4" w:space="0" w:color="auto"/>
              <w:right w:val="single" w:sz="4" w:space="0" w:color="auto"/>
            </w:tcBorders>
            <w:vAlign w:val="center"/>
          </w:tcPr>
          <w:p w14:paraId="7FEA3C18" w14:textId="77777777" w:rsidR="00AF08EB" w:rsidRDefault="00E8336A">
            <w:pPr>
              <w:widowControl/>
              <w:spacing w:line="360" w:lineRule="exact"/>
              <w:ind w:firstLineChars="0" w:firstLine="0"/>
              <w:jc w:val="center"/>
              <w:rPr>
                <w:rFonts w:ascii="Times New Roman" w:eastAsia="仿宋" w:hAnsi="Times New Roman"/>
                <w:b/>
                <w:color w:val="auto"/>
                <w:kern w:val="0"/>
                <w:szCs w:val="28"/>
              </w:rPr>
            </w:pPr>
            <w:r>
              <w:rPr>
                <w:rFonts w:ascii="Times New Roman" w:eastAsia="仿宋" w:hAnsi="Times New Roman"/>
                <w:sz w:val="24"/>
              </w:rPr>
              <w:t>主要服务</w:t>
            </w:r>
            <w:r>
              <w:rPr>
                <w:rFonts w:ascii="Times New Roman" w:eastAsia="仿宋" w:hAnsi="Times New Roman"/>
                <w:sz w:val="24"/>
              </w:rPr>
              <w:t>内容</w:t>
            </w:r>
            <w:r>
              <w:rPr>
                <w:rFonts w:ascii="Times New Roman" w:eastAsia="仿宋" w:hAnsi="Times New Roman"/>
                <w:sz w:val="24"/>
              </w:rPr>
              <w:t>详见</w:t>
            </w:r>
            <w:r>
              <w:rPr>
                <w:rFonts w:ascii="Times New Roman" w:eastAsia="仿宋" w:hAnsi="Times New Roman"/>
                <w:sz w:val="24"/>
              </w:rPr>
              <w:t>“</w:t>
            </w:r>
            <w:r>
              <w:rPr>
                <w:rFonts w:ascii="Times New Roman" w:eastAsia="仿宋" w:hAnsi="Times New Roman"/>
                <w:sz w:val="24"/>
              </w:rPr>
              <w:t>第二篇项目技术</w:t>
            </w:r>
            <w:r>
              <w:rPr>
                <w:rFonts w:ascii="Times New Roman" w:eastAsia="仿宋" w:hAnsi="Times New Roman"/>
                <w:sz w:val="24"/>
              </w:rPr>
              <w:t>/</w:t>
            </w:r>
            <w:r>
              <w:rPr>
                <w:rFonts w:ascii="Times New Roman" w:eastAsia="仿宋" w:hAnsi="Times New Roman"/>
                <w:sz w:val="24"/>
              </w:rPr>
              <w:t>服务需求</w:t>
            </w:r>
            <w:r>
              <w:rPr>
                <w:rFonts w:ascii="Times New Roman" w:eastAsia="仿宋" w:hAnsi="Times New Roman"/>
                <w:sz w:val="24"/>
              </w:rPr>
              <w:t>”</w:t>
            </w:r>
          </w:p>
        </w:tc>
      </w:tr>
    </w:tbl>
    <w:p w14:paraId="0755CAFC" w14:textId="77777777" w:rsidR="00AF08EB" w:rsidRDefault="00E8336A">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4" w:name="_Toc105081900"/>
      <w:bookmarkStart w:id="15" w:name="_Toc19104"/>
      <w:bookmarkStart w:id="16" w:name="_Toc9326"/>
      <w:bookmarkStart w:id="17" w:name="_Toc28662"/>
      <w:bookmarkStart w:id="18" w:name="_Toc22473"/>
      <w:bookmarkEnd w:id="13"/>
      <w:r>
        <w:rPr>
          <w:rFonts w:ascii="Times New Roman" w:eastAsia="方正黑体_GBK" w:hAnsi="Times New Roman" w:cs="Times New Roman"/>
          <w:color w:val="auto"/>
          <w:sz w:val="28"/>
          <w:szCs w:val="20"/>
        </w:rPr>
        <w:t>二、资金来源</w:t>
      </w:r>
      <w:bookmarkEnd w:id="14"/>
      <w:bookmarkEnd w:id="15"/>
    </w:p>
    <w:p w14:paraId="0158E863" w14:textId="77777777" w:rsidR="00AF08EB" w:rsidRDefault="00E8336A">
      <w:pPr>
        <w:ind w:firstLine="560"/>
        <w:rPr>
          <w:rFonts w:ascii="Times New Roman" w:hAnsi="Times New Roman"/>
          <w:color w:val="auto"/>
          <w:szCs w:val="28"/>
        </w:rPr>
      </w:pPr>
      <w:r>
        <w:rPr>
          <w:rFonts w:ascii="Times New Roman" w:hAnsi="Times New Roman"/>
          <w:color w:val="auto"/>
          <w:szCs w:val="28"/>
        </w:rPr>
        <w:t>业主自筹</w:t>
      </w:r>
    </w:p>
    <w:p w14:paraId="4AD7D257" w14:textId="77777777" w:rsidR="00AF08EB" w:rsidRDefault="00E8336A">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9" w:name="_Toc3950"/>
      <w:bookmarkStart w:id="20" w:name="_Toc105081901"/>
      <w:r>
        <w:rPr>
          <w:rFonts w:ascii="Times New Roman" w:eastAsia="方正黑体_GBK" w:hAnsi="Times New Roman" w:cs="Times New Roman"/>
          <w:color w:val="auto"/>
          <w:sz w:val="28"/>
          <w:szCs w:val="20"/>
        </w:rPr>
        <w:t>三、</w:t>
      </w:r>
      <w:r>
        <w:rPr>
          <w:rFonts w:ascii="Times New Roman" w:eastAsia="方正黑体_GBK" w:hAnsi="Times New Roman" w:cs="Times New Roman"/>
          <w:color w:val="auto"/>
          <w:sz w:val="28"/>
          <w:szCs w:val="20"/>
        </w:rPr>
        <w:t>参选人</w:t>
      </w:r>
      <w:r>
        <w:rPr>
          <w:rFonts w:ascii="Times New Roman" w:eastAsia="方正黑体_GBK" w:hAnsi="Times New Roman" w:cs="Times New Roman"/>
          <w:color w:val="auto"/>
          <w:sz w:val="28"/>
          <w:szCs w:val="20"/>
        </w:rPr>
        <w:t>资格要求</w:t>
      </w:r>
      <w:bookmarkEnd w:id="16"/>
      <w:bookmarkEnd w:id="17"/>
      <w:bookmarkEnd w:id="18"/>
      <w:bookmarkEnd w:id="19"/>
      <w:bookmarkEnd w:id="20"/>
    </w:p>
    <w:p w14:paraId="54AD2C2C" w14:textId="77777777" w:rsidR="00AF08EB" w:rsidRDefault="00E8336A">
      <w:pPr>
        <w:tabs>
          <w:tab w:val="left" w:pos="6930"/>
        </w:tabs>
        <w:adjustRightInd w:val="0"/>
        <w:snapToGrid w:val="0"/>
        <w:ind w:firstLine="560"/>
        <w:rPr>
          <w:rFonts w:ascii="Times New Roman" w:hAnsi="Times New Roman"/>
          <w:color w:val="auto"/>
          <w:szCs w:val="28"/>
        </w:rPr>
      </w:pPr>
      <w:r>
        <w:rPr>
          <w:rFonts w:ascii="Times New Roman" w:hAnsi="Times New Roman"/>
          <w:color w:val="auto"/>
          <w:szCs w:val="28"/>
        </w:rPr>
        <w:t>参选人</w:t>
      </w:r>
      <w:r>
        <w:rPr>
          <w:rFonts w:ascii="Times New Roman" w:hAnsi="Times New Roman"/>
          <w:color w:val="auto"/>
          <w:szCs w:val="28"/>
        </w:rPr>
        <w:t>是指向采购人提供服务或者货物的法人、其他组织或者自然人。合格的</w:t>
      </w:r>
      <w:r>
        <w:rPr>
          <w:rFonts w:ascii="Times New Roman" w:hAnsi="Times New Roman"/>
          <w:color w:val="auto"/>
          <w:szCs w:val="28"/>
        </w:rPr>
        <w:t>参选人</w:t>
      </w:r>
      <w:r>
        <w:rPr>
          <w:rFonts w:ascii="Times New Roman" w:hAnsi="Times New Roman"/>
          <w:color w:val="auto"/>
          <w:szCs w:val="28"/>
        </w:rPr>
        <w:t>应首先符合</w:t>
      </w:r>
      <w:r>
        <w:rPr>
          <w:rFonts w:ascii="Times New Roman" w:hAnsi="Times New Roman"/>
          <w:color w:val="auto"/>
          <w:szCs w:val="28"/>
        </w:rPr>
        <w:t>比选文件</w:t>
      </w:r>
      <w:r>
        <w:rPr>
          <w:rFonts w:ascii="Times New Roman" w:hAnsi="Times New Roman"/>
          <w:color w:val="auto"/>
          <w:szCs w:val="28"/>
        </w:rPr>
        <w:t>规定的基本资格条件。</w:t>
      </w:r>
    </w:p>
    <w:p w14:paraId="12846DC0" w14:textId="77777777" w:rsidR="00AF08EB" w:rsidRDefault="00E8336A">
      <w:pPr>
        <w:ind w:firstLine="560"/>
        <w:rPr>
          <w:rFonts w:ascii="Times New Roman" w:hAnsi="Times New Roman"/>
          <w:color w:val="auto"/>
          <w:szCs w:val="28"/>
        </w:rPr>
      </w:pPr>
      <w:r>
        <w:rPr>
          <w:rFonts w:ascii="Times New Roman" w:hAnsi="Times New Roman"/>
          <w:color w:val="auto"/>
          <w:szCs w:val="28"/>
        </w:rPr>
        <w:t>1.</w:t>
      </w:r>
      <w:r>
        <w:rPr>
          <w:rFonts w:ascii="Times New Roman" w:hAnsi="Times New Roman"/>
          <w:color w:val="auto"/>
          <w:szCs w:val="28"/>
        </w:rPr>
        <w:t>具有独立承担民事责任的能力。</w:t>
      </w:r>
    </w:p>
    <w:p w14:paraId="7D732973" w14:textId="77777777" w:rsidR="00AF08EB" w:rsidRDefault="00E8336A">
      <w:pPr>
        <w:ind w:firstLine="560"/>
        <w:rPr>
          <w:rFonts w:ascii="Times New Roman" w:hAnsi="Times New Roman"/>
          <w:color w:val="auto"/>
          <w:szCs w:val="28"/>
        </w:rPr>
      </w:pPr>
      <w:r>
        <w:rPr>
          <w:rFonts w:ascii="Times New Roman" w:hAnsi="Times New Roman"/>
          <w:color w:val="auto"/>
          <w:szCs w:val="28"/>
        </w:rPr>
        <w:t>2.</w:t>
      </w:r>
      <w:r>
        <w:rPr>
          <w:rFonts w:ascii="Times New Roman" w:hAnsi="Times New Roman"/>
          <w:color w:val="auto"/>
          <w:szCs w:val="28"/>
        </w:rPr>
        <w:t>具有良好的商业信誉和健全的财务会计制度</w:t>
      </w:r>
      <w:r>
        <w:rPr>
          <w:rFonts w:ascii="Times New Roman" w:hAnsi="Times New Roman"/>
          <w:color w:val="auto"/>
          <w:szCs w:val="28"/>
        </w:rPr>
        <w:t>。</w:t>
      </w:r>
    </w:p>
    <w:p w14:paraId="460A24A7" w14:textId="77777777" w:rsidR="00AF08EB" w:rsidRDefault="00E8336A">
      <w:pPr>
        <w:ind w:firstLine="560"/>
        <w:rPr>
          <w:rFonts w:ascii="Times New Roman" w:hAnsi="Times New Roman"/>
          <w:color w:val="auto"/>
          <w:szCs w:val="28"/>
        </w:rPr>
      </w:pPr>
      <w:r>
        <w:rPr>
          <w:rFonts w:ascii="Times New Roman" w:hAnsi="Times New Roman"/>
          <w:color w:val="auto"/>
          <w:szCs w:val="28"/>
        </w:rPr>
        <w:t>3.</w:t>
      </w:r>
      <w:r>
        <w:rPr>
          <w:rFonts w:ascii="Times New Roman" w:hAnsi="Times New Roman"/>
          <w:color w:val="auto"/>
          <w:szCs w:val="28"/>
        </w:rPr>
        <w:t>有依法缴纳税收和社会保障资金的良好记录。</w:t>
      </w:r>
    </w:p>
    <w:p w14:paraId="0E2CE886" w14:textId="77777777" w:rsidR="00AF08EB" w:rsidRDefault="00E8336A">
      <w:pPr>
        <w:ind w:firstLine="560"/>
        <w:rPr>
          <w:rFonts w:ascii="Times New Roman" w:hAnsi="Times New Roman"/>
          <w:color w:val="auto"/>
          <w:szCs w:val="28"/>
        </w:rPr>
      </w:pPr>
      <w:r>
        <w:rPr>
          <w:rFonts w:ascii="Times New Roman" w:hAnsi="Times New Roman"/>
          <w:color w:val="auto"/>
          <w:szCs w:val="28"/>
        </w:rPr>
        <w:t>4</w:t>
      </w:r>
      <w:r>
        <w:rPr>
          <w:rFonts w:ascii="Times New Roman" w:hAnsi="Times New Roman"/>
          <w:color w:val="auto"/>
          <w:szCs w:val="28"/>
        </w:rPr>
        <w:t>.</w:t>
      </w:r>
      <w:r>
        <w:rPr>
          <w:rFonts w:ascii="Times New Roman" w:hAnsi="Times New Roman"/>
          <w:color w:val="auto"/>
          <w:szCs w:val="28"/>
        </w:rPr>
        <w:t>具有履行合同所必需的设备和专业技术能力。</w:t>
      </w:r>
    </w:p>
    <w:p w14:paraId="6BE10597" w14:textId="77777777" w:rsidR="00AF08EB" w:rsidRDefault="00E8336A">
      <w:pPr>
        <w:ind w:firstLine="560"/>
        <w:rPr>
          <w:rFonts w:ascii="Times New Roman" w:hAnsi="Times New Roman"/>
          <w:color w:val="auto"/>
          <w:szCs w:val="28"/>
        </w:rPr>
      </w:pPr>
      <w:r>
        <w:rPr>
          <w:rFonts w:ascii="Times New Roman" w:hAnsi="Times New Roman"/>
          <w:color w:val="auto"/>
          <w:szCs w:val="28"/>
        </w:rPr>
        <w:t>5.</w:t>
      </w:r>
      <w:r>
        <w:rPr>
          <w:rFonts w:ascii="Times New Roman" w:hAnsi="Times New Roman"/>
          <w:color w:val="auto"/>
          <w:szCs w:val="28"/>
        </w:rPr>
        <w:t>参加本次比选前三年内，在经营活动中没有重大违法记录。</w:t>
      </w:r>
    </w:p>
    <w:p w14:paraId="32A05270" w14:textId="77777777" w:rsidR="00AF08EB" w:rsidRDefault="00E8336A">
      <w:pPr>
        <w:ind w:firstLine="560"/>
        <w:rPr>
          <w:rFonts w:ascii="Times New Roman" w:hAnsi="Times New Roman"/>
          <w:color w:val="auto"/>
          <w:szCs w:val="28"/>
        </w:rPr>
      </w:pPr>
      <w:r>
        <w:rPr>
          <w:rFonts w:ascii="Times New Roman" w:hAnsi="Times New Roman"/>
          <w:color w:val="auto"/>
          <w:szCs w:val="28"/>
        </w:rPr>
        <w:t>6</w:t>
      </w:r>
      <w:r>
        <w:rPr>
          <w:rFonts w:ascii="Times New Roman" w:hAnsi="Times New Roman"/>
          <w:color w:val="auto"/>
          <w:szCs w:val="28"/>
        </w:rPr>
        <w:t>.</w:t>
      </w:r>
      <w:r>
        <w:rPr>
          <w:rFonts w:ascii="Times New Roman" w:hAnsi="Times New Roman"/>
          <w:color w:val="auto"/>
          <w:szCs w:val="28"/>
        </w:rPr>
        <w:t>参选</w:t>
      </w:r>
      <w:proofErr w:type="gramStart"/>
      <w:r>
        <w:rPr>
          <w:rFonts w:ascii="Times New Roman" w:hAnsi="Times New Roman"/>
          <w:color w:val="auto"/>
          <w:szCs w:val="28"/>
        </w:rPr>
        <w:t>人股东非华龙网员工</w:t>
      </w:r>
      <w:proofErr w:type="gramEnd"/>
      <w:r>
        <w:rPr>
          <w:rFonts w:ascii="Times New Roman" w:hAnsi="Times New Roman"/>
          <w:color w:val="auto"/>
          <w:szCs w:val="28"/>
        </w:rPr>
        <w:t>及配偶、员工子女及其配偶。</w:t>
      </w:r>
    </w:p>
    <w:p w14:paraId="4B8771C5" w14:textId="77777777" w:rsidR="00AF08EB" w:rsidRDefault="00E8336A">
      <w:pPr>
        <w:ind w:firstLine="560"/>
        <w:rPr>
          <w:rFonts w:ascii="Times New Roman" w:hAnsi="Times New Roman"/>
          <w:color w:val="auto"/>
          <w:szCs w:val="28"/>
        </w:rPr>
      </w:pPr>
      <w:r>
        <w:rPr>
          <w:rFonts w:ascii="Times New Roman" w:hAnsi="Times New Roman"/>
          <w:color w:val="auto"/>
          <w:szCs w:val="28"/>
        </w:rPr>
        <w:t>7.</w:t>
      </w:r>
      <w:r>
        <w:rPr>
          <w:rFonts w:ascii="Times New Roman" w:hAnsi="Times New Roman"/>
          <w:color w:val="auto"/>
          <w:szCs w:val="28"/>
        </w:rPr>
        <w:t>单位负责人为同一人或者存在直接控股、管理关系的</w:t>
      </w:r>
      <w:proofErr w:type="gramStart"/>
      <w:r>
        <w:rPr>
          <w:rFonts w:ascii="Times New Roman" w:hAnsi="Times New Roman"/>
          <w:color w:val="auto"/>
          <w:szCs w:val="28"/>
        </w:rPr>
        <w:t>不</w:t>
      </w:r>
      <w:proofErr w:type="gramEnd"/>
      <w:r>
        <w:rPr>
          <w:rFonts w:ascii="Times New Roman" w:hAnsi="Times New Roman"/>
          <w:color w:val="auto"/>
          <w:szCs w:val="28"/>
        </w:rPr>
        <w:t>同比选方，不得参加同一合同项（分包）下的比选活动，否则均为无效。</w:t>
      </w:r>
    </w:p>
    <w:p w14:paraId="26247FAA" w14:textId="77777777" w:rsidR="00AF08EB" w:rsidRDefault="00E8336A">
      <w:pPr>
        <w:ind w:firstLine="560"/>
        <w:rPr>
          <w:rFonts w:ascii="Times New Roman" w:hAnsi="Times New Roman"/>
          <w:color w:val="auto"/>
          <w:szCs w:val="28"/>
        </w:rPr>
      </w:pPr>
      <w:r>
        <w:rPr>
          <w:rFonts w:ascii="Times New Roman" w:hAnsi="Times New Roman"/>
          <w:color w:val="auto"/>
          <w:szCs w:val="28"/>
        </w:rPr>
        <w:t>8.</w:t>
      </w:r>
      <w:r>
        <w:rPr>
          <w:rFonts w:ascii="Times New Roman" w:hAnsi="Times New Roman"/>
          <w:color w:val="auto"/>
          <w:szCs w:val="28"/>
        </w:rPr>
        <w:t>诚信声明。</w:t>
      </w:r>
    </w:p>
    <w:p w14:paraId="61426237" w14:textId="77777777" w:rsidR="00AF08EB" w:rsidRDefault="00E8336A">
      <w:pPr>
        <w:ind w:firstLine="560"/>
        <w:rPr>
          <w:rFonts w:ascii="Times New Roman" w:hAnsi="Times New Roman"/>
          <w:color w:val="auto"/>
          <w:szCs w:val="28"/>
        </w:rPr>
      </w:pPr>
      <w:bookmarkStart w:id="21" w:name="_Toc50574137"/>
      <w:bookmarkStart w:id="22" w:name="_Toc23574"/>
      <w:bookmarkStart w:id="23" w:name="_Toc105081904"/>
      <w:r>
        <w:rPr>
          <w:rFonts w:ascii="Times New Roman" w:hAnsi="Times New Roman"/>
          <w:color w:val="auto"/>
          <w:szCs w:val="28"/>
        </w:rPr>
        <w:lastRenderedPageBreak/>
        <w:t>9.</w:t>
      </w:r>
      <w:r>
        <w:rPr>
          <w:rFonts w:ascii="Times New Roman" w:hAnsi="Times New Roman"/>
          <w:color w:val="auto"/>
          <w:szCs w:val="28"/>
        </w:rPr>
        <w:t>法律、行政法规规定的其他条件。</w:t>
      </w:r>
    </w:p>
    <w:p w14:paraId="4ABEC06E" w14:textId="77777777" w:rsidR="00AF08EB" w:rsidRDefault="00E8336A">
      <w:pPr>
        <w:pStyle w:val="2"/>
        <w:adjustRightInd w:val="0"/>
        <w:snapToGrid w:val="0"/>
        <w:spacing w:line="539" w:lineRule="exact"/>
        <w:ind w:firstLine="560"/>
        <w:jc w:val="left"/>
        <w:rPr>
          <w:rFonts w:ascii="Times New Roman" w:eastAsia="方正黑体_GBK" w:hAnsi="Times New Roman" w:cs="Times New Roman"/>
          <w:color w:val="auto"/>
          <w:sz w:val="28"/>
          <w:szCs w:val="20"/>
        </w:rPr>
      </w:pPr>
      <w:r>
        <w:rPr>
          <w:rFonts w:ascii="Times New Roman" w:eastAsia="方正黑体_GBK" w:hAnsi="Times New Roman" w:cs="Times New Roman"/>
          <w:color w:val="auto"/>
          <w:sz w:val="28"/>
          <w:szCs w:val="20"/>
        </w:rPr>
        <w:t>四、</w:t>
      </w:r>
      <w:r>
        <w:rPr>
          <w:rFonts w:ascii="Times New Roman" w:eastAsia="方正黑体_GBK" w:hAnsi="Times New Roman" w:cs="Times New Roman"/>
          <w:color w:val="auto"/>
          <w:sz w:val="28"/>
          <w:szCs w:val="20"/>
        </w:rPr>
        <w:t>比选公告发布</w:t>
      </w:r>
    </w:p>
    <w:p w14:paraId="12E91DBF" w14:textId="77777777" w:rsidR="00AF08EB" w:rsidRDefault="00E8336A">
      <w:pPr>
        <w:tabs>
          <w:tab w:val="left" w:pos="6930"/>
        </w:tabs>
        <w:adjustRightInd w:val="0"/>
        <w:snapToGrid w:val="0"/>
        <w:spacing w:line="539" w:lineRule="exact"/>
        <w:ind w:firstLine="560"/>
        <w:outlineLvl w:val="1"/>
        <w:rPr>
          <w:rFonts w:ascii="Times New Roman" w:hAnsi="Times New Roman"/>
          <w:color w:val="000000"/>
        </w:rPr>
      </w:pPr>
      <w:r>
        <w:rPr>
          <w:rFonts w:ascii="Times New Roman" w:hAnsi="Times New Roman"/>
          <w:color w:val="000000"/>
        </w:rPr>
        <w:t>1.</w:t>
      </w:r>
      <w:r>
        <w:rPr>
          <w:rFonts w:ascii="Times New Roman" w:hAnsi="Times New Roman"/>
          <w:color w:val="000000"/>
        </w:rPr>
        <w:t>发布网站：拟在集团（总台）所属重庆华龙网（</w:t>
      </w:r>
      <w:r>
        <w:rPr>
          <w:rFonts w:ascii="Times New Roman" w:hAnsi="Times New Roman"/>
          <w:color w:val="000000"/>
        </w:rPr>
        <w:t>http://www.cqnews.net</w:t>
      </w:r>
      <w:r>
        <w:rPr>
          <w:rFonts w:ascii="Times New Roman" w:hAnsi="Times New Roman"/>
          <w:color w:val="000000"/>
        </w:rPr>
        <w:t>）、</w:t>
      </w:r>
      <w:r>
        <w:rPr>
          <w:rFonts w:ascii="Times New Roman" w:hAnsi="Times New Roman"/>
          <w:color w:val="000000"/>
        </w:rPr>
        <w:t>阳光重庆（</w:t>
      </w:r>
      <w:r>
        <w:rPr>
          <w:rFonts w:ascii="Times New Roman" w:hAnsi="Times New Roman"/>
          <w:color w:val="000000"/>
        </w:rPr>
        <w:t>www.ygcq.com.cn</w:t>
      </w:r>
      <w:r>
        <w:rPr>
          <w:rFonts w:ascii="Times New Roman" w:hAnsi="Times New Roman"/>
          <w:color w:val="000000"/>
        </w:rPr>
        <w:t>）网站、</w:t>
      </w:r>
      <w:r>
        <w:rPr>
          <w:rFonts w:ascii="Times New Roman" w:hAnsi="Times New Roman"/>
          <w:color w:val="000000"/>
        </w:rPr>
        <w:t>第</w:t>
      </w:r>
      <w:r>
        <w:rPr>
          <w:rFonts w:ascii="Times New Roman" w:hAnsi="Times New Roman"/>
          <w:color w:val="000000"/>
        </w:rPr>
        <w:t>1</w:t>
      </w:r>
      <w:r>
        <w:rPr>
          <w:rFonts w:ascii="Times New Roman" w:hAnsi="Times New Roman"/>
          <w:color w:val="000000"/>
        </w:rPr>
        <w:t>眼</w:t>
      </w:r>
      <w:r>
        <w:rPr>
          <w:rFonts w:ascii="Times New Roman" w:hAnsi="Times New Roman"/>
          <w:color w:val="000000"/>
        </w:rPr>
        <w:t>app</w:t>
      </w:r>
      <w:r>
        <w:rPr>
          <w:rFonts w:ascii="Times New Roman" w:hAnsi="Times New Roman"/>
          <w:color w:val="000000"/>
        </w:rPr>
        <w:t>发布比选公告。</w:t>
      </w:r>
    </w:p>
    <w:p w14:paraId="1426DD70" w14:textId="77777777" w:rsidR="00AF08EB" w:rsidRDefault="00E8336A">
      <w:pPr>
        <w:tabs>
          <w:tab w:val="left" w:pos="6930"/>
        </w:tabs>
        <w:adjustRightInd w:val="0"/>
        <w:snapToGrid w:val="0"/>
        <w:ind w:firstLine="560"/>
        <w:outlineLvl w:val="1"/>
        <w:rPr>
          <w:rFonts w:ascii="Times New Roman" w:hAnsi="Times New Roman"/>
          <w:color w:val="000000"/>
        </w:rPr>
      </w:pPr>
      <w:r>
        <w:rPr>
          <w:rFonts w:ascii="Times New Roman" w:hAnsi="Times New Roman"/>
          <w:color w:val="000000"/>
        </w:rPr>
        <w:t>2.</w:t>
      </w:r>
      <w:r>
        <w:rPr>
          <w:rFonts w:ascii="Times New Roman" w:hAnsi="Times New Roman"/>
          <w:color w:val="000000"/>
        </w:rPr>
        <w:t>比选公告发布时间：</w:t>
      </w:r>
      <w:r>
        <w:rPr>
          <w:rFonts w:ascii="Times New Roman" w:hAnsi="Times New Roman"/>
          <w:color w:val="auto"/>
          <w:szCs w:val="28"/>
        </w:rPr>
        <w:t>2026</w:t>
      </w:r>
      <w:r>
        <w:rPr>
          <w:rFonts w:ascii="Times New Roman" w:hAnsi="Times New Roman"/>
          <w:color w:val="000000"/>
        </w:rPr>
        <w:t>年</w:t>
      </w:r>
      <w:r>
        <w:rPr>
          <w:rFonts w:ascii="Times New Roman" w:hAnsi="Times New Roman"/>
          <w:color w:val="auto"/>
          <w:szCs w:val="28"/>
        </w:rPr>
        <w:t>5</w:t>
      </w:r>
      <w:r>
        <w:rPr>
          <w:rFonts w:ascii="Times New Roman" w:hAnsi="Times New Roman"/>
          <w:color w:val="000000"/>
        </w:rPr>
        <w:t>月</w:t>
      </w:r>
      <w:r>
        <w:rPr>
          <w:rFonts w:ascii="Times New Roman" w:hAnsi="Times New Roman"/>
          <w:color w:val="auto"/>
          <w:szCs w:val="28"/>
        </w:rPr>
        <w:t>22</w:t>
      </w:r>
      <w:r>
        <w:rPr>
          <w:rFonts w:ascii="Times New Roman" w:hAnsi="Times New Roman"/>
          <w:color w:val="000000"/>
        </w:rPr>
        <w:t>日</w:t>
      </w:r>
      <w:r>
        <w:rPr>
          <w:rFonts w:ascii="Times New Roman" w:hAnsi="Times New Roman"/>
          <w:color w:val="000000"/>
        </w:rPr>
        <w:t>起</w:t>
      </w:r>
      <w:r>
        <w:rPr>
          <w:rFonts w:ascii="Times New Roman" w:hAnsi="Times New Roman"/>
          <w:color w:val="000000"/>
        </w:rPr>
        <w:t>3</w:t>
      </w:r>
      <w:r>
        <w:rPr>
          <w:rFonts w:ascii="Times New Roman" w:hAnsi="Times New Roman"/>
          <w:color w:val="000000"/>
        </w:rPr>
        <w:t>天。</w:t>
      </w:r>
    </w:p>
    <w:p w14:paraId="3209DC3E" w14:textId="77777777" w:rsidR="00AF08EB" w:rsidRDefault="00E8336A">
      <w:pPr>
        <w:keepNext/>
        <w:keepLines/>
        <w:adjustRightInd w:val="0"/>
        <w:snapToGrid w:val="0"/>
        <w:ind w:firstLineChars="0" w:firstLine="560"/>
        <w:jc w:val="left"/>
        <w:outlineLvl w:val="1"/>
        <w:rPr>
          <w:rFonts w:ascii="Times New Roman" w:eastAsia="方正黑体_GBK" w:hAnsi="Times New Roman"/>
          <w:color w:val="000000"/>
          <w:szCs w:val="20"/>
        </w:rPr>
      </w:pPr>
      <w:r>
        <w:rPr>
          <w:rFonts w:ascii="Times New Roman" w:eastAsia="方正黑体_GBK" w:hAnsi="Times New Roman"/>
          <w:color w:val="000000"/>
          <w:szCs w:val="20"/>
        </w:rPr>
        <w:t>五、</w:t>
      </w:r>
      <w:r>
        <w:rPr>
          <w:rFonts w:ascii="Times New Roman" w:eastAsia="方正黑体_GBK" w:hAnsi="Times New Roman"/>
          <w:color w:val="000000"/>
          <w:szCs w:val="20"/>
        </w:rPr>
        <w:t>比选文件的获取及报名</w:t>
      </w:r>
    </w:p>
    <w:p w14:paraId="3F530619" w14:textId="3D42A7CB" w:rsidR="00AF08EB" w:rsidRDefault="00E8336A">
      <w:pPr>
        <w:ind w:firstLine="560"/>
        <w:rPr>
          <w:rFonts w:ascii="Times New Roman" w:hAnsi="Times New Roman"/>
          <w:color w:val="000000"/>
        </w:rPr>
      </w:pPr>
      <w:r>
        <w:rPr>
          <w:rFonts w:ascii="Times New Roman" w:hAnsi="Times New Roman"/>
          <w:color w:val="000000"/>
        </w:rPr>
        <w:t>1.</w:t>
      </w:r>
      <w:r>
        <w:rPr>
          <w:rFonts w:ascii="Times New Roman" w:hAnsi="Times New Roman"/>
          <w:color w:val="000000"/>
        </w:rPr>
        <w:t>报名时间</w:t>
      </w:r>
      <w:r>
        <w:rPr>
          <w:rFonts w:ascii="Times New Roman" w:hAnsi="Times New Roman"/>
          <w:color w:val="000000"/>
        </w:rPr>
        <w:t>：</w:t>
      </w:r>
      <w:r>
        <w:rPr>
          <w:rFonts w:ascii="Times New Roman" w:hAnsi="Times New Roman"/>
          <w:color w:val="auto"/>
          <w:szCs w:val="28"/>
        </w:rPr>
        <w:t>2026</w:t>
      </w:r>
      <w:r>
        <w:rPr>
          <w:rFonts w:ascii="Times New Roman" w:hAnsi="Times New Roman"/>
          <w:color w:val="000000"/>
        </w:rPr>
        <w:t>年</w:t>
      </w:r>
      <w:r>
        <w:rPr>
          <w:rFonts w:ascii="Times New Roman" w:hAnsi="Times New Roman"/>
          <w:color w:val="auto"/>
          <w:szCs w:val="28"/>
        </w:rPr>
        <w:t>5</w:t>
      </w:r>
      <w:r>
        <w:rPr>
          <w:rFonts w:ascii="Times New Roman" w:hAnsi="Times New Roman"/>
          <w:color w:val="000000"/>
        </w:rPr>
        <w:t>月</w:t>
      </w:r>
      <w:r>
        <w:rPr>
          <w:rFonts w:ascii="Times New Roman" w:hAnsi="Times New Roman"/>
          <w:color w:val="auto"/>
          <w:szCs w:val="28"/>
        </w:rPr>
        <w:t>22</w:t>
      </w:r>
      <w:r>
        <w:rPr>
          <w:rFonts w:ascii="Times New Roman" w:hAnsi="Times New Roman"/>
          <w:color w:val="000000"/>
        </w:rPr>
        <w:t>日至</w:t>
      </w:r>
      <w:r>
        <w:rPr>
          <w:rFonts w:ascii="Times New Roman" w:hAnsi="Times New Roman"/>
          <w:color w:val="auto"/>
          <w:szCs w:val="28"/>
        </w:rPr>
        <w:t>2026</w:t>
      </w:r>
      <w:r>
        <w:rPr>
          <w:rFonts w:ascii="Times New Roman" w:hAnsi="Times New Roman"/>
          <w:color w:val="000000"/>
        </w:rPr>
        <w:t>年</w:t>
      </w:r>
      <w:r>
        <w:rPr>
          <w:rFonts w:ascii="Times New Roman" w:hAnsi="Times New Roman"/>
          <w:color w:val="auto"/>
          <w:szCs w:val="28"/>
        </w:rPr>
        <w:t>5</w:t>
      </w:r>
      <w:r>
        <w:rPr>
          <w:rFonts w:ascii="Times New Roman" w:hAnsi="Times New Roman"/>
          <w:color w:val="000000"/>
        </w:rPr>
        <w:t>月</w:t>
      </w:r>
      <w:r>
        <w:rPr>
          <w:rFonts w:ascii="Times New Roman" w:hAnsi="Times New Roman"/>
          <w:color w:val="auto"/>
          <w:szCs w:val="28"/>
        </w:rPr>
        <w:t>25</w:t>
      </w:r>
      <w:r>
        <w:rPr>
          <w:rFonts w:ascii="Times New Roman" w:hAnsi="Times New Roman"/>
          <w:color w:val="000000"/>
        </w:rPr>
        <w:t>日</w:t>
      </w:r>
      <w:r>
        <w:rPr>
          <w:rFonts w:ascii="Times New Roman" w:hAnsi="Times New Roman"/>
          <w:color w:val="auto"/>
          <w:szCs w:val="28"/>
        </w:rPr>
        <w:t>17</w:t>
      </w:r>
      <w:r w:rsidR="004950E1">
        <w:rPr>
          <w:rFonts w:ascii="Times New Roman" w:hAnsi="Times New Roman" w:hint="eastAsia"/>
          <w:color w:val="auto"/>
          <w:szCs w:val="28"/>
        </w:rPr>
        <w:t>:0</w:t>
      </w:r>
      <w:r w:rsidR="004950E1">
        <w:rPr>
          <w:rFonts w:ascii="Times New Roman" w:hAnsi="Times New Roman"/>
          <w:color w:val="auto"/>
          <w:szCs w:val="28"/>
        </w:rPr>
        <w:t>0</w:t>
      </w:r>
      <w:r>
        <w:rPr>
          <w:rFonts w:ascii="Times New Roman" w:hAnsi="Times New Roman"/>
          <w:color w:val="auto"/>
          <w:szCs w:val="28"/>
        </w:rPr>
        <w:t>时。</w:t>
      </w:r>
    </w:p>
    <w:p w14:paraId="6F1DC32C" w14:textId="77777777" w:rsidR="00AF08EB" w:rsidRDefault="00E8336A">
      <w:pPr>
        <w:ind w:firstLine="560"/>
        <w:rPr>
          <w:rFonts w:ascii="Times New Roman" w:hAnsi="Times New Roman"/>
          <w:color w:val="000000"/>
        </w:rPr>
      </w:pPr>
      <w:r>
        <w:rPr>
          <w:rFonts w:ascii="Times New Roman" w:hAnsi="Times New Roman"/>
          <w:color w:val="000000"/>
        </w:rPr>
        <w:t>2.</w:t>
      </w:r>
      <w:r>
        <w:rPr>
          <w:rFonts w:ascii="Times New Roman" w:hAnsi="Times New Roman"/>
          <w:color w:val="000000"/>
        </w:rPr>
        <w:t>报名及获取方式：拟参与</w:t>
      </w:r>
      <w:r>
        <w:rPr>
          <w:rFonts w:ascii="Times New Roman" w:hAnsi="Times New Roman"/>
          <w:color w:val="000000"/>
        </w:rPr>
        <w:t>报名</w:t>
      </w:r>
      <w:r>
        <w:rPr>
          <w:rFonts w:ascii="Times New Roman" w:hAnsi="Times New Roman"/>
          <w:color w:val="000000"/>
        </w:rPr>
        <w:t>比选的</w:t>
      </w:r>
      <w:r>
        <w:rPr>
          <w:rFonts w:ascii="Times New Roman" w:hAnsi="Times New Roman"/>
          <w:color w:val="000000"/>
        </w:rPr>
        <w:t>参选人在</w:t>
      </w:r>
      <w:r>
        <w:rPr>
          <w:rFonts w:ascii="Times New Roman" w:hAnsi="Times New Roman"/>
          <w:color w:val="000000"/>
        </w:rPr>
        <w:t>重庆华龙网（</w:t>
      </w:r>
      <w:r>
        <w:rPr>
          <w:rFonts w:ascii="Times New Roman" w:hAnsi="Times New Roman"/>
          <w:color w:val="000000"/>
        </w:rPr>
        <w:t>http://www.cqnews.net</w:t>
      </w:r>
      <w:r>
        <w:rPr>
          <w:rFonts w:ascii="Times New Roman" w:hAnsi="Times New Roman"/>
          <w:color w:val="000000"/>
        </w:rPr>
        <w:t>）首页、</w:t>
      </w:r>
      <w:r>
        <w:rPr>
          <w:rFonts w:ascii="Times New Roman" w:hAnsi="Times New Roman"/>
          <w:color w:val="000000"/>
        </w:rPr>
        <w:t>阳光重庆（</w:t>
      </w:r>
      <w:r>
        <w:rPr>
          <w:rFonts w:ascii="Times New Roman" w:hAnsi="Times New Roman"/>
          <w:color w:val="000000"/>
        </w:rPr>
        <w:t>www.ygcq.com.cn</w:t>
      </w:r>
      <w:r>
        <w:rPr>
          <w:rFonts w:ascii="Times New Roman" w:hAnsi="Times New Roman"/>
          <w:color w:val="000000"/>
        </w:rPr>
        <w:t>）网站</w:t>
      </w:r>
      <w:r>
        <w:rPr>
          <w:rFonts w:ascii="Times New Roman" w:hAnsi="Times New Roman"/>
          <w:color w:val="000000"/>
        </w:rPr>
        <w:t>下载比选文件。同时需在比</w:t>
      </w:r>
      <w:proofErr w:type="gramStart"/>
      <w:r>
        <w:rPr>
          <w:rFonts w:ascii="Times New Roman" w:hAnsi="Times New Roman"/>
          <w:color w:val="000000"/>
        </w:rPr>
        <w:t>选报名</w:t>
      </w:r>
      <w:proofErr w:type="gramEnd"/>
      <w:r>
        <w:rPr>
          <w:rFonts w:ascii="Times New Roman" w:hAnsi="Times New Roman"/>
          <w:color w:val="000000"/>
        </w:rPr>
        <w:t>截止时间前将参选人法定代表人身份证明书原件扫描件、法定代表人授权委托书原件扫描件、营业执照副本扫描件</w:t>
      </w:r>
      <w:r>
        <w:rPr>
          <w:rFonts w:ascii="Times New Roman" w:hAnsi="Times New Roman"/>
          <w:color w:val="000000"/>
        </w:rPr>
        <w:t>，均</w:t>
      </w:r>
      <w:r>
        <w:rPr>
          <w:rFonts w:ascii="Times New Roman" w:hAnsi="Times New Roman"/>
          <w:color w:val="000000"/>
        </w:rPr>
        <w:t>加盖参选人公章发至邮箱</w:t>
      </w:r>
      <w:r>
        <w:rPr>
          <w:rFonts w:ascii="Times New Roman" w:hAnsi="Times New Roman"/>
          <w:color w:val="000000"/>
        </w:rPr>
        <w:t>hlwjgb@cqnews.net</w:t>
      </w:r>
      <w:r>
        <w:rPr>
          <w:rFonts w:ascii="Times New Roman" w:hAnsi="Times New Roman"/>
          <w:color w:val="000000"/>
        </w:rPr>
        <w:t>，方被视为报名成功。</w:t>
      </w:r>
    </w:p>
    <w:p w14:paraId="63D563DF" w14:textId="77777777" w:rsidR="00AF08EB" w:rsidRDefault="00E8336A">
      <w:pPr>
        <w:ind w:firstLine="560"/>
        <w:rPr>
          <w:rFonts w:ascii="Times New Roman" w:hAnsi="Times New Roman"/>
          <w:color w:val="000000"/>
        </w:rPr>
      </w:pPr>
      <w:r>
        <w:rPr>
          <w:rFonts w:ascii="Times New Roman" w:hAnsi="Times New Roman"/>
          <w:color w:val="000000"/>
        </w:rPr>
        <w:t>3.</w:t>
      </w:r>
      <w:r>
        <w:rPr>
          <w:rFonts w:ascii="Times New Roman" w:hAnsi="Times New Roman"/>
          <w:color w:val="000000"/>
        </w:rPr>
        <w:t>参选人在比</w:t>
      </w:r>
      <w:proofErr w:type="gramStart"/>
      <w:r>
        <w:rPr>
          <w:rFonts w:ascii="Times New Roman" w:hAnsi="Times New Roman"/>
          <w:color w:val="000000"/>
        </w:rPr>
        <w:t>选</w:t>
      </w:r>
      <w:r>
        <w:rPr>
          <w:rFonts w:ascii="Times New Roman" w:hAnsi="Times New Roman"/>
          <w:color w:val="000000"/>
        </w:rPr>
        <w:t>报名期</w:t>
      </w:r>
      <w:proofErr w:type="gramEnd"/>
      <w:r>
        <w:rPr>
          <w:rFonts w:ascii="Times New Roman" w:hAnsi="Times New Roman"/>
          <w:color w:val="000000"/>
        </w:rPr>
        <w:t>内报名，其参选文件才被接</w:t>
      </w:r>
      <w:r>
        <w:rPr>
          <w:rFonts w:ascii="Times New Roman" w:hAnsi="Times New Roman"/>
          <w:color w:val="000000"/>
        </w:rPr>
        <w:t>收。</w:t>
      </w:r>
    </w:p>
    <w:p w14:paraId="0C6549A4" w14:textId="77777777" w:rsidR="00AF08EB" w:rsidRDefault="00E8336A">
      <w:pPr>
        <w:keepNext/>
        <w:keepLines/>
        <w:adjustRightInd w:val="0"/>
        <w:snapToGrid w:val="0"/>
        <w:ind w:firstLineChars="0" w:firstLine="560"/>
        <w:jc w:val="left"/>
        <w:outlineLvl w:val="1"/>
        <w:rPr>
          <w:rFonts w:ascii="Times New Roman" w:eastAsia="方正黑体_GBK" w:hAnsi="Times New Roman"/>
          <w:color w:val="000000"/>
          <w:szCs w:val="28"/>
        </w:rPr>
      </w:pPr>
      <w:bookmarkStart w:id="24" w:name="_Toc105081906"/>
      <w:bookmarkStart w:id="25" w:name="_Toc19219"/>
      <w:bookmarkStart w:id="26" w:name="_Toc18645"/>
      <w:bookmarkStart w:id="27" w:name="_Toc32118"/>
      <w:bookmarkStart w:id="28" w:name="_Toc4175"/>
      <w:bookmarkStart w:id="29" w:name="_Toc466546910"/>
      <w:bookmarkStart w:id="30" w:name="_Toc4400"/>
      <w:bookmarkEnd w:id="7"/>
      <w:bookmarkEnd w:id="21"/>
      <w:bookmarkEnd w:id="22"/>
      <w:bookmarkEnd w:id="23"/>
      <w:r>
        <w:rPr>
          <w:rFonts w:ascii="Times New Roman" w:eastAsia="方正黑体_GBK" w:hAnsi="Times New Roman"/>
          <w:color w:val="000000"/>
          <w:szCs w:val="28"/>
        </w:rPr>
        <w:t>六</w:t>
      </w:r>
      <w:r>
        <w:rPr>
          <w:rFonts w:ascii="Times New Roman" w:eastAsia="方正黑体_GBK" w:hAnsi="Times New Roman"/>
          <w:color w:val="000000"/>
          <w:szCs w:val="20"/>
        </w:rPr>
        <w:t>、</w:t>
      </w:r>
      <w:r>
        <w:rPr>
          <w:rFonts w:ascii="Times New Roman" w:eastAsia="方正黑体_GBK" w:hAnsi="Times New Roman"/>
          <w:color w:val="000000"/>
          <w:szCs w:val="20"/>
        </w:rPr>
        <w:t>比选</w:t>
      </w:r>
      <w:r>
        <w:rPr>
          <w:rFonts w:ascii="Times New Roman" w:eastAsia="方正黑体_GBK" w:hAnsi="Times New Roman"/>
          <w:color w:val="000000"/>
          <w:szCs w:val="28"/>
        </w:rPr>
        <w:t>文件递送截止时间及地点</w:t>
      </w:r>
    </w:p>
    <w:p w14:paraId="24C6D413" w14:textId="77777777" w:rsidR="00AF08EB" w:rsidRDefault="00E8336A">
      <w:pPr>
        <w:pStyle w:val="af6"/>
        <w:numPr>
          <w:ilvl w:val="255"/>
          <w:numId w:val="0"/>
        </w:numPr>
        <w:ind w:firstLineChars="200" w:firstLine="560"/>
        <w:rPr>
          <w:rFonts w:ascii="Times New Roman" w:hAnsi="Times New Roman"/>
          <w:color w:val="000000"/>
          <w:spacing w:val="-6"/>
          <w:szCs w:val="28"/>
        </w:rPr>
      </w:pPr>
      <w:bookmarkStart w:id="31" w:name="_Toc105081903"/>
      <w:bookmarkStart w:id="32" w:name="_Toc26846"/>
      <w:bookmarkStart w:id="33" w:name="_Toc67494197"/>
      <w:r>
        <w:rPr>
          <w:rFonts w:ascii="Times New Roman" w:hAnsi="Times New Roman"/>
          <w:color w:val="000000"/>
          <w:szCs w:val="28"/>
        </w:rPr>
        <w:t>1</w:t>
      </w:r>
      <w:r>
        <w:rPr>
          <w:rFonts w:ascii="Times New Roman" w:hAnsi="Times New Roman"/>
          <w:color w:val="000000"/>
          <w:szCs w:val="28"/>
        </w:rPr>
        <w:t>.</w:t>
      </w:r>
      <w:r>
        <w:rPr>
          <w:rFonts w:ascii="Times New Roman" w:hAnsi="Times New Roman"/>
          <w:color w:val="000000"/>
          <w:szCs w:val="28"/>
        </w:rPr>
        <w:t>文件</w:t>
      </w:r>
      <w:r>
        <w:rPr>
          <w:rFonts w:ascii="Times New Roman" w:hAnsi="Times New Roman"/>
          <w:color w:val="000000"/>
          <w:spacing w:val="-6"/>
          <w:szCs w:val="28"/>
        </w:rPr>
        <w:t>递送截止时间：</w:t>
      </w:r>
      <w:r>
        <w:rPr>
          <w:rFonts w:ascii="Times New Roman" w:hAnsi="Times New Roman"/>
          <w:color w:val="auto"/>
          <w:szCs w:val="28"/>
        </w:rPr>
        <w:t>2026</w:t>
      </w:r>
      <w:r>
        <w:rPr>
          <w:rFonts w:ascii="Times New Roman" w:hAnsi="Times New Roman"/>
          <w:color w:val="000000"/>
        </w:rPr>
        <w:t>年</w:t>
      </w:r>
      <w:r>
        <w:rPr>
          <w:rFonts w:ascii="Times New Roman" w:hAnsi="Times New Roman"/>
          <w:color w:val="auto"/>
          <w:szCs w:val="28"/>
        </w:rPr>
        <w:t>5</w:t>
      </w:r>
      <w:r>
        <w:rPr>
          <w:rFonts w:ascii="Times New Roman" w:hAnsi="Times New Roman"/>
          <w:color w:val="000000"/>
        </w:rPr>
        <w:t>月</w:t>
      </w:r>
      <w:r>
        <w:rPr>
          <w:rFonts w:ascii="Times New Roman" w:hAnsi="Times New Roman"/>
          <w:color w:val="auto"/>
          <w:szCs w:val="28"/>
        </w:rPr>
        <w:t>26</w:t>
      </w:r>
      <w:r>
        <w:rPr>
          <w:rFonts w:ascii="Times New Roman" w:hAnsi="Times New Roman"/>
          <w:color w:val="000000"/>
        </w:rPr>
        <w:t>日</w:t>
      </w:r>
      <w:r>
        <w:rPr>
          <w:rFonts w:ascii="Times New Roman" w:hAnsi="Times New Roman"/>
          <w:color w:val="000000"/>
          <w:spacing w:val="-6"/>
        </w:rPr>
        <w:t>10</w:t>
      </w:r>
      <w:r>
        <w:rPr>
          <w:rFonts w:ascii="Times New Roman" w:hAnsi="Times New Roman"/>
          <w:color w:val="000000"/>
          <w:spacing w:val="-6"/>
          <w:szCs w:val="28"/>
        </w:rPr>
        <w:t>时</w:t>
      </w:r>
      <w:r>
        <w:rPr>
          <w:rFonts w:ascii="Times New Roman" w:hAnsi="Times New Roman"/>
          <w:color w:val="000000"/>
          <w:spacing w:val="-6"/>
          <w:szCs w:val="28"/>
        </w:rPr>
        <w:t>30</w:t>
      </w:r>
      <w:r>
        <w:rPr>
          <w:rFonts w:ascii="Times New Roman" w:hAnsi="Times New Roman"/>
          <w:color w:val="000000"/>
          <w:spacing w:val="-6"/>
          <w:szCs w:val="28"/>
        </w:rPr>
        <w:t>分</w:t>
      </w:r>
      <w:r>
        <w:rPr>
          <w:rFonts w:ascii="Times New Roman" w:hAnsi="Times New Roman"/>
          <w:color w:val="000000"/>
          <w:spacing w:val="-6"/>
          <w:szCs w:val="28"/>
        </w:rPr>
        <w:t>（北京时间）。</w:t>
      </w:r>
    </w:p>
    <w:p w14:paraId="7AC298EB" w14:textId="77777777" w:rsidR="00AF08EB" w:rsidRDefault="00E8336A">
      <w:pPr>
        <w:pStyle w:val="af6"/>
        <w:numPr>
          <w:ilvl w:val="255"/>
          <w:numId w:val="0"/>
        </w:numPr>
        <w:tabs>
          <w:tab w:val="center" w:pos="4535"/>
        </w:tabs>
        <w:snapToGrid w:val="0"/>
        <w:ind w:firstLineChars="200" w:firstLine="560"/>
        <w:rPr>
          <w:rFonts w:ascii="Times New Roman" w:hAnsi="Times New Roman"/>
          <w:color w:val="000000"/>
          <w:szCs w:val="28"/>
        </w:rPr>
      </w:pPr>
      <w:r>
        <w:rPr>
          <w:rFonts w:ascii="Times New Roman" w:hAnsi="Times New Roman"/>
          <w:color w:val="000000"/>
          <w:szCs w:val="28"/>
        </w:rPr>
        <w:t>2.</w:t>
      </w:r>
      <w:r>
        <w:rPr>
          <w:rFonts w:ascii="Times New Roman" w:hAnsi="Times New Roman"/>
          <w:color w:val="000000"/>
          <w:szCs w:val="28"/>
        </w:rPr>
        <w:t>文件递送地点：</w:t>
      </w:r>
      <w:r>
        <w:rPr>
          <w:rFonts w:ascii="Times New Roman" w:hAnsi="Times New Roman"/>
          <w:color w:val="000000"/>
          <w:szCs w:val="28"/>
        </w:rPr>
        <w:t>重庆市</w:t>
      </w:r>
      <w:proofErr w:type="gramStart"/>
      <w:r>
        <w:rPr>
          <w:rFonts w:ascii="Times New Roman" w:hAnsi="Times New Roman"/>
          <w:color w:val="000000"/>
          <w:szCs w:val="28"/>
        </w:rPr>
        <w:t>两江新区</w:t>
      </w:r>
      <w:proofErr w:type="gramEnd"/>
      <w:r>
        <w:rPr>
          <w:rFonts w:ascii="Times New Roman" w:hAnsi="Times New Roman"/>
          <w:color w:val="000000"/>
          <w:szCs w:val="28"/>
        </w:rPr>
        <w:t>金开大道西段</w:t>
      </w:r>
      <w:r>
        <w:rPr>
          <w:rFonts w:ascii="Times New Roman" w:hAnsi="Times New Roman"/>
          <w:color w:val="000000"/>
          <w:szCs w:val="28"/>
        </w:rPr>
        <w:t>106</w:t>
      </w:r>
      <w:r>
        <w:rPr>
          <w:rFonts w:ascii="Times New Roman" w:hAnsi="Times New Roman"/>
          <w:color w:val="000000"/>
          <w:szCs w:val="28"/>
        </w:rPr>
        <w:t>号互联网产业园</w:t>
      </w:r>
      <w:r>
        <w:rPr>
          <w:rFonts w:ascii="Times New Roman" w:hAnsi="Times New Roman"/>
          <w:color w:val="000000"/>
          <w:szCs w:val="28"/>
        </w:rPr>
        <w:t>10</w:t>
      </w:r>
      <w:r>
        <w:rPr>
          <w:rFonts w:ascii="Times New Roman" w:hAnsi="Times New Roman"/>
          <w:color w:val="000000"/>
          <w:szCs w:val="28"/>
        </w:rPr>
        <w:t>栋</w:t>
      </w:r>
      <w:r>
        <w:rPr>
          <w:rFonts w:ascii="Times New Roman" w:hAnsi="Times New Roman"/>
          <w:color w:val="000000"/>
          <w:szCs w:val="28"/>
        </w:rPr>
        <w:t>8</w:t>
      </w:r>
      <w:r>
        <w:rPr>
          <w:rFonts w:ascii="Times New Roman" w:hAnsi="Times New Roman"/>
          <w:color w:val="000000"/>
          <w:szCs w:val="28"/>
        </w:rPr>
        <w:t>楼</w:t>
      </w:r>
      <w:r>
        <w:rPr>
          <w:rFonts w:ascii="Times New Roman" w:hAnsi="Times New Roman"/>
          <w:color w:val="000000"/>
          <w:szCs w:val="28"/>
        </w:rPr>
        <w:t>8</w:t>
      </w:r>
      <w:r>
        <w:rPr>
          <w:rFonts w:ascii="Times New Roman" w:hAnsi="Times New Roman"/>
          <w:color w:val="000000"/>
          <w:szCs w:val="28"/>
        </w:rPr>
        <w:t>14</w:t>
      </w:r>
      <w:r>
        <w:rPr>
          <w:rFonts w:ascii="Times New Roman" w:hAnsi="Times New Roman"/>
          <w:color w:val="000000"/>
          <w:szCs w:val="28"/>
        </w:rPr>
        <w:t>会议室。</w:t>
      </w:r>
    </w:p>
    <w:p w14:paraId="16715C2B" w14:textId="77777777" w:rsidR="00AF08EB" w:rsidRDefault="00E8336A">
      <w:pPr>
        <w:pStyle w:val="af6"/>
        <w:numPr>
          <w:ilvl w:val="255"/>
          <w:numId w:val="0"/>
        </w:numPr>
        <w:tabs>
          <w:tab w:val="center" w:pos="4535"/>
        </w:tabs>
        <w:snapToGrid w:val="0"/>
        <w:ind w:firstLineChars="200" w:firstLine="560"/>
        <w:rPr>
          <w:rFonts w:ascii="Times New Roman" w:hAnsi="Times New Roman"/>
          <w:color w:val="000000"/>
          <w:szCs w:val="28"/>
        </w:rPr>
      </w:pPr>
      <w:r>
        <w:rPr>
          <w:rFonts w:ascii="Times New Roman" w:hAnsi="Times New Roman"/>
          <w:color w:val="000000"/>
          <w:szCs w:val="28"/>
        </w:rPr>
        <w:t>3</w:t>
      </w:r>
      <w:r>
        <w:rPr>
          <w:rFonts w:ascii="Times New Roman" w:hAnsi="Times New Roman"/>
          <w:color w:val="000000"/>
          <w:szCs w:val="28"/>
        </w:rPr>
        <w:t>.</w:t>
      </w:r>
      <w:r>
        <w:rPr>
          <w:rFonts w:ascii="Times New Roman" w:hAnsi="Times New Roman"/>
          <w:color w:val="000000"/>
          <w:szCs w:val="28"/>
        </w:rPr>
        <w:t>比选</w:t>
      </w:r>
      <w:r>
        <w:rPr>
          <w:rFonts w:ascii="Times New Roman" w:hAnsi="Times New Roman"/>
          <w:color w:val="000000"/>
          <w:szCs w:val="28"/>
        </w:rPr>
        <w:t>时间：</w:t>
      </w:r>
      <w:r>
        <w:rPr>
          <w:rFonts w:ascii="Times New Roman" w:hAnsi="Times New Roman"/>
          <w:color w:val="auto"/>
          <w:szCs w:val="28"/>
        </w:rPr>
        <w:t>2026</w:t>
      </w:r>
      <w:r>
        <w:rPr>
          <w:rFonts w:ascii="Times New Roman" w:hAnsi="Times New Roman"/>
          <w:color w:val="000000"/>
        </w:rPr>
        <w:t>年</w:t>
      </w:r>
      <w:r>
        <w:rPr>
          <w:rFonts w:ascii="Times New Roman" w:hAnsi="Times New Roman"/>
          <w:color w:val="auto"/>
          <w:szCs w:val="28"/>
        </w:rPr>
        <w:t>5</w:t>
      </w:r>
      <w:r>
        <w:rPr>
          <w:rFonts w:ascii="Times New Roman" w:hAnsi="Times New Roman"/>
          <w:color w:val="000000"/>
        </w:rPr>
        <w:t>月</w:t>
      </w:r>
      <w:r>
        <w:rPr>
          <w:rFonts w:ascii="Times New Roman" w:hAnsi="Times New Roman"/>
          <w:color w:val="auto"/>
          <w:szCs w:val="28"/>
        </w:rPr>
        <w:t>26</w:t>
      </w:r>
      <w:r>
        <w:rPr>
          <w:rFonts w:ascii="Times New Roman" w:hAnsi="Times New Roman"/>
          <w:color w:val="000000"/>
        </w:rPr>
        <w:t>日</w:t>
      </w:r>
      <w:r>
        <w:rPr>
          <w:rFonts w:ascii="Times New Roman" w:hAnsi="Times New Roman"/>
          <w:color w:val="000000"/>
          <w:spacing w:val="-6"/>
        </w:rPr>
        <w:t>10</w:t>
      </w:r>
      <w:r>
        <w:rPr>
          <w:rFonts w:ascii="Times New Roman" w:hAnsi="Times New Roman"/>
          <w:color w:val="000000"/>
          <w:spacing w:val="-6"/>
          <w:szCs w:val="28"/>
        </w:rPr>
        <w:t>时</w:t>
      </w:r>
      <w:r>
        <w:rPr>
          <w:rFonts w:ascii="Times New Roman" w:hAnsi="Times New Roman"/>
          <w:color w:val="000000"/>
          <w:spacing w:val="-6"/>
          <w:szCs w:val="28"/>
        </w:rPr>
        <w:t>30</w:t>
      </w:r>
      <w:r>
        <w:rPr>
          <w:rFonts w:ascii="Times New Roman" w:hAnsi="Times New Roman"/>
          <w:color w:val="000000"/>
          <w:spacing w:val="-6"/>
          <w:szCs w:val="28"/>
        </w:rPr>
        <w:t>分</w:t>
      </w:r>
      <w:r>
        <w:rPr>
          <w:rFonts w:ascii="Times New Roman" w:hAnsi="Times New Roman"/>
          <w:color w:val="000000"/>
          <w:szCs w:val="28"/>
        </w:rPr>
        <w:t>（北京时间）。</w:t>
      </w:r>
    </w:p>
    <w:p w14:paraId="15E9AD93" w14:textId="77777777" w:rsidR="00AF08EB" w:rsidRDefault="00E8336A">
      <w:pPr>
        <w:pStyle w:val="af6"/>
        <w:numPr>
          <w:ilvl w:val="255"/>
          <w:numId w:val="0"/>
        </w:numPr>
        <w:tabs>
          <w:tab w:val="center" w:pos="4535"/>
        </w:tabs>
        <w:snapToGrid w:val="0"/>
        <w:ind w:firstLineChars="200" w:firstLine="560"/>
        <w:rPr>
          <w:rFonts w:ascii="Times New Roman" w:hAnsi="Times New Roman"/>
          <w:color w:val="000000"/>
          <w:szCs w:val="28"/>
        </w:rPr>
      </w:pPr>
      <w:r>
        <w:rPr>
          <w:rFonts w:ascii="Times New Roman" w:hAnsi="Times New Roman"/>
          <w:color w:val="000000"/>
          <w:szCs w:val="28"/>
        </w:rPr>
        <w:t>4</w:t>
      </w:r>
      <w:r>
        <w:rPr>
          <w:rFonts w:ascii="Times New Roman" w:hAnsi="Times New Roman"/>
          <w:color w:val="000000"/>
          <w:szCs w:val="28"/>
        </w:rPr>
        <w:t>.</w:t>
      </w:r>
      <w:r>
        <w:rPr>
          <w:rFonts w:ascii="Times New Roman" w:hAnsi="Times New Roman"/>
          <w:color w:val="000000"/>
          <w:szCs w:val="28"/>
        </w:rPr>
        <w:t>比</w:t>
      </w:r>
      <w:r>
        <w:rPr>
          <w:rFonts w:ascii="Times New Roman" w:hAnsi="Times New Roman"/>
          <w:color w:val="000000"/>
          <w:szCs w:val="28"/>
        </w:rPr>
        <w:t>选地点：</w:t>
      </w:r>
      <w:r>
        <w:rPr>
          <w:rFonts w:ascii="Times New Roman" w:hAnsi="Times New Roman"/>
          <w:color w:val="000000"/>
          <w:szCs w:val="28"/>
        </w:rPr>
        <w:t>重庆市</w:t>
      </w:r>
      <w:proofErr w:type="gramStart"/>
      <w:r>
        <w:rPr>
          <w:rFonts w:ascii="Times New Roman" w:hAnsi="Times New Roman"/>
          <w:color w:val="000000"/>
          <w:szCs w:val="28"/>
        </w:rPr>
        <w:t>两江新区</w:t>
      </w:r>
      <w:proofErr w:type="gramEnd"/>
      <w:r>
        <w:rPr>
          <w:rFonts w:ascii="Times New Roman" w:hAnsi="Times New Roman"/>
          <w:color w:val="000000"/>
          <w:szCs w:val="28"/>
        </w:rPr>
        <w:t>金开大道西段</w:t>
      </w:r>
      <w:r>
        <w:rPr>
          <w:rFonts w:ascii="Times New Roman" w:hAnsi="Times New Roman"/>
          <w:color w:val="000000"/>
          <w:szCs w:val="28"/>
        </w:rPr>
        <w:t>106</w:t>
      </w:r>
      <w:r>
        <w:rPr>
          <w:rFonts w:ascii="Times New Roman" w:hAnsi="Times New Roman"/>
          <w:color w:val="000000"/>
          <w:szCs w:val="28"/>
        </w:rPr>
        <w:t>号互联网产业园</w:t>
      </w:r>
      <w:r>
        <w:rPr>
          <w:rFonts w:ascii="Times New Roman" w:hAnsi="Times New Roman"/>
          <w:color w:val="000000"/>
          <w:szCs w:val="28"/>
        </w:rPr>
        <w:t>10</w:t>
      </w:r>
      <w:r>
        <w:rPr>
          <w:rFonts w:ascii="Times New Roman" w:hAnsi="Times New Roman"/>
          <w:color w:val="000000"/>
          <w:szCs w:val="28"/>
        </w:rPr>
        <w:t>栋</w:t>
      </w:r>
      <w:r>
        <w:rPr>
          <w:rFonts w:ascii="Times New Roman" w:hAnsi="Times New Roman"/>
          <w:color w:val="000000"/>
          <w:szCs w:val="28"/>
        </w:rPr>
        <w:t>8</w:t>
      </w:r>
      <w:r>
        <w:rPr>
          <w:rFonts w:ascii="Times New Roman" w:hAnsi="Times New Roman"/>
          <w:color w:val="000000"/>
          <w:szCs w:val="28"/>
        </w:rPr>
        <w:t>楼</w:t>
      </w:r>
      <w:r>
        <w:rPr>
          <w:rFonts w:ascii="Times New Roman" w:hAnsi="Times New Roman"/>
          <w:color w:val="000000"/>
          <w:szCs w:val="28"/>
        </w:rPr>
        <w:t>8</w:t>
      </w:r>
      <w:r>
        <w:rPr>
          <w:rFonts w:ascii="Times New Roman" w:hAnsi="Times New Roman"/>
          <w:color w:val="000000"/>
          <w:szCs w:val="28"/>
        </w:rPr>
        <w:t>14</w:t>
      </w:r>
      <w:r>
        <w:rPr>
          <w:rFonts w:ascii="Times New Roman" w:hAnsi="Times New Roman"/>
          <w:color w:val="000000"/>
          <w:szCs w:val="28"/>
        </w:rPr>
        <w:t>会议室</w:t>
      </w:r>
      <w:r>
        <w:rPr>
          <w:rFonts w:ascii="Times New Roman" w:hAnsi="Times New Roman"/>
          <w:color w:val="000000"/>
          <w:szCs w:val="28"/>
        </w:rPr>
        <w:t>。</w:t>
      </w:r>
    </w:p>
    <w:p w14:paraId="40B48C9C" w14:textId="77777777" w:rsidR="00AF08EB" w:rsidRDefault="00E8336A">
      <w:pPr>
        <w:keepNext/>
        <w:keepLines/>
        <w:adjustRightInd w:val="0"/>
        <w:snapToGrid w:val="0"/>
        <w:ind w:firstLine="560"/>
        <w:jc w:val="left"/>
        <w:outlineLvl w:val="1"/>
        <w:rPr>
          <w:rFonts w:ascii="Times New Roman" w:eastAsia="方正黑体_GBK" w:hAnsi="Times New Roman"/>
          <w:color w:val="000000"/>
          <w:szCs w:val="20"/>
        </w:rPr>
      </w:pPr>
      <w:r>
        <w:rPr>
          <w:rFonts w:ascii="Times New Roman" w:eastAsia="方正黑体_GBK" w:hAnsi="Times New Roman"/>
          <w:color w:val="000000"/>
          <w:szCs w:val="20"/>
        </w:rPr>
        <w:lastRenderedPageBreak/>
        <w:t>七、比选有关规定</w:t>
      </w:r>
      <w:bookmarkEnd w:id="31"/>
      <w:bookmarkEnd w:id="32"/>
      <w:bookmarkEnd w:id="33"/>
    </w:p>
    <w:p w14:paraId="69831CF4" w14:textId="77777777" w:rsidR="00AF08EB" w:rsidRDefault="00E8336A">
      <w:pPr>
        <w:ind w:firstLine="560"/>
        <w:rPr>
          <w:rFonts w:ascii="Times New Roman" w:hAnsi="Times New Roman"/>
          <w:color w:val="000000"/>
        </w:rPr>
      </w:pPr>
      <w:r>
        <w:rPr>
          <w:rFonts w:ascii="Times New Roman" w:hAnsi="Times New Roman"/>
          <w:color w:val="000000"/>
        </w:rPr>
        <w:t>（一）本项目在比选截止时间前发布的比选文件及更正文件（如果有）一律通过电子邮件形式发放，请各参选人注意下载；无论参选人下载与否，均视同参选人已知晓本项目比选文件、更正文件（如果有）的内容。</w:t>
      </w:r>
    </w:p>
    <w:p w14:paraId="65FAA623" w14:textId="77777777" w:rsidR="00AF08EB" w:rsidRDefault="00E8336A">
      <w:pPr>
        <w:ind w:firstLine="560"/>
        <w:rPr>
          <w:rFonts w:ascii="Times New Roman" w:hAnsi="Times New Roman"/>
          <w:color w:val="000000"/>
        </w:rPr>
      </w:pPr>
      <w:r>
        <w:rPr>
          <w:rFonts w:ascii="Times New Roman" w:hAnsi="Times New Roman"/>
          <w:color w:val="000000"/>
        </w:rPr>
        <w:t>（</w:t>
      </w:r>
      <w:r>
        <w:rPr>
          <w:rFonts w:ascii="Times New Roman" w:hAnsi="Times New Roman"/>
          <w:color w:val="000000"/>
        </w:rPr>
        <w:t>二</w:t>
      </w:r>
      <w:r>
        <w:rPr>
          <w:rFonts w:ascii="Times New Roman" w:hAnsi="Times New Roman"/>
          <w:color w:val="000000"/>
        </w:rPr>
        <w:t>）超过比选截止时间递交的参选文件，恕不接收。</w:t>
      </w:r>
    </w:p>
    <w:p w14:paraId="5BC48353" w14:textId="77777777" w:rsidR="00AF08EB" w:rsidRDefault="00E8336A">
      <w:pPr>
        <w:ind w:firstLine="560"/>
        <w:rPr>
          <w:rFonts w:ascii="Times New Roman" w:hAnsi="Times New Roman"/>
          <w:color w:val="000000"/>
        </w:rPr>
      </w:pPr>
      <w:r>
        <w:rPr>
          <w:rFonts w:ascii="Times New Roman" w:hAnsi="Times New Roman"/>
          <w:color w:val="000000"/>
        </w:rPr>
        <w:t>（</w:t>
      </w:r>
      <w:r>
        <w:rPr>
          <w:rFonts w:ascii="Times New Roman" w:hAnsi="Times New Roman"/>
          <w:color w:val="000000"/>
        </w:rPr>
        <w:t>三</w:t>
      </w:r>
      <w:r>
        <w:rPr>
          <w:rFonts w:ascii="Times New Roman" w:hAnsi="Times New Roman"/>
          <w:color w:val="000000"/>
        </w:rPr>
        <w:t>）比选费用：无论比选结果如何，参选人参与本项目比选的所有费用均应由参选人自行承担。</w:t>
      </w:r>
    </w:p>
    <w:p w14:paraId="1CEEF599" w14:textId="77777777" w:rsidR="00AF08EB" w:rsidRDefault="00E8336A">
      <w:pPr>
        <w:keepNext/>
        <w:keepLines/>
        <w:adjustRightInd w:val="0"/>
        <w:snapToGrid w:val="0"/>
        <w:ind w:firstLine="560"/>
        <w:jc w:val="left"/>
        <w:outlineLvl w:val="1"/>
        <w:rPr>
          <w:rFonts w:ascii="Times New Roman" w:eastAsia="方正黑体_GBK" w:hAnsi="Times New Roman"/>
          <w:color w:val="000000"/>
          <w:szCs w:val="20"/>
        </w:rPr>
      </w:pPr>
      <w:bookmarkStart w:id="34" w:name="_Toc50574138"/>
      <w:r>
        <w:rPr>
          <w:rFonts w:ascii="Times New Roman" w:eastAsia="方正黑体_GBK" w:hAnsi="Times New Roman"/>
          <w:color w:val="000000"/>
          <w:szCs w:val="20"/>
        </w:rPr>
        <w:t>八、发布公告媒介</w:t>
      </w:r>
      <w:bookmarkEnd w:id="34"/>
    </w:p>
    <w:p w14:paraId="1650BE62" w14:textId="77777777" w:rsidR="00AF08EB" w:rsidRDefault="00E8336A">
      <w:pPr>
        <w:ind w:firstLine="560"/>
        <w:rPr>
          <w:rFonts w:ascii="Times New Roman" w:hAnsi="Times New Roman"/>
          <w:color w:val="000000"/>
        </w:rPr>
      </w:pPr>
      <w:r>
        <w:rPr>
          <w:rFonts w:ascii="Times New Roman" w:hAnsi="Times New Roman"/>
          <w:color w:val="000000"/>
        </w:rPr>
        <w:t>本次比选公告在重庆华龙网（</w:t>
      </w:r>
      <w:r>
        <w:rPr>
          <w:rFonts w:ascii="Times New Roman" w:hAnsi="Times New Roman"/>
          <w:color w:val="000000"/>
        </w:rPr>
        <w:t>http://www.cqnews.net</w:t>
      </w:r>
      <w:r>
        <w:rPr>
          <w:rFonts w:ascii="Times New Roman" w:hAnsi="Times New Roman"/>
          <w:color w:val="000000"/>
        </w:rPr>
        <w:t>）首页</w:t>
      </w:r>
      <w:r>
        <w:rPr>
          <w:rFonts w:ascii="Times New Roman" w:hAnsi="Times New Roman"/>
          <w:color w:val="000000"/>
          <w:szCs w:val="28"/>
        </w:rPr>
        <w:t>、</w:t>
      </w:r>
      <w:r>
        <w:rPr>
          <w:rFonts w:ascii="Times New Roman" w:hAnsi="Times New Roman"/>
          <w:color w:val="000000"/>
        </w:rPr>
        <w:t>阳光重庆（</w:t>
      </w:r>
      <w:r>
        <w:rPr>
          <w:rFonts w:ascii="Times New Roman" w:hAnsi="Times New Roman"/>
          <w:color w:val="000000"/>
        </w:rPr>
        <w:t>www.ygcq.com.cn</w:t>
      </w:r>
      <w:r>
        <w:rPr>
          <w:rFonts w:ascii="Times New Roman" w:hAnsi="Times New Roman"/>
          <w:color w:val="000000"/>
        </w:rPr>
        <w:t>）网站、第</w:t>
      </w:r>
      <w:r>
        <w:rPr>
          <w:rFonts w:ascii="Times New Roman" w:hAnsi="Times New Roman"/>
          <w:color w:val="000000"/>
        </w:rPr>
        <w:t>1</w:t>
      </w:r>
      <w:r>
        <w:rPr>
          <w:rFonts w:ascii="Times New Roman" w:hAnsi="Times New Roman"/>
          <w:color w:val="000000"/>
        </w:rPr>
        <w:t>眼</w:t>
      </w:r>
      <w:r>
        <w:rPr>
          <w:rFonts w:ascii="Times New Roman" w:hAnsi="Times New Roman"/>
          <w:color w:val="000000"/>
        </w:rPr>
        <w:t>app</w:t>
      </w:r>
      <w:r>
        <w:rPr>
          <w:rFonts w:ascii="Times New Roman" w:hAnsi="Times New Roman"/>
          <w:color w:val="000000"/>
        </w:rPr>
        <w:t>发布。</w:t>
      </w:r>
    </w:p>
    <w:p w14:paraId="32A47A3D" w14:textId="77777777" w:rsidR="00AF08EB" w:rsidRDefault="00E8336A">
      <w:pPr>
        <w:keepNext/>
        <w:keepLines/>
        <w:adjustRightInd w:val="0"/>
        <w:snapToGrid w:val="0"/>
        <w:ind w:firstLine="560"/>
        <w:jc w:val="left"/>
        <w:outlineLvl w:val="1"/>
        <w:rPr>
          <w:rFonts w:ascii="Times New Roman" w:eastAsia="方正黑体_GBK" w:hAnsi="Times New Roman"/>
          <w:color w:val="000000"/>
          <w:szCs w:val="20"/>
        </w:rPr>
      </w:pPr>
      <w:r>
        <w:rPr>
          <w:rFonts w:ascii="Times New Roman" w:eastAsia="方正黑体_GBK" w:hAnsi="Times New Roman"/>
          <w:color w:val="000000"/>
          <w:szCs w:val="20"/>
        </w:rPr>
        <w:t>九、联系方式</w:t>
      </w:r>
    </w:p>
    <w:p w14:paraId="6AF23852" w14:textId="77777777" w:rsidR="00AF08EB" w:rsidRDefault="00E8336A">
      <w:pPr>
        <w:ind w:firstLine="560"/>
        <w:rPr>
          <w:rFonts w:ascii="Times New Roman" w:hAnsi="Times New Roman"/>
          <w:color w:val="auto"/>
        </w:rPr>
      </w:pPr>
      <w:r>
        <w:rPr>
          <w:rFonts w:ascii="Times New Roman" w:hAnsi="Times New Roman"/>
          <w:color w:val="000000"/>
        </w:rPr>
        <w:t>联系人及电话：</w:t>
      </w:r>
      <w:r>
        <w:rPr>
          <w:rFonts w:ascii="Times New Roman" w:hAnsi="Times New Roman"/>
          <w:color w:val="auto"/>
        </w:rPr>
        <w:t>简老师</w:t>
      </w:r>
      <w:r>
        <w:rPr>
          <w:rFonts w:ascii="Times New Roman" w:hAnsi="Times New Roman"/>
          <w:color w:val="auto"/>
        </w:rPr>
        <w:t>（</w:t>
      </w:r>
      <w:r>
        <w:rPr>
          <w:rFonts w:ascii="Times New Roman" w:hAnsi="Times New Roman"/>
          <w:color w:val="auto"/>
        </w:rPr>
        <w:t>17784451639</w:t>
      </w:r>
      <w:r>
        <w:rPr>
          <w:rFonts w:ascii="Times New Roman" w:hAnsi="Times New Roman"/>
          <w:color w:val="auto"/>
        </w:rPr>
        <w:t>）杨</w:t>
      </w:r>
      <w:r>
        <w:rPr>
          <w:rFonts w:ascii="Times New Roman" w:hAnsi="Times New Roman"/>
          <w:color w:val="auto"/>
        </w:rPr>
        <w:t>老师</w:t>
      </w:r>
      <w:r>
        <w:rPr>
          <w:rFonts w:ascii="Times New Roman" w:hAnsi="Times New Roman"/>
          <w:color w:val="auto"/>
        </w:rPr>
        <w:t>（</w:t>
      </w:r>
      <w:r>
        <w:rPr>
          <w:rFonts w:ascii="Times New Roman" w:hAnsi="Times New Roman"/>
          <w:color w:val="auto"/>
        </w:rPr>
        <w:t>13527497052</w:t>
      </w:r>
      <w:r>
        <w:rPr>
          <w:rFonts w:ascii="Times New Roman" w:hAnsi="Times New Roman"/>
          <w:color w:val="auto"/>
        </w:rPr>
        <w:t>）</w:t>
      </w:r>
    </w:p>
    <w:p w14:paraId="69678A89" w14:textId="77777777" w:rsidR="00AF08EB" w:rsidRDefault="00E8336A">
      <w:pPr>
        <w:ind w:firstLine="560"/>
        <w:rPr>
          <w:rFonts w:ascii="Times New Roman" w:hAnsi="Times New Roman"/>
          <w:color w:val="000000"/>
          <w:spacing w:val="-11"/>
        </w:rPr>
      </w:pPr>
      <w:r>
        <w:rPr>
          <w:rFonts w:ascii="Times New Roman" w:hAnsi="Times New Roman"/>
          <w:color w:val="000000"/>
        </w:rPr>
        <w:t>地</w:t>
      </w:r>
      <w:r>
        <w:rPr>
          <w:rFonts w:ascii="Times New Roman" w:hAnsi="Times New Roman"/>
          <w:color w:val="000000"/>
        </w:rPr>
        <w:t xml:space="preserve">  </w:t>
      </w:r>
      <w:r>
        <w:rPr>
          <w:rFonts w:ascii="Times New Roman" w:hAnsi="Times New Roman"/>
          <w:color w:val="000000"/>
        </w:rPr>
        <w:t>址：</w:t>
      </w:r>
      <w:r>
        <w:rPr>
          <w:rFonts w:ascii="Times New Roman" w:hAnsi="Times New Roman"/>
          <w:color w:val="000000"/>
          <w:spacing w:val="-11"/>
        </w:rPr>
        <w:t>重庆市</w:t>
      </w:r>
      <w:proofErr w:type="gramStart"/>
      <w:r>
        <w:rPr>
          <w:rFonts w:ascii="Times New Roman" w:hAnsi="Times New Roman"/>
          <w:color w:val="000000"/>
          <w:spacing w:val="-11"/>
        </w:rPr>
        <w:t>两江新区</w:t>
      </w:r>
      <w:proofErr w:type="gramEnd"/>
      <w:r>
        <w:rPr>
          <w:rFonts w:ascii="Times New Roman" w:hAnsi="Times New Roman"/>
          <w:color w:val="000000"/>
          <w:spacing w:val="-11"/>
        </w:rPr>
        <w:t>金开大道西段</w:t>
      </w:r>
      <w:r>
        <w:rPr>
          <w:rFonts w:ascii="Times New Roman" w:hAnsi="Times New Roman"/>
          <w:color w:val="000000"/>
          <w:spacing w:val="-11"/>
        </w:rPr>
        <w:t>106</w:t>
      </w:r>
      <w:r>
        <w:rPr>
          <w:rFonts w:ascii="Times New Roman" w:hAnsi="Times New Roman"/>
          <w:color w:val="000000"/>
          <w:spacing w:val="-11"/>
        </w:rPr>
        <w:t>号</w:t>
      </w:r>
      <w:r>
        <w:rPr>
          <w:rFonts w:ascii="Times New Roman" w:hAnsi="Times New Roman"/>
          <w:color w:val="000000"/>
          <w:spacing w:val="-11"/>
        </w:rPr>
        <w:t>10</w:t>
      </w:r>
      <w:r>
        <w:rPr>
          <w:rFonts w:ascii="Times New Roman" w:hAnsi="Times New Roman"/>
          <w:color w:val="000000"/>
          <w:spacing w:val="-11"/>
        </w:rPr>
        <w:t>幢移动新媒体产业大厦</w:t>
      </w:r>
    </w:p>
    <w:p w14:paraId="443AA793" w14:textId="77777777" w:rsidR="00AF08EB" w:rsidRDefault="00E8336A">
      <w:pPr>
        <w:ind w:firstLine="560"/>
        <w:rPr>
          <w:rFonts w:ascii="Times New Roman" w:hAnsi="Times New Roman"/>
          <w:b/>
          <w:color w:val="000000"/>
        </w:rPr>
      </w:pPr>
      <w:bookmarkStart w:id="35" w:name="_Toc49326495"/>
      <w:r>
        <w:rPr>
          <w:rFonts w:ascii="Times New Roman" w:hAnsi="Times New Roman"/>
          <w:color w:val="000000"/>
        </w:rPr>
        <w:t>本项目不举行答疑会，项目</w:t>
      </w:r>
      <w:r>
        <w:rPr>
          <w:rFonts w:ascii="Times New Roman" w:hAnsi="Times New Roman"/>
          <w:color w:val="000000"/>
        </w:rPr>
        <w:t>需求</w:t>
      </w:r>
      <w:r>
        <w:rPr>
          <w:rFonts w:ascii="Times New Roman" w:hAnsi="Times New Roman"/>
          <w:color w:val="000000"/>
        </w:rPr>
        <w:t>详情可向采购人了解</w:t>
      </w:r>
      <w:r>
        <w:rPr>
          <w:rFonts w:ascii="Times New Roman" w:hAnsi="Times New Roman"/>
          <w:b/>
          <w:color w:val="000000"/>
        </w:rPr>
        <w:t>。</w:t>
      </w:r>
      <w:bookmarkEnd w:id="35"/>
    </w:p>
    <w:p w14:paraId="193B8B45" w14:textId="77777777" w:rsidR="00AF08EB" w:rsidRDefault="00AF08EB">
      <w:pPr>
        <w:ind w:firstLine="562"/>
        <w:rPr>
          <w:rFonts w:ascii="Times New Roman" w:hAnsi="Times New Roman"/>
          <w:b/>
          <w:color w:val="000000"/>
        </w:rPr>
      </w:pPr>
    </w:p>
    <w:p w14:paraId="1C5A99E1" w14:textId="77777777" w:rsidR="00AF08EB" w:rsidRDefault="00AF08EB">
      <w:pPr>
        <w:ind w:firstLine="562"/>
        <w:rPr>
          <w:rFonts w:ascii="Times New Roman" w:hAnsi="Times New Roman"/>
          <w:b/>
          <w:color w:val="000000"/>
        </w:rPr>
      </w:pPr>
    </w:p>
    <w:p w14:paraId="5ACE0EF9" w14:textId="77777777" w:rsidR="00AF08EB" w:rsidRDefault="00AF08EB">
      <w:pPr>
        <w:ind w:firstLine="562"/>
        <w:rPr>
          <w:rFonts w:ascii="Times New Roman" w:hAnsi="Times New Roman"/>
          <w:b/>
          <w:color w:val="000000"/>
        </w:rPr>
      </w:pPr>
    </w:p>
    <w:p w14:paraId="2E21562D" w14:textId="77777777" w:rsidR="00AF08EB" w:rsidRDefault="00AF08EB">
      <w:pPr>
        <w:pStyle w:val="a0"/>
        <w:ind w:firstLine="560"/>
        <w:rPr>
          <w:rFonts w:ascii="Times New Roman" w:hAnsi="Times New Roman"/>
        </w:rPr>
      </w:pPr>
    </w:p>
    <w:p w14:paraId="4FF3CF84" w14:textId="77777777" w:rsidR="00AF08EB" w:rsidRDefault="00AF08EB">
      <w:pPr>
        <w:ind w:firstLine="562"/>
        <w:rPr>
          <w:rFonts w:ascii="Times New Roman" w:hAnsi="Times New Roman"/>
          <w:b/>
          <w:color w:val="000000"/>
        </w:rPr>
      </w:pPr>
    </w:p>
    <w:p w14:paraId="576CEC9E" w14:textId="77777777" w:rsidR="00AF08EB" w:rsidRDefault="00AF08EB">
      <w:pPr>
        <w:ind w:firstLine="562"/>
        <w:rPr>
          <w:rFonts w:ascii="Times New Roman" w:hAnsi="Times New Roman"/>
          <w:b/>
          <w:color w:val="000000"/>
        </w:rPr>
      </w:pPr>
    </w:p>
    <w:p w14:paraId="08BE584C" w14:textId="77777777" w:rsidR="00AF08EB" w:rsidRDefault="00E8336A">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bookmarkStart w:id="36" w:name="_Toc194572016"/>
      <w:r>
        <w:rPr>
          <w:rFonts w:ascii="Times New Roman" w:eastAsia="方正小标宋_GBK" w:hAnsi="Times New Roman" w:cs="Times New Roman"/>
          <w:b/>
          <w:bCs/>
          <w:color w:val="auto"/>
          <w:kern w:val="44"/>
          <w:sz w:val="32"/>
          <w:szCs w:val="44"/>
        </w:rPr>
        <w:lastRenderedPageBreak/>
        <w:t>第二篇</w:t>
      </w:r>
      <w:r>
        <w:rPr>
          <w:rFonts w:ascii="Times New Roman" w:eastAsia="方正小标宋_GBK" w:hAnsi="Times New Roman" w:cs="Times New Roman"/>
          <w:b/>
          <w:bCs/>
          <w:color w:val="auto"/>
          <w:kern w:val="44"/>
          <w:sz w:val="32"/>
          <w:szCs w:val="44"/>
        </w:rPr>
        <w:t xml:space="preserve">  </w:t>
      </w:r>
      <w:r>
        <w:rPr>
          <w:rFonts w:ascii="Times New Roman" w:eastAsia="方正小标宋_GBK" w:hAnsi="Times New Roman" w:cs="Times New Roman"/>
          <w:b/>
          <w:bCs/>
          <w:color w:val="auto"/>
          <w:kern w:val="44"/>
          <w:sz w:val="32"/>
          <w:szCs w:val="44"/>
        </w:rPr>
        <w:t>项目技术</w:t>
      </w:r>
      <w:r>
        <w:rPr>
          <w:rFonts w:ascii="Times New Roman" w:eastAsia="方正小标宋_GBK" w:hAnsi="Times New Roman" w:cs="Times New Roman"/>
          <w:b/>
          <w:bCs/>
          <w:color w:val="auto"/>
          <w:kern w:val="44"/>
          <w:sz w:val="32"/>
          <w:szCs w:val="44"/>
        </w:rPr>
        <w:t>/</w:t>
      </w:r>
      <w:r>
        <w:rPr>
          <w:rFonts w:ascii="Times New Roman" w:eastAsia="方正小标宋_GBK" w:hAnsi="Times New Roman" w:cs="Times New Roman"/>
          <w:b/>
          <w:bCs/>
          <w:color w:val="auto"/>
          <w:kern w:val="44"/>
          <w:sz w:val="32"/>
          <w:szCs w:val="44"/>
        </w:rPr>
        <w:t>服务需求</w:t>
      </w:r>
      <w:bookmarkEnd w:id="36"/>
    </w:p>
    <w:p w14:paraId="094E087F" w14:textId="77777777" w:rsidR="00AF08EB" w:rsidRDefault="00E8336A">
      <w:pPr>
        <w:ind w:firstLine="560"/>
        <w:rPr>
          <w:rFonts w:ascii="Times New Roman" w:eastAsia="方正黑体_GBK" w:hAnsi="Times New Roman"/>
          <w:color w:val="auto"/>
          <w:szCs w:val="20"/>
        </w:rPr>
      </w:pPr>
      <w:bookmarkStart w:id="37" w:name="_Toc20396"/>
      <w:bookmarkStart w:id="38" w:name="_Toc6891"/>
      <w:r>
        <w:rPr>
          <w:rFonts w:ascii="Times New Roman" w:eastAsia="方正黑体_GBK" w:hAnsi="Times New Roman"/>
          <w:color w:val="auto"/>
          <w:szCs w:val="20"/>
        </w:rPr>
        <w:t>一、项目情况</w:t>
      </w:r>
    </w:p>
    <w:p w14:paraId="11A89C0C" w14:textId="77777777" w:rsidR="00AF08EB" w:rsidRDefault="00E8336A">
      <w:pPr>
        <w:ind w:firstLineChars="0" w:firstLine="560"/>
        <w:jc w:val="left"/>
        <w:rPr>
          <w:rFonts w:ascii="Times New Roman" w:hAnsi="Times New Roman"/>
          <w:color w:val="000000"/>
        </w:rPr>
      </w:pPr>
      <w:r>
        <w:rPr>
          <w:rFonts w:ascii="Times New Roman" w:hAnsi="Times New Roman"/>
          <w:color w:val="000000"/>
        </w:rPr>
        <w:t>（一）活动背景</w:t>
      </w:r>
    </w:p>
    <w:p w14:paraId="0C773CC6" w14:textId="77777777" w:rsidR="00AF08EB" w:rsidRDefault="00E8336A">
      <w:pPr>
        <w:ind w:firstLineChars="0" w:firstLine="560"/>
        <w:jc w:val="left"/>
        <w:rPr>
          <w:rFonts w:ascii="Times New Roman" w:hAnsi="Times New Roman"/>
          <w:color w:val="000000"/>
        </w:rPr>
      </w:pPr>
      <w:r>
        <w:rPr>
          <w:rFonts w:ascii="Times New Roman" w:hAnsi="Times New Roman"/>
          <w:color w:val="000000"/>
        </w:rPr>
        <w:t>2026</w:t>
      </w:r>
      <w:r>
        <w:rPr>
          <w:rFonts w:ascii="Times New Roman" w:hAnsi="Times New Roman"/>
          <w:color w:val="000000"/>
        </w:rPr>
        <w:t>年重庆市职工文体</w:t>
      </w:r>
      <w:r>
        <w:rPr>
          <w:rFonts w:ascii="Times New Roman" w:hAnsi="Times New Roman"/>
          <w:color w:val="000000"/>
        </w:rPr>
        <w:t>“</w:t>
      </w:r>
      <w:r>
        <w:rPr>
          <w:rFonts w:ascii="Times New Roman" w:hAnsi="Times New Roman"/>
          <w:color w:val="000000"/>
        </w:rPr>
        <w:t>双促</w:t>
      </w:r>
      <w:r>
        <w:rPr>
          <w:rFonts w:ascii="Times New Roman" w:hAnsi="Times New Roman"/>
          <w:color w:val="000000"/>
        </w:rPr>
        <w:t>”</w:t>
      </w:r>
      <w:r>
        <w:rPr>
          <w:rFonts w:ascii="Times New Roman" w:hAnsi="Times New Roman"/>
          <w:color w:val="000000"/>
        </w:rPr>
        <w:t>行动启动仪式将在</w:t>
      </w:r>
      <w:proofErr w:type="gramStart"/>
      <w:r>
        <w:rPr>
          <w:rFonts w:ascii="Times New Roman" w:hAnsi="Times New Roman"/>
          <w:color w:val="000000"/>
        </w:rPr>
        <w:t>两江新区</w:t>
      </w:r>
      <w:proofErr w:type="gramEnd"/>
      <w:r>
        <w:rPr>
          <w:rFonts w:ascii="Times New Roman" w:hAnsi="Times New Roman"/>
          <w:color w:val="000000"/>
        </w:rPr>
        <w:t>举行，本次活动包括主会场布置、户外展区布置、参展商家对接等核心工作。以此深入推进新时代职工文体工作高质量发展，更好地满足广大职工日益增长的精神文化需求，进一步扩大职工文体消费，释放职工消费潜力。</w:t>
      </w:r>
    </w:p>
    <w:p w14:paraId="5563252F" w14:textId="77777777" w:rsidR="00AF08EB" w:rsidRDefault="00E8336A">
      <w:pPr>
        <w:numPr>
          <w:ilvl w:val="0"/>
          <w:numId w:val="1"/>
        </w:numPr>
        <w:ind w:firstLineChars="0" w:firstLine="560"/>
        <w:jc w:val="left"/>
        <w:rPr>
          <w:rFonts w:ascii="Times New Roman" w:hAnsi="Times New Roman"/>
          <w:color w:val="000000"/>
        </w:rPr>
      </w:pPr>
      <w:r>
        <w:rPr>
          <w:rFonts w:ascii="Times New Roman" w:hAnsi="Times New Roman"/>
          <w:color w:val="000000"/>
        </w:rPr>
        <w:t>活动时间</w:t>
      </w:r>
    </w:p>
    <w:p w14:paraId="57967130" w14:textId="77777777" w:rsidR="00AF08EB" w:rsidRDefault="00E8336A">
      <w:pPr>
        <w:numPr>
          <w:ilvl w:val="255"/>
          <w:numId w:val="0"/>
        </w:numPr>
        <w:ind w:firstLineChars="200" w:firstLine="560"/>
        <w:jc w:val="left"/>
        <w:rPr>
          <w:rFonts w:ascii="Times New Roman" w:hAnsi="Times New Roman"/>
          <w:color w:val="000000"/>
        </w:rPr>
      </w:pPr>
      <w:r>
        <w:rPr>
          <w:rFonts w:ascii="Times New Roman" w:hAnsi="Times New Roman"/>
        </w:rPr>
        <w:t>暂定</w:t>
      </w:r>
      <w:r>
        <w:rPr>
          <w:rFonts w:ascii="Times New Roman" w:hAnsi="Times New Roman"/>
        </w:rPr>
        <w:t>5</w:t>
      </w:r>
      <w:r>
        <w:rPr>
          <w:rFonts w:ascii="Times New Roman" w:hAnsi="Times New Roman"/>
        </w:rPr>
        <w:t>月</w:t>
      </w:r>
      <w:r>
        <w:rPr>
          <w:rFonts w:ascii="Times New Roman" w:hAnsi="Times New Roman"/>
        </w:rPr>
        <w:t>29</w:t>
      </w:r>
      <w:r>
        <w:rPr>
          <w:rFonts w:ascii="Times New Roman" w:hAnsi="Times New Roman"/>
        </w:rPr>
        <w:t>日（</w:t>
      </w:r>
      <w:r>
        <w:rPr>
          <w:rFonts w:ascii="Times New Roman" w:hAnsi="Times New Roman"/>
          <w:color w:val="000000"/>
        </w:rPr>
        <w:t>具体以采购人通知为准）</w:t>
      </w:r>
    </w:p>
    <w:p w14:paraId="4181149B" w14:textId="77777777" w:rsidR="00AF08EB" w:rsidRDefault="00E8336A">
      <w:pPr>
        <w:numPr>
          <w:ilvl w:val="0"/>
          <w:numId w:val="1"/>
        </w:numPr>
        <w:ind w:firstLineChars="0" w:firstLine="560"/>
        <w:jc w:val="left"/>
        <w:rPr>
          <w:rFonts w:ascii="Times New Roman" w:hAnsi="Times New Roman"/>
          <w:color w:val="000000"/>
        </w:rPr>
      </w:pPr>
      <w:r>
        <w:rPr>
          <w:rFonts w:ascii="Times New Roman" w:hAnsi="Times New Roman"/>
          <w:color w:val="000000"/>
        </w:rPr>
        <w:t>活动地点</w:t>
      </w:r>
    </w:p>
    <w:p w14:paraId="100053CE" w14:textId="77777777" w:rsidR="00AF08EB" w:rsidRDefault="00E8336A">
      <w:pPr>
        <w:ind w:firstLine="560"/>
        <w:jc w:val="left"/>
        <w:rPr>
          <w:rFonts w:ascii="Times New Roman" w:hAnsi="Times New Roman"/>
        </w:rPr>
      </w:pPr>
      <w:r>
        <w:rPr>
          <w:rFonts w:ascii="Times New Roman" w:hAnsi="Times New Roman"/>
        </w:rPr>
        <w:t>重庆市</w:t>
      </w:r>
      <w:proofErr w:type="gramStart"/>
      <w:r>
        <w:rPr>
          <w:rFonts w:ascii="Times New Roman" w:hAnsi="Times New Roman"/>
        </w:rPr>
        <w:t>两江新区</w:t>
      </w:r>
      <w:proofErr w:type="gramEnd"/>
      <w:r>
        <w:rPr>
          <w:rFonts w:ascii="Times New Roman" w:hAnsi="Times New Roman"/>
        </w:rPr>
        <w:t>石子山体育公园</w:t>
      </w:r>
    </w:p>
    <w:p w14:paraId="779BC2F9" w14:textId="77777777" w:rsidR="00AF08EB" w:rsidRDefault="00E8336A">
      <w:pPr>
        <w:widowControl/>
        <w:numPr>
          <w:ilvl w:val="0"/>
          <w:numId w:val="1"/>
        </w:numPr>
        <w:ind w:firstLineChars="0" w:firstLine="560"/>
        <w:jc w:val="left"/>
        <w:rPr>
          <w:rFonts w:ascii="Times New Roman" w:hAnsi="Times New Roman"/>
          <w:color w:val="000000"/>
        </w:rPr>
      </w:pPr>
      <w:r>
        <w:rPr>
          <w:rFonts w:ascii="Times New Roman" w:hAnsi="Times New Roman"/>
          <w:color w:val="000000"/>
        </w:rPr>
        <w:t>活动</w:t>
      </w:r>
      <w:r>
        <w:rPr>
          <w:rFonts w:ascii="Times New Roman" w:hAnsi="Times New Roman"/>
          <w:color w:val="000000"/>
        </w:rPr>
        <w:t>主题</w:t>
      </w:r>
    </w:p>
    <w:p w14:paraId="2D93D30E" w14:textId="77777777" w:rsidR="00AF08EB" w:rsidRDefault="00E8336A">
      <w:pPr>
        <w:widowControl/>
        <w:ind w:firstLine="560"/>
        <w:jc w:val="left"/>
        <w:rPr>
          <w:rFonts w:ascii="Times New Roman" w:hAnsi="Times New Roman"/>
        </w:rPr>
      </w:pPr>
      <w:proofErr w:type="gramStart"/>
      <w:r>
        <w:rPr>
          <w:rFonts w:ascii="Times New Roman" w:hAnsi="Times New Roman"/>
        </w:rPr>
        <w:t>渝见新</w:t>
      </w:r>
      <w:proofErr w:type="gramEnd"/>
      <w:r>
        <w:rPr>
          <w:rFonts w:ascii="Times New Roman" w:hAnsi="Times New Roman"/>
        </w:rPr>
        <w:t>活力</w:t>
      </w:r>
      <w:r>
        <w:rPr>
          <w:rFonts w:ascii="Times New Roman" w:hAnsi="Times New Roman"/>
        </w:rPr>
        <w:t>·</w:t>
      </w:r>
      <w:proofErr w:type="gramStart"/>
      <w:r>
        <w:rPr>
          <w:rFonts w:ascii="Times New Roman" w:hAnsi="Times New Roman"/>
        </w:rPr>
        <w:t>工享好</w:t>
      </w:r>
      <w:proofErr w:type="gramEnd"/>
      <w:r>
        <w:rPr>
          <w:rFonts w:ascii="Times New Roman" w:hAnsi="Times New Roman"/>
        </w:rPr>
        <w:t>生活</w:t>
      </w:r>
    </w:p>
    <w:p w14:paraId="1B1478A9" w14:textId="77777777" w:rsidR="00AF08EB" w:rsidRDefault="00E8336A">
      <w:pPr>
        <w:widowControl/>
        <w:numPr>
          <w:ilvl w:val="0"/>
          <w:numId w:val="1"/>
        </w:numPr>
        <w:ind w:firstLineChars="0" w:firstLine="560"/>
        <w:jc w:val="left"/>
        <w:rPr>
          <w:rFonts w:ascii="Times New Roman" w:hAnsi="Times New Roman"/>
          <w:color w:val="000000"/>
        </w:rPr>
      </w:pPr>
      <w:r>
        <w:rPr>
          <w:rFonts w:ascii="Times New Roman" w:hAnsi="Times New Roman"/>
          <w:color w:val="000000"/>
        </w:rPr>
        <w:t>组织机构</w:t>
      </w:r>
    </w:p>
    <w:p w14:paraId="7B65A430" w14:textId="77777777" w:rsidR="00AF08EB" w:rsidRDefault="00E8336A">
      <w:pPr>
        <w:widowControl/>
        <w:numPr>
          <w:ilvl w:val="255"/>
          <w:numId w:val="0"/>
        </w:numPr>
        <w:ind w:firstLine="560"/>
        <w:jc w:val="left"/>
        <w:rPr>
          <w:rFonts w:ascii="Times New Roman" w:hAnsi="Times New Roman"/>
          <w:color w:val="000000"/>
          <w:spacing w:val="-6"/>
        </w:rPr>
      </w:pPr>
      <w:r>
        <w:rPr>
          <w:rFonts w:ascii="Times New Roman" w:hAnsi="Times New Roman"/>
          <w:color w:val="000000"/>
        </w:rPr>
        <w:t>主办单位：重庆市总工会、重庆市电影局、重庆市商务委员会、重庆</w:t>
      </w:r>
      <w:r>
        <w:rPr>
          <w:rFonts w:ascii="Times New Roman" w:hAnsi="Times New Roman"/>
          <w:color w:val="000000"/>
          <w:spacing w:val="-6"/>
        </w:rPr>
        <w:t>市文化和旅游发展委员会、重庆市体育局、重庆市</w:t>
      </w:r>
      <w:proofErr w:type="gramStart"/>
      <w:r>
        <w:rPr>
          <w:rFonts w:ascii="Times New Roman" w:hAnsi="Times New Roman"/>
          <w:color w:val="000000"/>
          <w:spacing w:val="-6"/>
        </w:rPr>
        <w:t>两江新区</w:t>
      </w:r>
      <w:proofErr w:type="gramEnd"/>
      <w:r>
        <w:rPr>
          <w:rFonts w:ascii="Times New Roman" w:hAnsi="Times New Roman"/>
          <w:color w:val="000000"/>
          <w:spacing w:val="-6"/>
        </w:rPr>
        <w:t>人民政府</w:t>
      </w:r>
      <w:r>
        <w:rPr>
          <w:rFonts w:ascii="Times New Roman" w:hAnsi="Times New Roman"/>
          <w:color w:val="000000"/>
          <w:spacing w:val="-6"/>
        </w:rPr>
        <w:t>。</w:t>
      </w:r>
    </w:p>
    <w:p w14:paraId="0558B981" w14:textId="77777777" w:rsidR="00AF08EB" w:rsidRDefault="00E8336A">
      <w:pPr>
        <w:widowControl/>
        <w:numPr>
          <w:ilvl w:val="255"/>
          <w:numId w:val="0"/>
        </w:numPr>
        <w:ind w:firstLineChars="200" w:firstLine="560"/>
        <w:jc w:val="left"/>
        <w:rPr>
          <w:rFonts w:ascii="Times New Roman" w:hAnsi="Times New Roman"/>
          <w:color w:val="000000"/>
        </w:rPr>
      </w:pPr>
      <w:r>
        <w:rPr>
          <w:rFonts w:ascii="Times New Roman" w:hAnsi="Times New Roman"/>
          <w:color w:val="000000"/>
        </w:rPr>
        <w:t>承办单位：重庆市</w:t>
      </w:r>
      <w:proofErr w:type="gramStart"/>
      <w:r>
        <w:rPr>
          <w:rFonts w:ascii="Times New Roman" w:hAnsi="Times New Roman"/>
          <w:color w:val="000000"/>
        </w:rPr>
        <w:t>两江新区</w:t>
      </w:r>
      <w:proofErr w:type="gramEnd"/>
      <w:r>
        <w:rPr>
          <w:rFonts w:ascii="Times New Roman" w:hAnsi="Times New Roman"/>
          <w:color w:val="000000"/>
        </w:rPr>
        <w:t>总工会</w:t>
      </w:r>
    </w:p>
    <w:p w14:paraId="37D14B47" w14:textId="77777777" w:rsidR="00AF08EB" w:rsidRDefault="00E8336A">
      <w:pPr>
        <w:widowControl/>
        <w:numPr>
          <w:ilvl w:val="0"/>
          <w:numId w:val="1"/>
        </w:numPr>
        <w:ind w:firstLineChars="0" w:firstLine="560"/>
        <w:jc w:val="left"/>
        <w:rPr>
          <w:rFonts w:ascii="Times New Roman" w:hAnsi="Times New Roman"/>
          <w:color w:val="000000"/>
        </w:rPr>
      </w:pPr>
      <w:r>
        <w:rPr>
          <w:rFonts w:ascii="Times New Roman" w:hAnsi="Times New Roman"/>
          <w:color w:val="000000"/>
        </w:rPr>
        <w:t>活动议程</w:t>
      </w:r>
    </w:p>
    <w:p w14:paraId="7341AC38" w14:textId="77777777" w:rsidR="00AF08EB" w:rsidRDefault="00E8336A">
      <w:pPr>
        <w:widowControl/>
        <w:numPr>
          <w:ilvl w:val="255"/>
          <w:numId w:val="0"/>
        </w:numPr>
        <w:ind w:firstLine="560"/>
        <w:jc w:val="left"/>
        <w:rPr>
          <w:rFonts w:ascii="Times New Roman" w:hAnsi="Times New Roman"/>
          <w:color w:val="000000"/>
        </w:rPr>
      </w:pPr>
      <w:r>
        <w:rPr>
          <w:rFonts w:ascii="Times New Roman" w:hAnsi="Times New Roman"/>
          <w:color w:val="000000"/>
        </w:rPr>
        <w:t>1.</w:t>
      </w:r>
      <w:r>
        <w:rPr>
          <w:rFonts w:ascii="Times New Roman" w:hAnsi="Times New Roman"/>
          <w:color w:val="000000"/>
        </w:rPr>
        <w:t>观看《渝见新活力</w:t>
      </w:r>
      <w:r>
        <w:rPr>
          <w:rFonts w:ascii="Times New Roman" w:hAnsi="Times New Roman"/>
          <w:color w:val="000000"/>
        </w:rPr>
        <w:t>·</w:t>
      </w:r>
      <w:r>
        <w:rPr>
          <w:rFonts w:ascii="Times New Roman" w:hAnsi="Times New Roman"/>
          <w:color w:val="000000"/>
        </w:rPr>
        <w:t>工享好生活》主题宣传片</w:t>
      </w:r>
    </w:p>
    <w:p w14:paraId="3978E0D9" w14:textId="77777777" w:rsidR="00AF08EB" w:rsidRDefault="00E8336A">
      <w:pPr>
        <w:widowControl/>
        <w:numPr>
          <w:ilvl w:val="255"/>
          <w:numId w:val="0"/>
        </w:numPr>
        <w:ind w:firstLine="560"/>
        <w:jc w:val="left"/>
        <w:rPr>
          <w:rFonts w:ascii="Times New Roman" w:hAnsi="Times New Roman"/>
          <w:color w:val="000000"/>
        </w:rPr>
      </w:pPr>
      <w:r>
        <w:rPr>
          <w:rFonts w:ascii="Times New Roman" w:hAnsi="Times New Roman"/>
          <w:color w:val="000000"/>
        </w:rPr>
        <w:t>2.</w:t>
      </w:r>
      <w:proofErr w:type="gramStart"/>
      <w:r>
        <w:rPr>
          <w:rFonts w:ascii="Times New Roman" w:hAnsi="Times New Roman"/>
          <w:color w:val="000000"/>
        </w:rPr>
        <w:t>两江新区</w:t>
      </w:r>
      <w:proofErr w:type="gramEnd"/>
      <w:r>
        <w:rPr>
          <w:rFonts w:ascii="Times New Roman" w:hAnsi="Times New Roman"/>
          <w:color w:val="000000"/>
        </w:rPr>
        <w:t>领导致辞</w:t>
      </w:r>
    </w:p>
    <w:p w14:paraId="6D56AC16" w14:textId="77777777" w:rsidR="00AF08EB" w:rsidRDefault="00E8336A">
      <w:pPr>
        <w:widowControl/>
        <w:numPr>
          <w:ilvl w:val="255"/>
          <w:numId w:val="0"/>
        </w:numPr>
        <w:ind w:firstLine="560"/>
        <w:jc w:val="left"/>
        <w:rPr>
          <w:rFonts w:ascii="Times New Roman" w:hAnsi="Times New Roman"/>
          <w:color w:val="000000"/>
        </w:rPr>
      </w:pPr>
      <w:r>
        <w:rPr>
          <w:rFonts w:ascii="Times New Roman" w:hAnsi="Times New Roman"/>
          <w:color w:val="000000"/>
        </w:rPr>
        <w:t>3.</w:t>
      </w:r>
      <w:r>
        <w:rPr>
          <w:rFonts w:ascii="Times New Roman" w:hAnsi="Times New Roman"/>
          <w:color w:val="000000"/>
        </w:rPr>
        <w:t>市总工会领导讲话并宣布</w:t>
      </w:r>
      <w:r>
        <w:rPr>
          <w:rFonts w:ascii="Times New Roman" w:hAnsi="Times New Roman"/>
          <w:color w:val="000000"/>
        </w:rPr>
        <w:t>“</w:t>
      </w:r>
      <w:r>
        <w:rPr>
          <w:rFonts w:ascii="Times New Roman" w:hAnsi="Times New Roman"/>
          <w:color w:val="000000"/>
        </w:rPr>
        <w:t>工会会员日上线</w:t>
      </w:r>
    </w:p>
    <w:p w14:paraId="3114BE3B" w14:textId="77777777" w:rsidR="00AF08EB" w:rsidRDefault="00E8336A">
      <w:pPr>
        <w:ind w:firstLineChars="0" w:firstLine="560"/>
        <w:jc w:val="left"/>
        <w:rPr>
          <w:rFonts w:ascii="Times New Roman" w:hAnsi="Times New Roman"/>
          <w:color w:val="000000"/>
        </w:rPr>
      </w:pPr>
      <w:r>
        <w:rPr>
          <w:rFonts w:ascii="Times New Roman" w:hAnsi="Times New Roman"/>
          <w:color w:val="000000"/>
        </w:rPr>
        <w:lastRenderedPageBreak/>
        <w:t>4.</w:t>
      </w:r>
      <w:r>
        <w:rPr>
          <w:rFonts w:ascii="Times New Roman" w:hAnsi="Times New Roman"/>
          <w:color w:val="000000"/>
        </w:rPr>
        <w:t>《悦享消费</w:t>
      </w:r>
      <w:r>
        <w:rPr>
          <w:rFonts w:ascii="Times New Roman" w:hAnsi="Times New Roman"/>
          <w:color w:val="000000"/>
        </w:rPr>
        <w:t>·</w:t>
      </w:r>
      <w:r>
        <w:rPr>
          <w:rFonts w:ascii="Times New Roman" w:hAnsi="Times New Roman"/>
          <w:color w:val="000000"/>
        </w:rPr>
        <w:t>即刻出发》节目表演</w:t>
      </w:r>
      <w:r>
        <w:rPr>
          <w:rFonts w:ascii="Times New Roman" w:hAnsi="Times New Roman"/>
          <w:color w:val="000000"/>
        </w:rPr>
        <w:t xml:space="preserve"> </w:t>
      </w:r>
    </w:p>
    <w:p w14:paraId="03D2A931" w14:textId="77777777" w:rsidR="00AF08EB" w:rsidRDefault="00E8336A">
      <w:pPr>
        <w:ind w:firstLineChars="0" w:firstLine="560"/>
        <w:jc w:val="left"/>
        <w:rPr>
          <w:rFonts w:ascii="Times New Roman" w:hAnsi="Times New Roman"/>
          <w:color w:val="000000"/>
        </w:rPr>
      </w:pPr>
      <w:r>
        <w:rPr>
          <w:rFonts w:ascii="Times New Roman" w:hAnsi="Times New Roman"/>
          <w:color w:val="000000"/>
        </w:rPr>
        <w:t>5.</w:t>
      </w:r>
      <w:r>
        <w:rPr>
          <w:rFonts w:ascii="Times New Roman" w:hAnsi="Times New Roman"/>
          <w:color w:val="000000"/>
        </w:rPr>
        <w:t>主题发布环节</w:t>
      </w:r>
      <w:r>
        <w:rPr>
          <w:rFonts w:ascii="Times New Roman" w:hAnsi="Times New Roman"/>
          <w:color w:val="000000"/>
        </w:rPr>
        <w:t>——</w:t>
      </w:r>
      <w:proofErr w:type="gramStart"/>
      <w:r>
        <w:rPr>
          <w:rFonts w:ascii="Times New Roman" w:hAnsi="Times New Roman"/>
          <w:color w:val="000000"/>
        </w:rPr>
        <w:t>渝工悦</w:t>
      </w:r>
      <w:proofErr w:type="gramEnd"/>
      <w:r>
        <w:rPr>
          <w:rFonts w:ascii="Times New Roman" w:hAnsi="Times New Roman"/>
          <w:color w:val="000000"/>
        </w:rPr>
        <w:t>·</w:t>
      </w:r>
      <w:r>
        <w:rPr>
          <w:rFonts w:ascii="Times New Roman" w:hAnsi="Times New Roman"/>
          <w:color w:val="000000"/>
        </w:rPr>
        <w:t>享</w:t>
      </w:r>
      <w:r>
        <w:rPr>
          <w:rFonts w:ascii="Times New Roman" w:hAnsi="Times New Roman"/>
          <w:color w:val="000000"/>
        </w:rPr>
        <w:t>+</w:t>
      </w:r>
      <w:proofErr w:type="gramStart"/>
      <w:r>
        <w:rPr>
          <w:rFonts w:ascii="Times New Roman" w:hAnsi="Times New Roman"/>
          <w:color w:val="000000"/>
        </w:rPr>
        <w:t>渝工悦</w:t>
      </w:r>
      <w:proofErr w:type="gramEnd"/>
      <w:r>
        <w:rPr>
          <w:rFonts w:ascii="Times New Roman" w:hAnsi="Times New Roman"/>
          <w:color w:val="000000"/>
        </w:rPr>
        <w:t>·</w:t>
      </w:r>
      <w:r>
        <w:rPr>
          <w:rFonts w:ascii="Times New Roman" w:hAnsi="Times New Roman"/>
          <w:color w:val="000000"/>
        </w:rPr>
        <w:t>购</w:t>
      </w:r>
      <w:r>
        <w:rPr>
          <w:rFonts w:ascii="Times New Roman" w:hAnsi="Times New Roman"/>
          <w:color w:val="000000"/>
        </w:rPr>
        <w:t>+</w:t>
      </w:r>
      <w:proofErr w:type="gramStart"/>
      <w:r>
        <w:rPr>
          <w:rFonts w:ascii="Times New Roman" w:hAnsi="Times New Roman"/>
          <w:color w:val="000000"/>
        </w:rPr>
        <w:t>渝工悦</w:t>
      </w:r>
      <w:proofErr w:type="gramEnd"/>
      <w:r>
        <w:rPr>
          <w:rFonts w:ascii="Times New Roman" w:hAnsi="Times New Roman"/>
          <w:color w:val="000000"/>
        </w:rPr>
        <w:t>·</w:t>
      </w:r>
      <w:r>
        <w:rPr>
          <w:rFonts w:ascii="Times New Roman" w:hAnsi="Times New Roman"/>
          <w:color w:val="000000"/>
        </w:rPr>
        <w:t>游</w:t>
      </w:r>
    </w:p>
    <w:p w14:paraId="43B1626A" w14:textId="77777777" w:rsidR="00AF08EB" w:rsidRDefault="00E8336A">
      <w:pPr>
        <w:ind w:firstLineChars="0" w:firstLine="560"/>
        <w:jc w:val="left"/>
        <w:rPr>
          <w:rFonts w:ascii="Times New Roman" w:hAnsi="Times New Roman"/>
          <w:color w:val="000000"/>
        </w:rPr>
      </w:pPr>
      <w:r>
        <w:rPr>
          <w:rFonts w:ascii="Times New Roman" w:hAnsi="Times New Roman"/>
          <w:color w:val="000000"/>
        </w:rPr>
        <w:t>6.</w:t>
      </w:r>
      <w:r>
        <w:rPr>
          <w:rFonts w:ascii="Times New Roman" w:hAnsi="Times New Roman"/>
          <w:color w:val="000000"/>
        </w:rPr>
        <w:t>《渝工新活力》节目表演</w:t>
      </w:r>
    </w:p>
    <w:p w14:paraId="07195D65" w14:textId="77777777" w:rsidR="00AF08EB" w:rsidRDefault="00E8336A">
      <w:pPr>
        <w:ind w:firstLineChars="0" w:firstLine="560"/>
        <w:jc w:val="left"/>
        <w:rPr>
          <w:rFonts w:ascii="Times New Roman" w:hAnsi="Times New Roman"/>
          <w:color w:val="000000"/>
        </w:rPr>
      </w:pPr>
      <w:r>
        <w:rPr>
          <w:rFonts w:ascii="Times New Roman" w:hAnsi="Times New Roman"/>
          <w:color w:val="000000"/>
        </w:rPr>
        <w:t>7.</w:t>
      </w:r>
      <w:r>
        <w:rPr>
          <w:rFonts w:ascii="Times New Roman" w:hAnsi="Times New Roman"/>
          <w:color w:val="000000"/>
        </w:rPr>
        <w:t>主题发布环节</w:t>
      </w:r>
      <w:r>
        <w:rPr>
          <w:rFonts w:ascii="Times New Roman" w:hAnsi="Times New Roman"/>
          <w:color w:val="000000"/>
        </w:rPr>
        <w:t>——</w:t>
      </w:r>
      <w:proofErr w:type="gramStart"/>
      <w:r>
        <w:rPr>
          <w:rFonts w:ascii="Times New Roman" w:hAnsi="Times New Roman"/>
          <w:color w:val="000000"/>
        </w:rPr>
        <w:t>渝工悦</w:t>
      </w:r>
      <w:proofErr w:type="gramEnd"/>
      <w:r>
        <w:rPr>
          <w:rFonts w:ascii="Times New Roman" w:hAnsi="Times New Roman"/>
          <w:color w:val="000000"/>
        </w:rPr>
        <w:t>·</w:t>
      </w:r>
      <w:r>
        <w:rPr>
          <w:rFonts w:ascii="Times New Roman" w:hAnsi="Times New Roman"/>
          <w:color w:val="000000"/>
        </w:rPr>
        <w:t>养</w:t>
      </w:r>
      <w:r>
        <w:rPr>
          <w:rFonts w:ascii="Times New Roman" w:hAnsi="Times New Roman"/>
          <w:color w:val="000000"/>
        </w:rPr>
        <w:t>+</w:t>
      </w:r>
      <w:proofErr w:type="gramStart"/>
      <w:r>
        <w:rPr>
          <w:rFonts w:ascii="Times New Roman" w:hAnsi="Times New Roman"/>
          <w:color w:val="000000"/>
        </w:rPr>
        <w:t>渝工悦</w:t>
      </w:r>
      <w:proofErr w:type="gramEnd"/>
      <w:r>
        <w:rPr>
          <w:rFonts w:ascii="Times New Roman" w:hAnsi="Times New Roman"/>
          <w:color w:val="000000"/>
        </w:rPr>
        <w:t>·</w:t>
      </w:r>
      <w:r>
        <w:rPr>
          <w:rFonts w:ascii="Times New Roman" w:hAnsi="Times New Roman"/>
          <w:color w:val="000000"/>
        </w:rPr>
        <w:t>动</w:t>
      </w:r>
    </w:p>
    <w:p w14:paraId="732099D8" w14:textId="77777777" w:rsidR="00AF08EB" w:rsidRDefault="00E8336A">
      <w:pPr>
        <w:widowControl/>
        <w:ind w:firstLineChars="0" w:firstLine="560"/>
        <w:jc w:val="left"/>
        <w:rPr>
          <w:rFonts w:ascii="Times New Roman" w:hAnsi="Times New Roman"/>
          <w:color w:val="000000"/>
        </w:rPr>
      </w:pPr>
      <w:r>
        <w:rPr>
          <w:rFonts w:ascii="Times New Roman" w:hAnsi="Times New Roman"/>
          <w:color w:val="000000"/>
        </w:rPr>
        <w:t>8.</w:t>
      </w:r>
      <w:r>
        <w:rPr>
          <w:rFonts w:ascii="Times New Roman" w:hAnsi="Times New Roman"/>
          <w:color w:val="000000"/>
        </w:rPr>
        <w:t>启动环节</w:t>
      </w:r>
    </w:p>
    <w:p w14:paraId="44BAEF7A" w14:textId="77777777" w:rsidR="00AF08EB" w:rsidRDefault="00E8336A">
      <w:pPr>
        <w:ind w:firstLineChars="0" w:firstLine="560"/>
        <w:jc w:val="left"/>
        <w:rPr>
          <w:rFonts w:ascii="Times New Roman" w:hAnsi="Times New Roman"/>
          <w:color w:val="000000"/>
        </w:rPr>
      </w:pPr>
      <w:r>
        <w:rPr>
          <w:rFonts w:ascii="Times New Roman" w:hAnsi="Times New Roman"/>
          <w:color w:val="000000"/>
        </w:rPr>
        <w:t>9.</w:t>
      </w:r>
      <w:r>
        <w:rPr>
          <w:rFonts w:ascii="Times New Roman" w:hAnsi="Times New Roman"/>
          <w:color w:val="000000"/>
        </w:rPr>
        <w:t>领导嘉宾巡展</w:t>
      </w:r>
    </w:p>
    <w:p w14:paraId="5281E679" w14:textId="77777777" w:rsidR="00AF08EB" w:rsidRDefault="00E8336A">
      <w:pPr>
        <w:numPr>
          <w:ilvl w:val="255"/>
          <w:numId w:val="0"/>
        </w:numPr>
        <w:ind w:firstLine="560"/>
        <w:jc w:val="left"/>
        <w:rPr>
          <w:rFonts w:ascii="Times New Roman" w:hAnsi="Times New Roman"/>
          <w:color w:val="000000"/>
        </w:rPr>
      </w:pPr>
      <w:r>
        <w:rPr>
          <w:rFonts w:ascii="Times New Roman" w:hAnsi="Times New Roman"/>
          <w:color w:val="000000"/>
        </w:rPr>
        <w:t>（七）活动规模</w:t>
      </w:r>
    </w:p>
    <w:p w14:paraId="5C7390EA" w14:textId="77777777" w:rsidR="00AF08EB" w:rsidRDefault="00E8336A">
      <w:pPr>
        <w:numPr>
          <w:ilvl w:val="255"/>
          <w:numId w:val="0"/>
        </w:numPr>
        <w:ind w:firstLine="560"/>
        <w:jc w:val="left"/>
        <w:rPr>
          <w:rFonts w:ascii="Times New Roman" w:hAnsi="Times New Roman"/>
          <w:color w:val="000000"/>
        </w:rPr>
      </w:pPr>
      <w:r>
        <w:rPr>
          <w:rFonts w:ascii="Times New Roman" w:hAnsi="Times New Roman"/>
          <w:color w:val="000000"/>
        </w:rPr>
        <w:t>不少于</w:t>
      </w:r>
      <w:r>
        <w:rPr>
          <w:rFonts w:ascii="Times New Roman" w:hAnsi="Times New Roman"/>
          <w:color w:val="000000"/>
        </w:rPr>
        <w:t>300</w:t>
      </w:r>
      <w:r>
        <w:rPr>
          <w:rFonts w:ascii="Times New Roman" w:hAnsi="Times New Roman"/>
          <w:color w:val="000000"/>
        </w:rPr>
        <w:t>人</w:t>
      </w:r>
    </w:p>
    <w:p w14:paraId="588B3C7E" w14:textId="77777777" w:rsidR="00AF08EB" w:rsidRDefault="00E8336A">
      <w:pPr>
        <w:numPr>
          <w:ilvl w:val="255"/>
          <w:numId w:val="0"/>
        </w:numPr>
        <w:ind w:firstLine="560"/>
        <w:jc w:val="left"/>
        <w:rPr>
          <w:rFonts w:ascii="Times New Roman" w:hAnsi="Times New Roman"/>
          <w:color w:val="000000"/>
        </w:rPr>
      </w:pPr>
      <w:r>
        <w:rPr>
          <w:rFonts w:ascii="Times New Roman" w:hAnsi="Times New Roman"/>
          <w:color w:val="000000"/>
        </w:rPr>
        <w:t>（八）</w:t>
      </w:r>
      <w:r>
        <w:rPr>
          <w:rFonts w:ascii="Times New Roman" w:hAnsi="Times New Roman"/>
          <w:bCs/>
          <w:color w:val="auto"/>
          <w:szCs w:val="28"/>
        </w:rPr>
        <w:t>活动地点搭建的效果图</w:t>
      </w:r>
    </w:p>
    <w:p w14:paraId="709CA5A8" w14:textId="77777777" w:rsidR="00AF08EB" w:rsidRDefault="00E8336A">
      <w:pPr>
        <w:numPr>
          <w:ilvl w:val="255"/>
          <w:numId w:val="0"/>
        </w:numPr>
        <w:snapToGrid w:val="0"/>
        <w:spacing w:line="240" w:lineRule="auto"/>
        <w:jc w:val="left"/>
        <w:rPr>
          <w:rFonts w:ascii="Times New Roman" w:hAnsi="Times New Roman"/>
          <w:color w:val="000000"/>
        </w:rPr>
      </w:pPr>
      <w:r>
        <w:rPr>
          <w:rFonts w:ascii="Times New Roman" w:hAnsi="Times New Roman"/>
          <w:noProof/>
          <w:color w:val="000000"/>
        </w:rPr>
        <w:drawing>
          <wp:inline distT="0" distB="0" distL="114300" distR="114300" wp14:anchorId="49E68F75" wp14:editId="2D1A65D4">
            <wp:extent cx="5614035" cy="2999740"/>
            <wp:effectExtent l="0" t="0" r="5715" b="1016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6"/>
                    <a:stretch>
                      <a:fillRect/>
                    </a:stretch>
                  </pic:blipFill>
                  <pic:spPr>
                    <a:xfrm>
                      <a:off x="0" y="0"/>
                      <a:ext cx="5614035" cy="2999740"/>
                    </a:xfrm>
                    <a:prstGeom prst="rect">
                      <a:avLst/>
                    </a:prstGeom>
                  </pic:spPr>
                </pic:pic>
              </a:graphicData>
            </a:graphic>
          </wp:inline>
        </w:drawing>
      </w:r>
    </w:p>
    <w:p w14:paraId="448C0FD9" w14:textId="77777777" w:rsidR="00AF08EB" w:rsidRDefault="00E8336A">
      <w:pPr>
        <w:numPr>
          <w:ilvl w:val="255"/>
          <w:numId w:val="0"/>
        </w:numPr>
        <w:snapToGrid w:val="0"/>
        <w:spacing w:line="240" w:lineRule="auto"/>
        <w:jc w:val="left"/>
        <w:rPr>
          <w:rFonts w:ascii="Times New Roman" w:hAnsi="Times New Roman"/>
          <w:color w:val="000000"/>
        </w:rPr>
      </w:pPr>
      <w:r>
        <w:rPr>
          <w:rFonts w:ascii="Times New Roman" w:hAnsi="Times New Roman"/>
          <w:noProof/>
          <w:color w:val="000000"/>
        </w:rPr>
        <w:lastRenderedPageBreak/>
        <w:drawing>
          <wp:inline distT="0" distB="0" distL="114300" distR="114300" wp14:anchorId="68C14630" wp14:editId="59AE86EA">
            <wp:extent cx="5606415" cy="3201035"/>
            <wp:effectExtent l="0" t="0" r="13335" b="18415"/>
            <wp:docPr id="4" name="图片 4"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222"/>
                    <pic:cNvPicPr>
                      <a:picLocks noChangeAspect="1"/>
                    </pic:cNvPicPr>
                  </pic:nvPicPr>
                  <pic:blipFill>
                    <a:blip r:embed="rId17"/>
                    <a:stretch>
                      <a:fillRect/>
                    </a:stretch>
                  </pic:blipFill>
                  <pic:spPr>
                    <a:xfrm>
                      <a:off x="0" y="0"/>
                      <a:ext cx="5606415" cy="3201035"/>
                    </a:xfrm>
                    <a:prstGeom prst="rect">
                      <a:avLst/>
                    </a:prstGeom>
                  </pic:spPr>
                </pic:pic>
              </a:graphicData>
            </a:graphic>
          </wp:inline>
        </w:drawing>
      </w:r>
    </w:p>
    <w:p w14:paraId="4C48CE60" w14:textId="77777777" w:rsidR="00AF08EB" w:rsidRDefault="00E8336A">
      <w:pPr>
        <w:ind w:firstLine="560"/>
        <w:rPr>
          <w:rFonts w:ascii="Times New Roman" w:eastAsia="方正黑体_GBK" w:hAnsi="Times New Roman"/>
          <w:color w:val="auto"/>
          <w:szCs w:val="20"/>
        </w:rPr>
      </w:pPr>
      <w:r>
        <w:rPr>
          <w:rFonts w:ascii="Times New Roman" w:eastAsia="方正黑体_GBK" w:hAnsi="Times New Roman"/>
          <w:color w:val="auto"/>
          <w:szCs w:val="20"/>
        </w:rPr>
        <w:t>二、项目服务</w:t>
      </w:r>
      <w:r>
        <w:rPr>
          <w:rFonts w:ascii="Times New Roman" w:eastAsia="方正黑体_GBK" w:hAnsi="Times New Roman"/>
          <w:color w:val="auto"/>
          <w:szCs w:val="20"/>
        </w:rPr>
        <w:t>/</w:t>
      </w:r>
      <w:r>
        <w:rPr>
          <w:rFonts w:ascii="Times New Roman" w:eastAsia="方正黑体_GBK" w:hAnsi="Times New Roman"/>
          <w:color w:val="auto"/>
          <w:szCs w:val="20"/>
        </w:rPr>
        <w:t>技术需求内容</w:t>
      </w:r>
    </w:p>
    <w:p w14:paraId="20220AD9" w14:textId="77777777" w:rsidR="00AF08EB" w:rsidRDefault="00E8336A">
      <w:pPr>
        <w:snapToGrid w:val="0"/>
        <w:spacing w:line="550" w:lineRule="exact"/>
        <w:ind w:firstLineChars="0" w:firstLine="560"/>
        <w:jc w:val="left"/>
        <w:rPr>
          <w:rFonts w:ascii="Times New Roman" w:eastAsia="仿宋" w:hAnsi="Times New Roman"/>
          <w:kern w:val="0"/>
          <w:szCs w:val="28"/>
        </w:rPr>
      </w:pPr>
      <w:proofErr w:type="gramStart"/>
      <w:r>
        <w:rPr>
          <w:rFonts w:ascii="Times New Roman" w:eastAsia="仿宋" w:hAnsi="Times New Roman"/>
          <w:kern w:val="0"/>
          <w:szCs w:val="28"/>
        </w:rPr>
        <w:t>本服务</w:t>
      </w:r>
      <w:proofErr w:type="gramEnd"/>
      <w:r>
        <w:rPr>
          <w:rFonts w:ascii="Times New Roman" w:eastAsia="仿宋" w:hAnsi="Times New Roman"/>
          <w:kern w:val="0"/>
          <w:szCs w:val="28"/>
        </w:rPr>
        <w:t>内容围绕</w:t>
      </w:r>
      <w:r>
        <w:rPr>
          <w:rFonts w:ascii="Times New Roman" w:eastAsia="仿宋" w:hAnsi="Times New Roman"/>
          <w:kern w:val="0"/>
          <w:szCs w:val="28"/>
        </w:rPr>
        <w:t>2026</w:t>
      </w:r>
      <w:r>
        <w:rPr>
          <w:rFonts w:ascii="Times New Roman" w:eastAsia="仿宋" w:hAnsi="Times New Roman"/>
          <w:kern w:val="0"/>
          <w:szCs w:val="28"/>
        </w:rPr>
        <w:t>年重庆市职工文体</w:t>
      </w:r>
      <w:r>
        <w:rPr>
          <w:rFonts w:ascii="Times New Roman" w:eastAsia="仿宋" w:hAnsi="Times New Roman"/>
          <w:kern w:val="0"/>
          <w:szCs w:val="28"/>
        </w:rPr>
        <w:t>“</w:t>
      </w:r>
      <w:r>
        <w:rPr>
          <w:rFonts w:ascii="Times New Roman" w:eastAsia="仿宋" w:hAnsi="Times New Roman"/>
          <w:kern w:val="0"/>
          <w:szCs w:val="28"/>
        </w:rPr>
        <w:t>双促</w:t>
      </w:r>
      <w:r>
        <w:rPr>
          <w:rFonts w:ascii="Times New Roman" w:eastAsia="仿宋" w:hAnsi="Times New Roman"/>
          <w:kern w:val="0"/>
          <w:szCs w:val="28"/>
        </w:rPr>
        <w:t>”</w:t>
      </w:r>
      <w:r>
        <w:rPr>
          <w:rFonts w:ascii="Times New Roman" w:eastAsia="仿宋" w:hAnsi="Times New Roman"/>
          <w:kern w:val="0"/>
          <w:szCs w:val="28"/>
        </w:rPr>
        <w:t>行动开展，核心目标是通过线下启动仪式及户外展区布置，聚焦全市各行业职工，丰富职工精神文化生活，扩大职工文体消费，释放职工消费潜力。具体服务内容如下：</w:t>
      </w:r>
    </w:p>
    <w:p w14:paraId="5506F5BB" w14:textId="77777777" w:rsidR="00AF08EB" w:rsidRDefault="00E8336A">
      <w:pPr>
        <w:snapToGrid w:val="0"/>
        <w:spacing w:line="550" w:lineRule="exact"/>
        <w:ind w:firstLineChars="0" w:firstLine="560"/>
        <w:jc w:val="left"/>
        <w:rPr>
          <w:rFonts w:ascii="Times New Roman" w:eastAsia="仿宋" w:hAnsi="Times New Roman"/>
          <w:kern w:val="0"/>
          <w:szCs w:val="28"/>
        </w:rPr>
      </w:pPr>
      <w:r>
        <w:rPr>
          <w:rFonts w:ascii="Times New Roman" w:eastAsia="仿宋" w:hAnsi="Times New Roman"/>
          <w:kern w:val="0"/>
          <w:szCs w:val="28"/>
        </w:rPr>
        <w:t>1.</w:t>
      </w:r>
      <w:r>
        <w:rPr>
          <w:rFonts w:ascii="Times New Roman" w:eastAsia="仿宋" w:hAnsi="Times New Roman"/>
          <w:kern w:val="0"/>
          <w:szCs w:val="28"/>
        </w:rPr>
        <w:t>要求参选人聚焦</w:t>
      </w:r>
      <w:r>
        <w:rPr>
          <w:rFonts w:ascii="Times New Roman" w:eastAsia="仿宋" w:hAnsi="Times New Roman"/>
          <w:kern w:val="0"/>
          <w:szCs w:val="28"/>
        </w:rPr>
        <w:t>2026</w:t>
      </w:r>
      <w:r>
        <w:rPr>
          <w:rFonts w:ascii="Times New Roman" w:eastAsia="仿宋" w:hAnsi="Times New Roman"/>
          <w:kern w:val="0"/>
          <w:szCs w:val="28"/>
        </w:rPr>
        <w:t>年重庆市职工文体</w:t>
      </w:r>
      <w:r>
        <w:rPr>
          <w:rFonts w:ascii="Times New Roman" w:eastAsia="仿宋" w:hAnsi="Times New Roman"/>
          <w:kern w:val="0"/>
          <w:szCs w:val="28"/>
        </w:rPr>
        <w:t>“</w:t>
      </w:r>
      <w:r>
        <w:rPr>
          <w:rFonts w:ascii="Times New Roman" w:eastAsia="仿宋" w:hAnsi="Times New Roman"/>
          <w:kern w:val="0"/>
          <w:szCs w:val="28"/>
        </w:rPr>
        <w:t>双促</w:t>
      </w:r>
      <w:r>
        <w:rPr>
          <w:rFonts w:ascii="Times New Roman" w:eastAsia="仿宋" w:hAnsi="Times New Roman"/>
          <w:kern w:val="0"/>
          <w:szCs w:val="28"/>
        </w:rPr>
        <w:t>”</w:t>
      </w:r>
      <w:r>
        <w:rPr>
          <w:rFonts w:ascii="Times New Roman" w:eastAsia="仿宋" w:hAnsi="Times New Roman"/>
          <w:kern w:val="0"/>
          <w:szCs w:val="28"/>
        </w:rPr>
        <w:t>行动，创新策划一个线下启动仪式，聚焦全市职工，通过开展消费推荐、政策介绍等方式，进一步推进新时代职工文体工作高质量发展，扩大职工文体消费。</w:t>
      </w:r>
    </w:p>
    <w:p w14:paraId="070DEB0B" w14:textId="77777777" w:rsidR="00AF08EB" w:rsidRDefault="00E8336A">
      <w:pPr>
        <w:snapToGrid w:val="0"/>
        <w:spacing w:line="550" w:lineRule="exact"/>
        <w:ind w:firstLineChars="0" w:firstLine="560"/>
        <w:jc w:val="left"/>
        <w:rPr>
          <w:rFonts w:ascii="Times New Roman" w:eastAsia="仿宋" w:hAnsi="Times New Roman"/>
          <w:kern w:val="0"/>
          <w:szCs w:val="28"/>
        </w:rPr>
      </w:pPr>
      <w:r>
        <w:rPr>
          <w:rFonts w:ascii="Times New Roman" w:eastAsia="仿宋" w:hAnsi="Times New Roman"/>
          <w:kern w:val="0"/>
          <w:szCs w:val="28"/>
        </w:rPr>
        <w:t>2.</w:t>
      </w:r>
      <w:r>
        <w:rPr>
          <w:rFonts w:ascii="Times New Roman" w:eastAsia="仿宋" w:hAnsi="Times New Roman"/>
          <w:kern w:val="0"/>
          <w:szCs w:val="28"/>
        </w:rPr>
        <w:t>活动执行及场地搭建布置：参选人需负责启动仪式的全流程策划、现场布置搭建及外围展区布置，并承担场地租赁费用。</w:t>
      </w:r>
    </w:p>
    <w:p w14:paraId="3BFEABE2" w14:textId="77777777" w:rsidR="00AF08EB" w:rsidRDefault="00E8336A">
      <w:pPr>
        <w:snapToGrid w:val="0"/>
        <w:spacing w:line="550" w:lineRule="exact"/>
        <w:ind w:firstLineChars="0" w:firstLine="560"/>
        <w:jc w:val="left"/>
        <w:rPr>
          <w:rFonts w:ascii="Times New Roman" w:eastAsia="仿宋" w:hAnsi="Times New Roman"/>
          <w:kern w:val="0"/>
          <w:szCs w:val="28"/>
        </w:rPr>
      </w:pPr>
      <w:r>
        <w:rPr>
          <w:rFonts w:ascii="Times New Roman" w:eastAsia="仿宋" w:hAnsi="Times New Roman"/>
          <w:kern w:val="0"/>
          <w:szCs w:val="28"/>
        </w:rPr>
        <w:t>3.</w:t>
      </w:r>
      <w:r>
        <w:rPr>
          <w:rFonts w:ascii="Times New Roman" w:eastAsia="仿宋" w:hAnsi="Times New Roman"/>
          <w:kern w:val="0"/>
          <w:szCs w:val="28"/>
        </w:rPr>
        <w:t>环节策划：参选人需结合职工文体</w:t>
      </w:r>
      <w:r>
        <w:rPr>
          <w:rFonts w:ascii="Times New Roman" w:eastAsia="仿宋" w:hAnsi="Times New Roman"/>
          <w:kern w:val="0"/>
          <w:szCs w:val="28"/>
        </w:rPr>
        <w:t>“</w:t>
      </w:r>
      <w:r>
        <w:rPr>
          <w:rFonts w:ascii="Times New Roman" w:eastAsia="仿宋" w:hAnsi="Times New Roman"/>
          <w:kern w:val="0"/>
          <w:szCs w:val="28"/>
        </w:rPr>
        <w:t>双促</w:t>
      </w:r>
      <w:r>
        <w:rPr>
          <w:rFonts w:ascii="Times New Roman" w:eastAsia="仿宋" w:hAnsi="Times New Roman"/>
          <w:kern w:val="0"/>
          <w:szCs w:val="28"/>
        </w:rPr>
        <w:t>”</w:t>
      </w:r>
      <w:r>
        <w:rPr>
          <w:rFonts w:ascii="Times New Roman" w:eastAsia="仿宋" w:hAnsi="Times New Roman"/>
          <w:kern w:val="0"/>
          <w:szCs w:val="28"/>
        </w:rPr>
        <w:t>行动核心主旨，合理策划启动仪式各环节内容，含开场、致辞、启动环节、部门发布、互动环节等，环节设计需简洁有序、有创意，并贴合职工群体，突出</w:t>
      </w:r>
      <w:r>
        <w:rPr>
          <w:rFonts w:ascii="Times New Roman" w:eastAsia="仿宋" w:hAnsi="Times New Roman"/>
          <w:kern w:val="0"/>
          <w:szCs w:val="28"/>
        </w:rPr>
        <w:t>“</w:t>
      </w:r>
      <w:r>
        <w:rPr>
          <w:rFonts w:ascii="Times New Roman" w:eastAsia="仿宋" w:hAnsi="Times New Roman"/>
          <w:kern w:val="0"/>
          <w:szCs w:val="28"/>
        </w:rPr>
        <w:t>文体融</w:t>
      </w:r>
      <w:r>
        <w:rPr>
          <w:rFonts w:ascii="Times New Roman" w:eastAsia="仿宋" w:hAnsi="Times New Roman"/>
          <w:kern w:val="0"/>
          <w:szCs w:val="28"/>
        </w:rPr>
        <w:lastRenderedPageBreak/>
        <w:t>合、促进消费</w:t>
      </w:r>
      <w:r>
        <w:rPr>
          <w:rFonts w:ascii="Times New Roman" w:eastAsia="仿宋" w:hAnsi="Times New Roman"/>
          <w:kern w:val="0"/>
          <w:szCs w:val="28"/>
        </w:rPr>
        <w:t>”</w:t>
      </w:r>
      <w:r>
        <w:rPr>
          <w:rFonts w:ascii="Times New Roman" w:eastAsia="仿宋" w:hAnsi="Times New Roman"/>
          <w:kern w:val="0"/>
          <w:szCs w:val="28"/>
        </w:rPr>
        <w:t>的核心导向</w:t>
      </w:r>
      <w:r>
        <w:rPr>
          <w:rFonts w:ascii="Times New Roman" w:eastAsia="仿宋" w:hAnsi="Times New Roman"/>
          <w:kern w:val="0"/>
          <w:szCs w:val="28"/>
        </w:rPr>
        <w:t>。</w:t>
      </w:r>
    </w:p>
    <w:p w14:paraId="3414E15B" w14:textId="77777777" w:rsidR="00AF08EB" w:rsidRDefault="00E8336A">
      <w:pPr>
        <w:snapToGrid w:val="0"/>
        <w:spacing w:line="550" w:lineRule="exact"/>
        <w:ind w:firstLineChars="0" w:firstLine="560"/>
        <w:jc w:val="left"/>
        <w:rPr>
          <w:rFonts w:ascii="Times New Roman" w:eastAsia="仿宋" w:hAnsi="Times New Roman"/>
          <w:kern w:val="0"/>
          <w:szCs w:val="28"/>
        </w:rPr>
      </w:pPr>
      <w:r>
        <w:rPr>
          <w:rFonts w:ascii="Times New Roman" w:eastAsia="仿宋" w:hAnsi="Times New Roman"/>
          <w:kern w:val="0"/>
          <w:szCs w:val="28"/>
        </w:rPr>
        <w:t>4.</w:t>
      </w:r>
      <w:r>
        <w:rPr>
          <w:rFonts w:ascii="Times New Roman" w:eastAsia="仿宋" w:hAnsi="Times New Roman"/>
          <w:kern w:val="0"/>
          <w:szCs w:val="28"/>
        </w:rPr>
        <w:t>主会场布置：参选人需负责现场主舞台搭建、</w:t>
      </w:r>
      <w:r>
        <w:rPr>
          <w:rFonts w:ascii="Times New Roman" w:eastAsia="仿宋" w:hAnsi="Times New Roman"/>
          <w:kern w:val="0"/>
          <w:szCs w:val="28"/>
        </w:rPr>
        <w:t>LED</w:t>
      </w:r>
      <w:r>
        <w:rPr>
          <w:rFonts w:ascii="Times New Roman" w:eastAsia="仿宋" w:hAnsi="Times New Roman"/>
          <w:kern w:val="0"/>
          <w:szCs w:val="28"/>
        </w:rPr>
        <w:t>背景屏安装、灯光音响设备租赁与调试、签到区布置、嘉宾席</w:t>
      </w:r>
      <w:r>
        <w:rPr>
          <w:rFonts w:ascii="Times New Roman" w:eastAsia="仿宋" w:hAnsi="Times New Roman"/>
          <w:kern w:val="0"/>
          <w:szCs w:val="28"/>
        </w:rPr>
        <w:t>/</w:t>
      </w:r>
      <w:r>
        <w:rPr>
          <w:rFonts w:ascii="Times New Roman" w:eastAsia="仿宋" w:hAnsi="Times New Roman"/>
          <w:kern w:val="0"/>
          <w:szCs w:val="28"/>
        </w:rPr>
        <w:t>职工代表席布置、指示标识设置等，其中主舞台屏幕不少于</w:t>
      </w:r>
      <w:r>
        <w:rPr>
          <w:rFonts w:ascii="Times New Roman" w:eastAsia="仿宋" w:hAnsi="Times New Roman"/>
          <w:kern w:val="0"/>
          <w:szCs w:val="28"/>
        </w:rPr>
        <w:t>15m</w:t>
      </w:r>
      <w:r>
        <w:rPr>
          <w:rFonts w:ascii="Times New Roman" w:eastAsia="仿宋" w:hAnsi="Times New Roman"/>
          <w:kern w:val="0"/>
          <w:szCs w:val="28"/>
        </w:rPr>
        <w:t>。</w:t>
      </w:r>
    </w:p>
    <w:p w14:paraId="20163B40" w14:textId="77777777" w:rsidR="00AF08EB" w:rsidRDefault="00E8336A">
      <w:pPr>
        <w:snapToGrid w:val="0"/>
        <w:spacing w:line="550" w:lineRule="exact"/>
        <w:ind w:firstLineChars="0" w:firstLine="560"/>
        <w:jc w:val="left"/>
        <w:rPr>
          <w:rFonts w:ascii="Times New Roman" w:eastAsia="仿宋" w:hAnsi="Times New Roman"/>
          <w:kern w:val="0"/>
          <w:szCs w:val="28"/>
        </w:rPr>
      </w:pPr>
      <w:r>
        <w:rPr>
          <w:rFonts w:ascii="Times New Roman" w:eastAsia="仿宋" w:hAnsi="Times New Roman"/>
          <w:kern w:val="0"/>
          <w:szCs w:val="28"/>
        </w:rPr>
        <w:t>5.</w:t>
      </w:r>
      <w:r>
        <w:rPr>
          <w:rFonts w:ascii="Times New Roman" w:eastAsia="仿宋" w:hAnsi="Times New Roman"/>
          <w:kern w:val="0"/>
          <w:szCs w:val="28"/>
        </w:rPr>
        <w:t>户外展区布置：参选人需负责外围展区布置工作，合理划分展区区域，搭建展区展台、布置展区氛围物料，确保展区至少满足</w:t>
      </w:r>
      <w:r>
        <w:rPr>
          <w:rFonts w:ascii="Times New Roman" w:eastAsia="仿宋" w:hAnsi="Times New Roman"/>
          <w:kern w:val="0"/>
          <w:szCs w:val="28"/>
        </w:rPr>
        <w:t>20</w:t>
      </w:r>
      <w:r>
        <w:rPr>
          <w:rFonts w:ascii="Times New Roman" w:eastAsia="仿宋" w:hAnsi="Times New Roman"/>
          <w:kern w:val="0"/>
          <w:szCs w:val="28"/>
        </w:rPr>
        <w:t>家商户展品展出需求，布局合理、视觉统一，便于职工参观体验。</w:t>
      </w:r>
    </w:p>
    <w:p w14:paraId="0FEBBBE7" w14:textId="77777777" w:rsidR="00AF08EB" w:rsidRDefault="00E8336A">
      <w:pPr>
        <w:numPr>
          <w:ilvl w:val="255"/>
          <w:numId w:val="0"/>
        </w:numPr>
        <w:snapToGrid w:val="0"/>
        <w:spacing w:line="550" w:lineRule="exact"/>
        <w:ind w:firstLine="560"/>
        <w:jc w:val="left"/>
        <w:rPr>
          <w:rFonts w:ascii="Times New Roman" w:eastAsia="仿宋" w:hAnsi="Times New Roman"/>
          <w:kern w:val="0"/>
          <w:szCs w:val="28"/>
        </w:rPr>
      </w:pPr>
      <w:r>
        <w:rPr>
          <w:rFonts w:ascii="Times New Roman" w:eastAsia="仿宋" w:hAnsi="Times New Roman"/>
          <w:kern w:val="0"/>
          <w:szCs w:val="28"/>
        </w:rPr>
        <w:t>6.</w:t>
      </w:r>
      <w:r>
        <w:rPr>
          <w:rFonts w:ascii="Times New Roman" w:eastAsia="仿宋" w:hAnsi="Times New Roman"/>
          <w:kern w:val="0"/>
          <w:szCs w:val="28"/>
        </w:rPr>
        <w:t>参展商家对接：参选人需负责与本次活动参展商家的全程沟通对接，负责整体展位安排、参展须知等，协调商家完成展位搭建、展品摆放等工作，及时解决商家参展过程中出现的各</w:t>
      </w:r>
      <w:r>
        <w:rPr>
          <w:rFonts w:ascii="Times New Roman" w:eastAsia="仿宋" w:hAnsi="Times New Roman"/>
          <w:kern w:val="0"/>
          <w:szCs w:val="28"/>
        </w:rPr>
        <w:t>类问题，保障展区正常有序运营。</w:t>
      </w:r>
    </w:p>
    <w:p w14:paraId="6194427D" w14:textId="77777777" w:rsidR="00AF08EB" w:rsidRDefault="00E8336A">
      <w:pPr>
        <w:numPr>
          <w:ilvl w:val="255"/>
          <w:numId w:val="0"/>
        </w:numPr>
        <w:ind w:firstLine="560"/>
        <w:rPr>
          <w:rFonts w:ascii="Times New Roman" w:eastAsia="方正黑体_GBK" w:hAnsi="Times New Roman"/>
          <w:color w:val="auto"/>
          <w:szCs w:val="20"/>
        </w:rPr>
      </w:pPr>
      <w:r>
        <w:rPr>
          <w:rFonts w:ascii="Times New Roman" w:eastAsia="方正黑体_GBK" w:hAnsi="Times New Roman"/>
          <w:color w:val="auto"/>
          <w:szCs w:val="20"/>
        </w:rPr>
        <w:t>三、</w:t>
      </w:r>
      <w:r>
        <w:rPr>
          <w:rFonts w:ascii="Times New Roman" w:eastAsia="方正黑体_GBK" w:hAnsi="Times New Roman"/>
          <w:color w:val="auto"/>
          <w:szCs w:val="20"/>
        </w:rPr>
        <w:t>技术</w:t>
      </w:r>
      <w:r>
        <w:rPr>
          <w:rFonts w:ascii="Times New Roman" w:eastAsia="方正黑体_GBK" w:hAnsi="Times New Roman"/>
          <w:color w:val="auto"/>
          <w:szCs w:val="20"/>
        </w:rPr>
        <w:t>/</w:t>
      </w:r>
      <w:r>
        <w:rPr>
          <w:rFonts w:ascii="Times New Roman" w:eastAsia="方正黑体_GBK" w:hAnsi="Times New Roman"/>
          <w:color w:val="auto"/>
          <w:szCs w:val="20"/>
        </w:rPr>
        <w:t>服务要求</w:t>
      </w:r>
    </w:p>
    <w:bookmarkEnd w:id="37"/>
    <w:bookmarkEnd w:id="38"/>
    <w:p w14:paraId="0FC7B0BF" w14:textId="77777777" w:rsidR="00AF08EB" w:rsidRDefault="00E8336A">
      <w:pPr>
        <w:snapToGrid w:val="0"/>
        <w:spacing w:line="550" w:lineRule="exact"/>
        <w:ind w:firstLine="560"/>
        <w:jc w:val="left"/>
        <w:rPr>
          <w:rFonts w:ascii="Times New Roman" w:eastAsia="仿宋" w:hAnsi="Times New Roman"/>
          <w:kern w:val="0"/>
          <w:szCs w:val="28"/>
        </w:rPr>
      </w:pPr>
      <w:r>
        <w:rPr>
          <w:rFonts w:ascii="Times New Roman" w:eastAsia="仿宋" w:hAnsi="Times New Roman"/>
          <w:kern w:val="0"/>
          <w:szCs w:val="28"/>
        </w:rPr>
        <w:t>1</w:t>
      </w:r>
      <w:r>
        <w:rPr>
          <w:rFonts w:ascii="Times New Roman" w:eastAsia="仿宋" w:hAnsi="Times New Roman"/>
          <w:kern w:val="0"/>
          <w:szCs w:val="28"/>
        </w:rPr>
        <w:t>.</w:t>
      </w:r>
      <w:r>
        <w:rPr>
          <w:rFonts w:ascii="Times New Roman" w:eastAsia="仿宋" w:hAnsi="Times New Roman"/>
          <w:kern w:val="0"/>
          <w:szCs w:val="28"/>
        </w:rPr>
        <w:t>服务需求</w:t>
      </w:r>
    </w:p>
    <w:p w14:paraId="7AD4421C" w14:textId="77777777" w:rsidR="00AF08EB" w:rsidRDefault="00E8336A">
      <w:pPr>
        <w:snapToGrid w:val="0"/>
        <w:spacing w:line="550" w:lineRule="exact"/>
        <w:ind w:firstLine="560"/>
        <w:jc w:val="left"/>
        <w:rPr>
          <w:rFonts w:ascii="Times New Roman" w:eastAsia="仿宋" w:hAnsi="Times New Roman"/>
          <w:kern w:val="0"/>
          <w:szCs w:val="28"/>
        </w:rPr>
      </w:pPr>
      <w:r>
        <w:rPr>
          <w:rFonts w:ascii="Times New Roman" w:hAnsi="Times New Roman" w:hint="eastAsia"/>
          <w:color w:val="auto"/>
        </w:rPr>
        <w:t>（</w:t>
      </w:r>
      <w:r>
        <w:rPr>
          <w:rFonts w:ascii="Times New Roman" w:hAnsi="Times New Roman" w:hint="eastAsia"/>
          <w:color w:val="auto"/>
        </w:rPr>
        <w:t>1</w:t>
      </w:r>
      <w:r>
        <w:rPr>
          <w:rFonts w:ascii="Times New Roman" w:hAnsi="Times New Roman" w:hint="eastAsia"/>
          <w:color w:val="auto"/>
        </w:rPr>
        <w:t>）</w:t>
      </w:r>
      <w:r>
        <w:rPr>
          <w:rFonts w:ascii="Times New Roman" w:hAnsi="Times New Roman"/>
          <w:color w:val="auto"/>
        </w:rPr>
        <w:t>请参选人结合本次活动主题的核心定位</w:t>
      </w:r>
      <w:r>
        <w:rPr>
          <w:rFonts w:ascii="Times New Roman" w:hAnsi="Times New Roman"/>
          <w:color w:val="auto"/>
        </w:rPr>
        <w:t>、</w:t>
      </w:r>
      <w:r>
        <w:rPr>
          <w:rFonts w:ascii="Times New Roman" w:hAnsi="Times New Roman"/>
          <w:color w:val="auto"/>
        </w:rPr>
        <w:t>执行周期，</w:t>
      </w:r>
      <w:r>
        <w:rPr>
          <w:rFonts w:ascii="Times New Roman" w:hAnsi="Times New Roman"/>
          <w:color w:val="auto"/>
        </w:rPr>
        <w:t>以及按照采购人提供的效果图，</w:t>
      </w:r>
      <w:r>
        <w:rPr>
          <w:rFonts w:ascii="Times New Roman" w:eastAsia="仿宋" w:hAnsi="Times New Roman"/>
          <w:kern w:val="0"/>
          <w:szCs w:val="28"/>
        </w:rPr>
        <w:t>须在响应文件中提供完整的启动仪式及户外展区详细策划方案</w:t>
      </w:r>
      <w:r>
        <w:rPr>
          <w:rFonts w:ascii="Times New Roman" w:eastAsia="仿宋" w:hAnsi="Times New Roman"/>
          <w:kern w:val="0"/>
          <w:szCs w:val="28"/>
        </w:rPr>
        <w:t>，</w:t>
      </w:r>
      <w:r>
        <w:rPr>
          <w:rFonts w:ascii="Times New Roman" w:eastAsia="仿宋" w:hAnsi="Times New Roman"/>
          <w:kern w:val="0"/>
          <w:szCs w:val="28"/>
        </w:rPr>
        <w:t>包括但不限于活动整体规划、户外展区功能分区、应急预案（含天气、设备故障）等</w:t>
      </w:r>
      <w:r>
        <w:rPr>
          <w:rFonts w:ascii="Times New Roman" w:eastAsia="仿宋" w:hAnsi="Times New Roman"/>
          <w:kern w:val="0"/>
          <w:szCs w:val="28"/>
        </w:rPr>
        <w:t>。</w:t>
      </w:r>
    </w:p>
    <w:p w14:paraId="3BF92B40" w14:textId="77777777" w:rsidR="00AF08EB" w:rsidRDefault="00E8336A">
      <w:pPr>
        <w:widowControl/>
        <w:spacing w:line="540" w:lineRule="exact"/>
        <w:ind w:firstLine="560"/>
        <w:jc w:val="left"/>
        <w:rPr>
          <w:rFonts w:ascii="Times New Roman" w:hAnsi="Times New Roman"/>
          <w:color w:val="auto"/>
        </w:rPr>
      </w:pPr>
      <w:r>
        <w:rPr>
          <w:rFonts w:ascii="Times New Roman" w:hAnsi="Times New Roman" w:hint="eastAsia"/>
          <w:color w:val="auto"/>
        </w:rPr>
        <w:t>（</w:t>
      </w:r>
      <w:r>
        <w:rPr>
          <w:rFonts w:ascii="Times New Roman" w:hAnsi="Times New Roman" w:hint="eastAsia"/>
          <w:color w:val="auto"/>
        </w:rPr>
        <w:t>2</w:t>
      </w:r>
      <w:r>
        <w:rPr>
          <w:rFonts w:ascii="Times New Roman" w:hAnsi="Times New Roman" w:hint="eastAsia"/>
          <w:color w:val="auto"/>
        </w:rPr>
        <w:t>）</w:t>
      </w:r>
      <w:r>
        <w:rPr>
          <w:rFonts w:ascii="Times New Roman" w:hAnsi="Times New Roman"/>
          <w:color w:val="auto"/>
        </w:rPr>
        <w:t>参选人依据采购人提供的效果图制作本次活动所需物料，</w:t>
      </w:r>
      <w:r>
        <w:rPr>
          <w:rFonts w:ascii="Times New Roman" w:hAnsi="Times New Roman"/>
          <w:color w:val="auto"/>
        </w:rPr>
        <w:t>严格保证文字与图案的合法性、准确性，避免知识产权或版权纠纷；参选人需对活动</w:t>
      </w:r>
      <w:r>
        <w:rPr>
          <w:rFonts w:ascii="Times New Roman" w:hAnsi="Times New Roman"/>
          <w:color w:val="auto"/>
        </w:rPr>
        <w:t>物料进行统一布置，确保会场布置美观、</w:t>
      </w:r>
      <w:r>
        <w:rPr>
          <w:rFonts w:ascii="Times New Roman" w:hAnsi="Times New Roman"/>
          <w:color w:val="auto"/>
        </w:rPr>
        <w:t>得体，且契合主题与</w:t>
      </w:r>
      <w:r>
        <w:rPr>
          <w:rFonts w:ascii="Times New Roman" w:hAnsi="Times New Roman"/>
          <w:color w:val="auto"/>
        </w:rPr>
        <w:t>效果图</w:t>
      </w:r>
      <w:r>
        <w:rPr>
          <w:rFonts w:ascii="Times New Roman" w:hAnsi="Times New Roman"/>
          <w:color w:val="auto"/>
        </w:rPr>
        <w:t>一致。</w:t>
      </w:r>
    </w:p>
    <w:p w14:paraId="60FD127C" w14:textId="77777777" w:rsidR="00AF08EB" w:rsidRDefault="00E8336A">
      <w:pPr>
        <w:spacing w:line="540" w:lineRule="exact"/>
        <w:ind w:firstLine="560"/>
        <w:rPr>
          <w:rFonts w:ascii="Times New Roman" w:hAnsi="Times New Roman"/>
          <w:color w:val="auto"/>
        </w:rPr>
      </w:pPr>
      <w:r>
        <w:rPr>
          <w:rFonts w:ascii="Times New Roman" w:hAnsi="Times New Roman"/>
          <w:color w:val="auto"/>
        </w:rPr>
        <w:t>2.</w:t>
      </w:r>
      <w:r>
        <w:rPr>
          <w:rFonts w:ascii="Times New Roman" w:hAnsi="Times New Roman"/>
          <w:color w:val="auto"/>
        </w:rPr>
        <w:t>活动搭建需求清单</w:t>
      </w:r>
    </w:p>
    <w:p w14:paraId="67BB0FE3" w14:textId="77777777" w:rsidR="00AF08EB" w:rsidRDefault="00AF08EB">
      <w:pPr>
        <w:pStyle w:val="a0"/>
        <w:ind w:firstLine="560"/>
        <w:rPr>
          <w:rFonts w:ascii="Times New Roman" w:hAnsi="Times New Roman"/>
        </w:rPr>
      </w:pPr>
    </w:p>
    <w:tbl>
      <w:tblPr>
        <w:tblW w:w="8905" w:type="dxa"/>
        <w:tblInd w:w="-22" w:type="dxa"/>
        <w:tblLayout w:type="fixed"/>
        <w:tblLook w:val="04A0" w:firstRow="1" w:lastRow="0" w:firstColumn="1" w:lastColumn="0" w:noHBand="0" w:noVBand="1"/>
      </w:tblPr>
      <w:tblGrid>
        <w:gridCol w:w="512"/>
        <w:gridCol w:w="1838"/>
        <w:gridCol w:w="987"/>
        <w:gridCol w:w="2250"/>
        <w:gridCol w:w="838"/>
        <w:gridCol w:w="837"/>
        <w:gridCol w:w="888"/>
        <w:gridCol w:w="755"/>
      </w:tblGrid>
      <w:tr w:rsidR="00AF08EB" w14:paraId="302F8A8A" w14:textId="77777777">
        <w:trPr>
          <w:trHeight w:val="405"/>
        </w:trPr>
        <w:tc>
          <w:tcPr>
            <w:tcW w:w="8905" w:type="dxa"/>
            <w:gridSpan w:val="8"/>
            <w:tcBorders>
              <w:top w:val="single" w:sz="8" w:space="0" w:color="000000"/>
              <w:left w:val="single" w:sz="8" w:space="0" w:color="000000"/>
              <w:bottom w:val="single" w:sz="8" w:space="0" w:color="000000"/>
              <w:right w:val="single" w:sz="8" w:space="0" w:color="000000"/>
            </w:tcBorders>
            <w:shd w:val="clear" w:color="auto" w:fill="auto"/>
            <w:vAlign w:val="center"/>
          </w:tcPr>
          <w:p w14:paraId="0E5D6670" w14:textId="77777777" w:rsidR="00AF08EB" w:rsidRDefault="00E8336A">
            <w:pPr>
              <w:widowControl/>
              <w:spacing w:line="300" w:lineRule="exact"/>
              <w:ind w:leftChars="-100" w:left="-280" w:firstLine="518"/>
              <w:jc w:val="center"/>
              <w:textAlignment w:val="center"/>
              <w:rPr>
                <w:rFonts w:ascii="Times New Roman" w:eastAsia="宋体" w:hAnsi="Times New Roman"/>
                <w:b/>
                <w:bCs/>
                <w:color w:val="000000"/>
                <w:spacing w:val="-11"/>
                <w:szCs w:val="28"/>
              </w:rPr>
            </w:pPr>
            <w:r>
              <w:rPr>
                <w:rFonts w:ascii="Times New Roman" w:eastAsia="宋体" w:hAnsi="Times New Roman"/>
                <w:b/>
                <w:bCs/>
                <w:spacing w:val="-11"/>
                <w:kern w:val="0"/>
                <w:szCs w:val="28"/>
                <w:lang w:bidi="ar"/>
              </w:rPr>
              <w:lastRenderedPageBreak/>
              <w:t>文体活动策划执行服务项目活动搭建需求清单</w:t>
            </w:r>
          </w:p>
        </w:tc>
      </w:tr>
      <w:tr w:rsidR="00AF08EB" w14:paraId="770A80BD" w14:textId="77777777">
        <w:trPr>
          <w:trHeight w:val="1250"/>
        </w:trPr>
        <w:tc>
          <w:tcPr>
            <w:tcW w:w="512" w:type="dxa"/>
            <w:tcBorders>
              <w:top w:val="nil"/>
              <w:left w:val="single" w:sz="8" w:space="0" w:color="000000"/>
              <w:bottom w:val="single" w:sz="8" w:space="0" w:color="000000"/>
              <w:right w:val="single" w:sz="8" w:space="0" w:color="000000"/>
            </w:tcBorders>
            <w:shd w:val="clear" w:color="auto" w:fill="auto"/>
            <w:vAlign w:val="center"/>
          </w:tcPr>
          <w:p w14:paraId="2AE29E49" w14:textId="77777777" w:rsidR="00AF08EB" w:rsidRDefault="00E8336A">
            <w:pPr>
              <w:widowControl/>
              <w:spacing w:line="300" w:lineRule="exact"/>
              <w:ind w:leftChars="-100" w:left="-280" w:firstLine="317"/>
              <w:jc w:val="center"/>
              <w:textAlignment w:val="center"/>
              <w:rPr>
                <w:rFonts w:ascii="Times New Roman" w:eastAsia="宋体" w:hAnsi="Times New Roman"/>
                <w:b/>
                <w:bCs/>
                <w:spacing w:val="-11"/>
                <w:kern w:val="0"/>
                <w:sz w:val="18"/>
                <w:szCs w:val="18"/>
                <w:lang w:bidi="ar"/>
              </w:rPr>
            </w:pPr>
            <w:r>
              <w:rPr>
                <w:rFonts w:ascii="Times New Roman" w:eastAsia="宋体" w:hAnsi="Times New Roman"/>
                <w:b/>
                <w:bCs/>
                <w:spacing w:val="-11"/>
                <w:kern w:val="0"/>
                <w:sz w:val="18"/>
                <w:szCs w:val="18"/>
                <w:lang w:bidi="ar"/>
              </w:rPr>
              <w:t>序</w:t>
            </w:r>
          </w:p>
          <w:p w14:paraId="52DF1B4E"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号</w:t>
            </w:r>
          </w:p>
        </w:tc>
        <w:tc>
          <w:tcPr>
            <w:tcW w:w="1838" w:type="dxa"/>
            <w:tcBorders>
              <w:top w:val="single" w:sz="8" w:space="0" w:color="000000"/>
              <w:left w:val="nil"/>
              <w:bottom w:val="single" w:sz="8" w:space="0" w:color="000000"/>
              <w:right w:val="single" w:sz="8" w:space="0" w:color="000000"/>
            </w:tcBorders>
            <w:shd w:val="clear" w:color="auto" w:fill="auto"/>
            <w:vAlign w:val="center"/>
          </w:tcPr>
          <w:p w14:paraId="54274F6F"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类别</w:t>
            </w:r>
          </w:p>
        </w:tc>
        <w:tc>
          <w:tcPr>
            <w:tcW w:w="987" w:type="dxa"/>
            <w:tcBorders>
              <w:top w:val="single" w:sz="8" w:space="0" w:color="000000"/>
              <w:left w:val="nil"/>
              <w:bottom w:val="single" w:sz="8" w:space="0" w:color="000000"/>
              <w:right w:val="single" w:sz="8" w:space="0" w:color="000000"/>
            </w:tcBorders>
            <w:shd w:val="clear" w:color="auto" w:fill="auto"/>
            <w:vAlign w:val="center"/>
          </w:tcPr>
          <w:p w14:paraId="031F35D6"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供货方式</w:t>
            </w:r>
          </w:p>
        </w:tc>
        <w:tc>
          <w:tcPr>
            <w:tcW w:w="2250" w:type="dxa"/>
            <w:tcBorders>
              <w:top w:val="single" w:sz="8" w:space="0" w:color="000000"/>
              <w:left w:val="nil"/>
              <w:bottom w:val="single" w:sz="8" w:space="0" w:color="000000"/>
              <w:right w:val="single" w:sz="8" w:space="0" w:color="000000"/>
            </w:tcBorders>
            <w:shd w:val="clear" w:color="auto" w:fill="auto"/>
            <w:vAlign w:val="center"/>
          </w:tcPr>
          <w:p w14:paraId="5F61046B"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规格</w:t>
            </w:r>
          </w:p>
        </w:tc>
        <w:tc>
          <w:tcPr>
            <w:tcW w:w="838" w:type="dxa"/>
            <w:tcBorders>
              <w:top w:val="single" w:sz="8" w:space="0" w:color="000000"/>
              <w:left w:val="nil"/>
              <w:bottom w:val="single" w:sz="8" w:space="0" w:color="000000"/>
              <w:right w:val="single" w:sz="8" w:space="0" w:color="000000"/>
            </w:tcBorders>
            <w:shd w:val="clear" w:color="auto" w:fill="auto"/>
            <w:vAlign w:val="center"/>
          </w:tcPr>
          <w:p w14:paraId="27F36720"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数量</w:t>
            </w:r>
          </w:p>
        </w:tc>
        <w:tc>
          <w:tcPr>
            <w:tcW w:w="837" w:type="dxa"/>
            <w:tcBorders>
              <w:top w:val="single" w:sz="8" w:space="0" w:color="000000"/>
              <w:left w:val="nil"/>
              <w:bottom w:val="single" w:sz="8" w:space="0" w:color="000000"/>
              <w:right w:val="single" w:sz="8" w:space="0" w:color="000000"/>
            </w:tcBorders>
            <w:shd w:val="clear" w:color="auto" w:fill="auto"/>
            <w:vAlign w:val="center"/>
          </w:tcPr>
          <w:p w14:paraId="3FC7F078"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单位</w:t>
            </w:r>
          </w:p>
        </w:tc>
        <w:tc>
          <w:tcPr>
            <w:tcW w:w="888" w:type="dxa"/>
            <w:tcBorders>
              <w:top w:val="single" w:sz="8" w:space="0" w:color="000000"/>
              <w:left w:val="nil"/>
              <w:bottom w:val="single" w:sz="8" w:space="0" w:color="000000"/>
              <w:right w:val="single" w:sz="8" w:space="0" w:color="000000"/>
            </w:tcBorders>
            <w:shd w:val="clear" w:color="auto" w:fill="auto"/>
            <w:vAlign w:val="center"/>
          </w:tcPr>
          <w:p w14:paraId="74610E1F" w14:textId="77777777" w:rsidR="00AF08EB" w:rsidRDefault="00E8336A">
            <w:pPr>
              <w:widowControl/>
              <w:spacing w:line="300" w:lineRule="exact"/>
              <w:ind w:leftChars="-100" w:left="-280" w:firstLine="317"/>
              <w:jc w:val="center"/>
              <w:textAlignment w:val="center"/>
              <w:rPr>
                <w:rFonts w:ascii="Times New Roman" w:eastAsia="宋体" w:hAnsi="Times New Roman"/>
                <w:b/>
                <w:bCs/>
                <w:spacing w:val="-11"/>
                <w:kern w:val="0"/>
                <w:sz w:val="18"/>
                <w:szCs w:val="18"/>
                <w:lang w:bidi="ar"/>
              </w:rPr>
            </w:pPr>
            <w:r>
              <w:rPr>
                <w:rFonts w:ascii="Times New Roman" w:eastAsia="宋体" w:hAnsi="Times New Roman"/>
                <w:b/>
                <w:bCs/>
                <w:spacing w:val="-11"/>
                <w:kern w:val="0"/>
                <w:sz w:val="18"/>
                <w:szCs w:val="18"/>
                <w:lang w:bidi="ar"/>
              </w:rPr>
              <w:t>采购人</w:t>
            </w:r>
          </w:p>
          <w:p w14:paraId="4A67B5FE" w14:textId="77777777" w:rsidR="00AF08EB" w:rsidRDefault="00E8336A">
            <w:pPr>
              <w:widowControl/>
              <w:spacing w:line="300" w:lineRule="exact"/>
              <w:ind w:leftChars="-100" w:left="-280" w:firstLine="317"/>
              <w:jc w:val="center"/>
              <w:textAlignment w:val="center"/>
              <w:rPr>
                <w:rFonts w:ascii="Times New Roman" w:eastAsia="宋体" w:hAnsi="Times New Roman"/>
                <w:b/>
                <w:bCs/>
                <w:spacing w:val="-11"/>
                <w:kern w:val="0"/>
                <w:sz w:val="18"/>
                <w:szCs w:val="18"/>
                <w:lang w:bidi="ar"/>
              </w:rPr>
            </w:pPr>
            <w:r>
              <w:rPr>
                <w:rFonts w:ascii="Times New Roman" w:eastAsia="宋体" w:hAnsi="Times New Roman"/>
                <w:b/>
                <w:bCs/>
                <w:spacing w:val="-11"/>
                <w:kern w:val="0"/>
                <w:sz w:val="18"/>
                <w:szCs w:val="18"/>
                <w:lang w:bidi="ar"/>
              </w:rPr>
              <w:t>高频</w:t>
            </w:r>
          </w:p>
          <w:p w14:paraId="07BDBF7F" w14:textId="77777777" w:rsidR="00AF08EB" w:rsidRDefault="00E8336A">
            <w:pPr>
              <w:widowControl/>
              <w:spacing w:line="300" w:lineRule="exact"/>
              <w:ind w:leftChars="-100" w:left="-280" w:firstLine="317"/>
              <w:jc w:val="center"/>
              <w:textAlignment w:val="center"/>
              <w:rPr>
                <w:rFonts w:ascii="Times New Roman" w:eastAsia="宋体" w:hAnsi="Times New Roman"/>
                <w:b/>
                <w:bCs/>
                <w:spacing w:val="-11"/>
                <w:kern w:val="0"/>
                <w:sz w:val="18"/>
                <w:szCs w:val="18"/>
                <w:lang w:bidi="ar"/>
              </w:rPr>
            </w:pPr>
            <w:r>
              <w:rPr>
                <w:rFonts w:ascii="Times New Roman" w:eastAsia="宋体" w:hAnsi="Times New Roman"/>
                <w:b/>
                <w:bCs/>
                <w:spacing w:val="-11"/>
                <w:kern w:val="0"/>
                <w:sz w:val="18"/>
                <w:szCs w:val="18"/>
                <w:lang w:bidi="ar"/>
              </w:rPr>
              <w:t>物料</w:t>
            </w:r>
          </w:p>
          <w:p w14:paraId="15682609" w14:textId="77777777" w:rsidR="00AF08EB" w:rsidRDefault="00E8336A">
            <w:pPr>
              <w:widowControl/>
              <w:spacing w:line="300" w:lineRule="exact"/>
              <w:ind w:leftChars="-100" w:left="-280" w:firstLine="317"/>
              <w:jc w:val="center"/>
              <w:textAlignment w:val="center"/>
              <w:rPr>
                <w:rFonts w:ascii="Times New Roman" w:eastAsia="宋体" w:hAnsi="Times New Roman"/>
                <w:b/>
                <w:bCs/>
                <w:spacing w:val="-11"/>
                <w:kern w:val="0"/>
                <w:sz w:val="18"/>
                <w:szCs w:val="18"/>
                <w:lang w:bidi="ar"/>
              </w:rPr>
            </w:pPr>
            <w:r>
              <w:rPr>
                <w:rFonts w:ascii="Times New Roman" w:eastAsia="宋体" w:hAnsi="Times New Roman"/>
                <w:b/>
                <w:bCs/>
                <w:spacing w:val="-11"/>
                <w:kern w:val="0"/>
                <w:sz w:val="18"/>
                <w:szCs w:val="18"/>
                <w:lang w:bidi="ar"/>
              </w:rPr>
              <w:t>单项</w:t>
            </w:r>
          </w:p>
          <w:p w14:paraId="5787D1E7"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含税限价</w:t>
            </w:r>
            <w:r>
              <w:rPr>
                <w:rFonts w:ascii="Times New Roman" w:eastAsia="宋体" w:hAnsi="Times New Roman"/>
                <w:b/>
                <w:bCs/>
                <w:spacing w:val="-11"/>
                <w:kern w:val="0"/>
                <w:sz w:val="18"/>
                <w:szCs w:val="18"/>
                <w:lang w:bidi="ar"/>
              </w:rPr>
              <w:t xml:space="preserve">   </w:t>
            </w:r>
            <w:r>
              <w:rPr>
                <w:rFonts w:ascii="Times New Roman" w:eastAsia="宋体" w:hAnsi="Times New Roman"/>
                <w:b/>
                <w:bCs/>
                <w:spacing w:val="-11"/>
                <w:kern w:val="0"/>
                <w:sz w:val="18"/>
                <w:szCs w:val="18"/>
                <w:lang w:bidi="ar"/>
              </w:rPr>
              <w:t>（元）</w:t>
            </w:r>
          </w:p>
        </w:tc>
        <w:tc>
          <w:tcPr>
            <w:tcW w:w="755" w:type="dxa"/>
            <w:tcBorders>
              <w:top w:val="single" w:sz="8" w:space="0" w:color="000000"/>
              <w:left w:val="nil"/>
              <w:bottom w:val="single" w:sz="8" w:space="0" w:color="000000"/>
              <w:right w:val="single" w:sz="8" w:space="0" w:color="000000"/>
            </w:tcBorders>
            <w:shd w:val="clear" w:color="auto" w:fill="auto"/>
            <w:vAlign w:val="center"/>
          </w:tcPr>
          <w:p w14:paraId="108C7252"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备注</w:t>
            </w:r>
          </w:p>
        </w:tc>
      </w:tr>
      <w:tr w:rsidR="00AF08EB" w14:paraId="3F1AE3BC"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68F9C16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1838" w:type="dxa"/>
            <w:tcBorders>
              <w:top w:val="nil"/>
              <w:left w:val="nil"/>
              <w:bottom w:val="single" w:sz="8" w:space="0" w:color="000000"/>
              <w:right w:val="single" w:sz="8" w:space="0" w:color="000000"/>
            </w:tcBorders>
            <w:shd w:val="clear" w:color="auto" w:fill="auto"/>
            <w:vAlign w:val="center"/>
          </w:tcPr>
          <w:p w14:paraId="507D783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外围道旗（含画面）</w:t>
            </w:r>
          </w:p>
        </w:tc>
        <w:tc>
          <w:tcPr>
            <w:tcW w:w="987" w:type="dxa"/>
            <w:tcBorders>
              <w:top w:val="nil"/>
              <w:left w:val="nil"/>
              <w:bottom w:val="single" w:sz="8" w:space="0" w:color="000000"/>
              <w:right w:val="single" w:sz="8" w:space="0" w:color="000000"/>
            </w:tcBorders>
            <w:shd w:val="clear" w:color="auto" w:fill="auto"/>
            <w:vAlign w:val="center"/>
          </w:tcPr>
          <w:p w14:paraId="787AA49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1409D67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5m</w:t>
            </w:r>
            <w:r>
              <w:rPr>
                <w:rStyle w:val="font41"/>
                <w:rFonts w:ascii="Times New Roman" w:hAnsi="Times New Roman" w:cs="Times New Roman" w:hint="default"/>
                <w:color w:val="000000" w:themeColor="text1"/>
                <w:spacing w:val="-11"/>
                <w:lang w:bidi="ar"/>
              </w:rPr>
              <w:t>道旗（旗帜固定</w:t>
            </w:r>
            <w:r>
              <w:rPr>
                <w:rStyle w:val="font31"/>
                <w:rFonts w:eastAsia="Helvetica Neue"/>
                <w:color w:val="000000" w:themeColor="text1"/>
                <w:spacing w:val="-11"/>
                <w:lang w:bidi="ar"/>
              </w:rPr>
              <w:t>+</w:t>
            </w:r>
            <w:r>
              <w:rPr>
                <w:rStyle w:val="font41"/>
                <w:rFonts w:ascii="Times New Roman" w:hAnsi="Times New Roman" w:cs="Times New Roman" w:hint="default"/>
                <w:color w:val="000000" w:themeColor="text1"/>
                <w:spacing w:val="-11"/>
                <w:lang w:bidi="ar"/>
              </w:rPr>
              <w:t>底座）</w:t>
            </w:r>
          </w:p>
        </w:tc>
        <w:tc>
          <w:tcPr>
            <w:tcW w:w="838" w:type="dxa"/>
            <w:tcBorders>
              <w:top w:val="nil"/>
              <w:left w:val="nil"/>
              <w:bottom w:val="single" w:sz="8" w:space="0" w:color="000000"/>
              <w:right w:val="single" w:sz="8" w:space="0" w:color="000000"/>
            </w:tcBorders>
            <w:shd w:val="clear" w:color="auto" w:fill="auto"/>
            <w:vAlign w:val="center"/>
          </w:tcPr>
          <w:p w14:paraId="5874FBA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w:t>
            </w:r>
          </w:p>
        </w:tc>
        <w:tc>
          <w:tcPr>
            <w:tcW w:w="837" w:type="dxa"/>
            <w:tcBorders>
              <w:top w:val="nil"/>
              <w:left w:val="nil"/>
              <w:bottom w:val="single" w:sz="8" w:space="0" w:color="000000"/>
              <w:right w:val="single" w:sz="8" w:space="0" w:color="000000"/>
            </w:tcBorders>
            <w:shd w:val="clear" w:color="auto" w:fill="auto"/>
            <w:vAlign w:val="center"/>
          </w:tcPr>
          <w:p w14:paraId="1AE6210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098D3B8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160.00</w:t>
            </w:r>
          </w:p>
        </w:tc>
        <w:tc>
          <w:tcPr>
            <w:tcW w:w="755" w:type="dxa"/>
            <w:tcBorders>
              <w:top w:val="nil"/>
              <w:left w:val="nil"/>
              <w:bottom w:val="single" w:sz="8" w:space="0" w:color="000000"/>
              <w:right w:val="single" w:sz="8" w:space="0" w:color="000000"/>
            </w:tcBorders>
            <w:shd w:val="clear" w:color="auto" w:fill="auto"/>
            <w:vAlign w:val="center"/>
          </w:tcPr>
          <w:p w14:paraId="0A3219F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E134FE9" w14:textId="77777777">
        <w:trPr>
          <w:trHeight w:val="420"/>
        </w:trPr>
        <w:tc>
          <w:tcPr>
            <w:tcW w:w="512" w:type="dxa"/>
            <w:tcBorders>
              <w:top w:val="nil"/>
              <w:left w:val="single" w:sz="8" w:space="0" w:color="000000"/>
              <w:bottom w:val="single" w:sz="8" w:space="0" w:color="000000"/>
              <w:right w:val="single" w:sz="8" w:space="0" w:color="000000"/>
            </w:tcBorders>
            <w:shd w:val="clear" w:color="auto" w:fill="auto"/>
            <w:vAlign w:val="center"/>
          </w:tcPr>
          <w:p w14:paraId="059F765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1838" w:type="dxa"/>
            <w:tcBorders>
              <w:top w:val="nil"/>
              <w:left w:val="nil"/>
              <w:bottom w:val="single" w:sz="8" w:space="0" w:color="000000"/>
              <w:right w:val="single" w:sz="8" w:space="0" w:color="000000"/>
            </w:tcBorders>
            <w:shd w:val="clear" w:color="auto" w:fill="auto"/>
            <w:vAlign w:val="center"/>
          </w:tcPr>
          <w:p w14:paraId="518AE52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门头不锈钢架子</w:t>
            </w:r>
          </w:p>
        </w:tc>
        <w:tc>
          <w:tcPr>
            <w:tcW w:w="987" w:type="dxa"/>
            <w:tcBorders>
              <w:top w:val="nil"/>
              <w:left w:val="nil"/>
              <w:bottom w:val="single" w:sz="8" w:space="0" w:color="000000"/>
              <w:right w:val="single" w:sz="8" w:space="0" w:color="000000"/>
            </w:tcBorders>
            <w:shd w:val="clear" w:color="auto" w:fill="auto"/>
            <w:vAlign w:val="center"/>
          </w:tcPr>
          <w:p w14:paraId="5886004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27C682D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结构造型</w:t>
            </w:r>
            <w:r>
              <w:rPr>
                <w:rStyle w:val="font31"/>
                <w:rFonts w:eastAsia="宋体"/>
                <w:color w:val="000000" w:themeColor="text1"/>
                <w:spacing w:val="-11"/>
                <w:lang w:bidi="ar"/>
              </w:rPr>
              <w:t>10*2*6m</w:t>
            </w:r>
          </w:p>
        </w:tc>
        <w:tc>
          <w:tcPr>
            <w:tcW w:w="838" w:type="dxa"/>
            <w:tcBorders>
              <w:top w:val="nil"/>
              <w:left w:val="nil"/>
              <w:bottom w:val="single" w:sz="8" w:space="0" w:color="000000"/>
              <w:right w:val="single" w:sz="8" w:space="0" w:color="000000"/>
            </w:tcBorders>
            <w:shd w:val="clear" w:color="auto" w:fill="auto"/>
            <w:vAlign w:val="center"/>
          </w:tcPr>
          <w:p w14:paraId="0595FEB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6658B9E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74E1629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0590C64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D4AA1E0" w14:textId="77777777">
        <w:trPr>
          <w:trHeight w:val="660"/>
        </w:trPr>
        <w:tc>
          <w:tcPr>
            <w:tcW w:w="512" w:type="dxa"/>
            <w:tcBorders>
              <w:top w:val="nil"/>
              <w:left w:val="single" w:sz="8" w:space="0" w:color="000000"/>
              <w:bottom w:val="single" w:sz="8" w:space="0" w:color="000000"/>
              <w:right w:val="single" w:sz="8" w:space="0" w:color="000000"/>
            </w:tcBorders>
            <w:shd w:val="clear" w:color="auto" w:fill="auto"/>
            <w:vAlign w:val="center"/>
          </w:tcPr>
          <w:p w14:paraId="65ED675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w:t>
            </w:r>
          </w:p>
        </w:tc>
        <w:tc>
          <w:tcPr>
            <w:tcW w:w="1838" w:type="dxa"/>
            <w:vMerge w:val="restart"/>
            <w:tcBorders>
              <w:top w:val="nil"/>
              <w:left w:val="nil"/>
              <w:bottom w:val="single" w:sz="8" w:space="0" w:color="000000"/>
              <w:right w:val="single" w:sz="8" w:space="0" w:color="000000"/>
            </w:tcBorders>
            <w:shd w:val="clear" w:color="auto" w:fill="auto"/>
            <w:vAlign w:val="center"/>
          </w:tcPr>
          <w:p w14:paraId="5FA39D8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门头装饰物料</w:t>
            </w:r>
          </w:p>
        </w:tc>
        <w:tc>
          <w:tcPr>
            <w:tcW w:w="987" w:type="dxa"/>
            <w:tcBorders>
              <w:top w:val="nil"/>
              <w:left w:val="nil"/>
              <w:bottom w:val="single" w:sz="8" w:space="0" w:color="000000"/>
              <w:right w:val="single" w:sz="8" w:space="0" w:color="000000"/>
            </w:tcBorders>
            <w:shd w:val="clear" w:color="auto" w:fill="auto"/>
            <w:vAlign w:val="center"/>
          </w:tcPr>
          <w:p w14:paraId="22DEFAB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5F46156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超卡板</w:t>
            </w:r>
            <w:r>
              <w:rPr>
                <w:rStyle w:val="font31"/>
                <w:rFonts w:eastAsia="宋体"/>
                <w:color w:val="000000" w:themeColor="text1"/>
                <w:spacing w:val="-11"/>
                <w:lang w:bidi="ar"/>
              </w:rPr>
              <w:t>3*1.2m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2</w:t>
            </w:r>
            <w:r>
              <w:rPr>
                <w:rStyle w:val="font41"/>
                <w:rFonts w:ascii="Times New Roman" w:hAnsi="Times New Roman" w:cs="Times New Roman" w:hint="default"/>
                <w:color w:val="000000" w:themeColor="text1"/>
                <w:spacing w:val="-11"/>
                <w:lang w:bidi="ar"/>
              </w:rPr>
              <w:t>块）</w:t>
            </w:r>
            <w:r>
              <w:rPr>
                <w:rStyle w:val="font31"/>
                <w:rFonts w:eastAsia="宋体"/>
                <w:color w:val="000000" w:themeColor="text1"/>
                <w:spacing w:val="-11"/>
                <w:lang w:bidi="ar"/>
              </w:rPr>
              <w:t>+0.8m*18</w:t>
            </w:r>
            <w:r>
              <w:rPr>
                <w:rStyle w:val="font41"/>
                <w:rFonts w:ascii="Times New Roman" w:hAnsi="Times New Roman" w:cs="Times New Roman" w:hint="default"/>
                <w:color w:val="000000" w:themeColor="text1"/>
                <w:spacing w:val="-11"/>
                <w:lang w:bidi="ar"/>
              </w:rPr>
              <w:t>块）</w:t>
            </w:r>
          </w:p>
        </w:tc>
        <w:tc>
          <w:tcPr>
            <w:tcW w:w="838" w:type="dxa"/>
            <w:tcBorders>
              <w:top w:val="nil"/>
              <w:left w:val="nil"/>
              <w:bottom w:val="single" w:sz="8" w:space="0" w:color="000000"/>
              <w:right w:val="single" w:sz="8" w:space="0" w:color="000000"/>
            </w:tcBorders>
            <w:shd w:val="clear" w:color="auto" w:fill="auto"/>
            <w:vAlign w:val="center"/>
          </w:tcPr>
          <w:p w14:paraId="1EB0DE9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w:t>
            </w:r>
          </w:p>
        </w:tc>
        <w:tc>
          <w:tcPr>
            <w:tcW w:w="837" w:type="dxa"/>
            <w:tcBorders>
              <w:top w:val="nil"/>
              <w:left w:val="nil"/>
              <w:bottom w:val="single" w:sz="8" w:space="0" w:color="000000"/>
              <w:right w:val="single" w:sz="8" w:space="0" w:color="000000"/>
            </w:tcBorders>
            <w:shd w:val="clear" w:color="auto" w:fill="auto"/>
            <w:vAlign w:val="center"/>
          </w:tcPr>
          <w:p w14:paraId="025871E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w:t>
            </w:r>
          </w:p>
        </w:tc>
        <w:tc>
          <w:tcPr>
            <w:tcW w:w="888" w:type="dxa"/>
            <w:tcBorders>
              <w:top w:val="nil"/>
              <w:left w:val="nil"/>
              <w:bottom w:val="single" w:sz="8" w:space="0" w:color="000000"/>
              <w:right w:val="single" w:sz="8" w:space="0" w:color="000000"/>
            </w:tcBorders>
            <w:shd w:val="clear" w:color="auto" w:fill="auto"/>
            <w:vAlign w:val="center"/>
          </w:tcPr>
          <w:p w14:paraId="1617122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0E20041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2835C0E" w14:textId="77777777">
        <w:trPr>
          <w:trHeight w:val="735"/>
        </w:trPr>
        <w:tc>
          <w:tcPr>
            <w:tcW w:w="512" w:type="dxa"/>
            <w:tcBorders>
              <w:top w:val="nil"/>
              <w:left w:val="single" w:sz="8" w:space="0" w:color="000000"/>
              <w:bottom w:val="single" w:sz="8" w:space="0" w:color="000000"/>
              <w:right w:val="single" w:sz="8" w:space="0" w:color="000000"/>
            </w:tcBorders>
            <w:shd w:val="clear" w:color="auto" w:fill="auto"/>
            <w:vAlign w:val="center"/>
          </w:tcPr>
          <w:p w14:paraId="33310A4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w:t>
            </w:r>
          </w:p>
        </w:tc>
        <w:tc>
          <w:tcPr>
            <w:tcW w:w="1838" w:type="dxa"/>
            <w:vMerge/>
            <w:tcBorders>
              <w:top w:val="nil"/>
              <w:left w:val="nil"/>
              <w:bottom w:val="single" w:sz="8" w:space="0" w:color="000000"/>
              <w:right w:val="single" w:sz="8" w:space="0" w:color="000000"/>
            </w:tcBorders>
            <w:shd w:val="clear" w:color="auto" w:fill="auto"/>
            <w:vAlign w:val="center"/>
          </w:tcPr>
          <w:p w14:paraId="7B653CF5"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75E06F0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3E111CD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550</w:t>
            </w:r>
            <w:r>
              <w:rPr>
                <w:rStyle w:val="font41"/>
                <w:rFonts w:ascii="Times New Roman" w:hAnsi="Times New Roman" w:cs="Times New Roman" w:hint="default"/>
                <w:color w:val="000000" w:themeColor="text1"/>
                <w:spacing w:val="-11"/>
                <w:lang w:bidi="ar"/>
              </w:rPr>
              <w:t>黑底喷绘布</w:t>
            </w:r>
            <w:r>
              <w:rPr>
                <w:rStyle w:val="font31"/>
                <w:rFonts w:eastAsia="Helvetica Neue"/>
                <w:color w:val="000000" w:themeColor="text1"/>
                <w:spacing w:val="-11"/>
                <w:lang w:bidi="ar"/>
              </w:rPr>
              <w:t>2*2m*8</w:t>
            </w:r>
            <w:r>
              <w:rPr>
                <w:rStyle w:val="font41"/>
                <w:rFonts w:ascii="Times New Roman" w:hAnsi="Times New Roman" w:cs="Times New Roman" w:hint="default"/>
                <w:color w:val="000000" w:themeColor="text1"/>
                <w:spacing w:val="-11"/>
                <w:lang w:bidi="ar"/>
              </w:rPr>
              <w:t>块）</w:t>
            </w:r>
            <w:r>
              <w:rPr>
                <w:rStyle w:val="font31"/>
                <w:rFonts w:eastAsia="Helvetica Neue"/>
                <w:color w:val="000000" w:themeColor="text1"/>
                <w:spacing w:val="-11"/>
                <w:lang w:bidi="ar"/>
              </w:rPr>
              <w:t>+2*4m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块）</w:t>
            </w:r>
          </w:p>
        </w:tc>
        <w:tc>
          <w:tcPr>
            <w:tcW w:w="838" w:type="dxa"/>
            <w:tcBorders>
              <w:top w:val="nil"/>
              <w:left w:val="nil"/>
              <w:bottom w:val="single" w:sz="8" w:space="0" w:color="000000"/>
              <w:right w:val="single" w:sz="8" w:space="0" w:color="000000"/>
            </w:tcBorders>
            <w:shd w:val="clear" w:color="auto" w:fill="auto"/>
            <w:vAlign w:val="center"/>
          </w:tcPr>
          <w:p w14:paraId="318D2DB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48</w:t>
            </w:r>
          </w:p>
        </w:tc>
        <w:tc>
          <w:tcPr>
            <w:tcW w:w="837" w:type="dxa"/>
            <w:tcBorders>
              <w:top w:val="nil"/>
              <w:left w:val="nil"/>
              <w:bottom w:val="single" w:sz="8" w:space="0" w:color="000000"/>
              <w:right w:val="single" w:sz="8" w:space="0" w:color="000000"/>
            </w:tcBorders>
            <w:shd w:val="clear" w:color="auto" w:fill="auto"/>
            <w:vAlign w:val="center"/>
          </w:tcPr>
          <w:p w14:paraId="101FA0B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w:t>
            </w:r>
          </w:p>
        </w:tc>
        <w:tc>
          <w:tcPr>
            <w:tcW w:w="888" w:type="dxa"/>
            <w:tcBorders>
              <w:top w:val="nil"/>
              <w:left w:val="nil"/>
              <w:bottom w:val="single" w:sz="8" w:space="0" w:color="000000"/>
              <w:right w:val="single" w:sz="8" w:space="0" w:color="000000"/>
            </w:tcBorders>
            <w:shd w:val="clear" w:color="auto" w:fill="auto"/>
            <w:vAlign w:val="center"/>
          </w:tcPr>
          <w:p w14:paraId="28667C0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7EB00A2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7A66DB5" w14:textId="77777777">
        <w:trPr>
          <w:trHeight w:val="740"/>
        </w:trPr>
        <w:tc>
          <w:tcPr>
            <w:tcW w:w="512" w:type="dxa"/>
            <w:tcBorders>
              <w:top w:val="nil"/>
              <w:left w:val="single" w:sz="8" w:space="0" w:color="000000"/>
              <w:bottom w:val="single" w:sz="8" w:space="0" w:color="000000"/>
              <w:right w:val="single" w:sz="8" w:space="0" w:color="000000"/>
            </w:tcBorders>
            <w:shd w:val="clear" w:color="auto" w:fill="auto"/>
            <w:vAlign w:val="center"/>
          </w:tcPr>
          <w:p w14:paraId="446F5AB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w:t>
            </w:r>
          </w:p>
        </w:tc>
        <w:tc>
          <w:tcPr>
            <w:tcW w:w="1838" w:type="dxa"/>
            <w:vMerge/>
            <w:tcBorders>
              <w:top w:val="nil"/>
              <w:left w:val="nil"/>
              <w:bottom w:val="single" w:sz="8" w:space="0" w:color="000000"/>
              <w:right w:val="single" w:sz="8" w:space="0" w:color="000000"/>
            </w:tcBorders>
            <w:shd w:val="clear" w:color="auto" w:fill="auto"/>
            <w:vAlign w:val="center"/>
          </w:tcPr>
          <w:p w14:paraId="7EF88302"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1EC6E41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F28B2F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顶部</w:t>
            </w:r>
            <w:r>
              <w:rPr>
                <w:rStyle w:val="font31"/>
                <w:rFonts w:eastAsia="宋体"/>
                <w:color w:val="000000" w:themeColor="text1"/>
                <w:spacing w:val="-11"/>
                <w:lang w:bidi="ar"/>
              </w:rPr>
              <w:t>PVC</w:t>
            </w:r>
            <w:r>
              <w:rPr>
                <w:rStyle w:val="font31"/>
                <w:rFonts w:eastAsia="宋体"/>
                <w:color w:val="000000" w:themeColor="text1"/>
                <w:spacing w:val="-11"/>
                <w:lang w:bidi="ar"/>
              </w:rPr>
              <w:t>球</w:t>
            </w:r>
            <w:r>
              <w:rPr>
                <w:rStyle w:val="font41"/>
                <w:rFonts w:ascii="Times New Roman" w:hAnsi="Times New Roman" w:cs="Times New Roman" w:hint="default"/>
                <w:color w:val="000000" w:themeColor="text1"/>
                <w:spacing w:val="-11"/>
                <w:lang w:bidi="ar"/>
              </w:rPr>
              <w:t>定制直径</w:t>
            </w:r>
            <w:r>
              <w:rPr>
                <w:rStyle w:val="font31"/>
                <w:rFonts w:eastAsia="宋体"/>
                <w:color w:val="000000" w:themeColor="text1"/>
                <w:spacing w:val="-11"/>
                <w:lang w:bidi="ar"/>
              </w:rPr>
              <w:t>2.2m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2</w:t>
            </w:r>
            <w:r>
              <w:rPr>
                <w:rStyle w:val="font41"/>
                <w:rFonts w:ascii="Times New Roman" w:hAnsi="Times New Roman" w:cs="Times New Roman" w:hint="default"/>
                <w:color w:val="000000" w:themeColor="text1"/>
                <w:spacing w:val="-11"/>
                <w:lang w:bidi="ar"/>
              </w:rPr>
              <w:t>个）</w:t>
            </w:r>
          </w:p>
        </w:tc>
        <w:tc>
          <w:tcPr>
            <w:tcW w:w="838" w:type="dxa"/>
            <w:tcBorders>
              <w:top w:val="nil"/>
              <w:left w:val="nil"/>
              <w:bottom w:val="single" w:sz="8" w:space="0" w:color="000000"/>
              <w:right w:val="single" w:sz="8" w:space="0" w:color="000000"/>
            </w:tcBorders>
            <w:shd w:val="clear" w:color="auto" w:fill="auto"/>
            <w:vAlign w:val="center"/>
          </w:tcPr>
          <w:p w14:paraId="6765EC6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837" w:type="dxa"/>
            <w:tcBorders>
              <w:top w:val="nil"/>
              <w:left w:val="nil"/>
              <w:bottom w:val="single" w:sz="8" w:space="0" w:color="000000"/>
              <w:right w:val="single" w:sz="8" w:space="0" w:color="000000"/>
            </w:tcBorders>
            <w:shd w:val="clear" w:color="auto" w:fill="auto"/>
            <w:vAlign w:val="center"/>
          </w:tcPr>
          <w:p w14:paraId="4C2AA98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1BB724F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5C111D8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4A7A411" w14:textId="77777777">
        <w:trPr>
          <w:trHeight w:val="750"/>
        </w:trPr>
        <w:tc>
          <w:tcPr>
            <w:tcW w:w="512" w:type="dxa"/>
            <w:tcBorders>
              <w:top w:val="nil"/>
              <w:left w:val="single" w:sz="8" w:space="0" w:color="000000"/>
              <w:bottom w:val="single" w:sz="8" w:space="0" w:color="000000"/>
              <w:right w:val="single" w:sz="8" w:space="0" w:color="000000"/>
            </w:tcBorders>
            <w:shd w:val="clear" w:color="auto" w:fill="auto"/>
            <w:vAlign w:val="center"/>
          </w:tcPr>
          <w:p w14:paraId="66CB6BE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w:t>
            </w:r>
          </w:p>
        </w:tc>
        <w:tc>
          <w:tcPr>
            <w:tcW w:w="1838" w:type="dxa"/>
            <w:vMerge w:val="restart"/>
            <w:tcBorders>
              <w:top w:val="nil"/>
              <w:left w:val="nil"/>
              <w:bottom w:val="single" w:sz="8" w:space="0" w:color="000000"/>
              <w:right w:val="single" w:sz="8" w:space="0" w:color="000000"/>
            </w:tcBorders>
            <w:shd w:val="clear" w:color="auto" w:fill="auto"/>
            <w:vAlign w:val="center"/>
          </w:tcPr>
          <w:p w14:paraId="24F865A0" w14:textId="77777777" w:rsidR="00AF08EB" w:rsidRDefault="00E8336A">
            <w:pPr>
              <w:widowControl/>
              <w:spacing w:line="300" w:lineRule="exact"/>
              <w:ind w:leftChars="-100" w:left="-280" w:firstLine="316"/>
              <w:jc w:val="center"/>
              <w:textAlignment w:val="center"/>
              <w:rPr>
                <w:rFonts w:ascii="Times New Roman" w:eastAsia="宋体" w:hAnsi="Times New Roman"/>
                <w:spacing w:val="-11"/>
                <w:kern w:val="0"/>
                <w:sz w:val="18"/>
                <w:szCs w:val="18"/>
                <w:lang w:bidi="ar"/>
              </w:rPr>
            </w:pPr>
            <w:r>
              <w:rPr>
                <w:rFonts w:ascii="Times New Roman" w:eastAsia="宋体" w:hAnsi="Times New Roman"/>
                <w:spacing w:val="-11"/>
                <w:kern w:val="0"/>
                <w:sz w:val="18"/>
                <w:szCs w:val="18"/>
                <w:lang w:bidi="ar"/>
              </w:rPr>
              <w:t>展区：两江新区</w:t>
            </w:r>
          </w:p>
          <w:p w14:paraId="685F6EA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w:t>
            </w:r>
            <w:r>
              <w:rPr>
                <w:rStyle w:val="font31"/>
                <w:rFonts w:eastAsia="宋体"/>
                <w:color w:val="000000" w:themeColor="text1"/>
                <w:spacing w:val="-11"/>
                <w:lang w:bidi="ar"/>
              </w:rPr>
              <w:t>4</w:t>
            </w:r>
            <w:r>
              <w:rPr>
                <w:rStyle w:val="font41"/>
                <w:rFonts w:ascii="Times New Roman" w:hAnsi="Times New Roman" w:cs="Times New Roman" w:hint="default"/>
                <w:color w:val="000000" w:themeColor="text1"/>
                <w:spacing w:val="-11"/>
                <w:lang w:bidi="ar"/>
              </w:rPr>
              <w:t>家）京东、海尔、顺丰、见山科技（</w:t>
            </w:r>
            <w:r>
              <w:rPr>
                <w:rStyle w:val="font31"/>
                <w:rFonts w:eastAsia="宋体"/>
                <w:color w:val="000000" w:themeColor="text1"/>
                <w:spacing w:val="-11"/>
                <w:lang w:bidi="ar"/>
              </w:rPr>
              <w:t>4+4+3+3m</w:t>
            </w:r>
            <w:r>
              <w:rPr>
                <w:rStyle w:val="font41"/>
                <w:rFonts w:ascii="Times New Roman" w:hAnsi="Times New Roman" w:cs="Times New Roman" w:hint="default"/>
                <w:color w:val="000000" w:themeColor="text1"/>
                <w:spacing w:val="-11"/>
                <w:lang w:bidi="ar"/>
              </w:rPr>
              <w:t>）</w:t>
            </w:r>
          </w:p>
        </w:tc>
        <w:tc>
          <w:tcPr>
            <w:tcW w:w="987" w:type="dxa"/>
            <w:tcBorders>
              <w:top w:val="nil"/>
              <w:left w:val="nil"/>
              <w:bottom w:val="single" w:sz="8" w:space="0" w:color="000000"/>
              <w:right w:val="single" w:sz="8" w:space="0" w:color="000000"/>
            </w:tcBorders>
            <w:shd w:val="clear" w:color="auto" w:fill="auto"/>
            <w:vAlign w:val="center"/>
          </w:tcPr>
          <w:p w14:paraId="30242FF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77500A6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truss</w:t>
            </w:r>
            <w:r>
              <w:rPr>
                <w:rStyle w:val="font41"/>
                <w:rFonts w:ascii="Times New Roman" w:hAnsi="Times New Roman" w:cs="Times New Roman" w:hint="default"/>
                <w:color w:val="000000" w:themeColor="text1"/>
                <w:spacing w:val="-11"/>
                <w:lang w:bidi="ar"/>
              </w:rPr>
              <w:t>架</w:t>
            </w:r>
            <w:r>
              <w:rPr>
                <w:rStyle w:val="font31"/>
                <w:rFonts w:eastAsia="Helvetica Neue"/>
                <w:color w:val="000000" w:themeColor="text1"/>
                <w:spacing w:val="-11"/>
                <w:lang w:bidi="ar"/>
              </w:rPr>
              <w:t>14.6*3.6*4</w:t>
            </w:r>
            <w:r>
              <w:rPr>
                <w:rStyle w:val="font31"/>
                <w:rFonts w:eastAsia="Helvetica Neue"/>
                <w:color w:val="000000" w:themeColor="text1"/>
                <w:spacing w:val="-11"/>
                <w:lang w:bidi="ar"/>
              </w:rPr>
              <w:t>.</w:t>
            </w:r>
            <w:r>
              <w:rPr>
                <w:rStyle w:val="font31"/>
                <w:rFonts w:eastAsia="Helvetica Neue"/>
                <w:color w:val="000000" w:themeColor="text1"/>
                <w:spacing w:val="-11"/>
                <w:lang w:bidi="ar"/>
              </w:rPr>
              <w:t>6m</w:t>
            </w:r>
          </w:p>
        </w:tc>
        <w:tc>
          <w:tcPr>
            <w:tcW w:w="838" w:type="dxa"/>
            <w:tcBorders>
              <w:top w:val="nil"/>
              <w:left w:val="nil"/>
              <w:bottom w:val="single" w:sz="8" w:space="0" w:color="000000"/>
              <w:right w:val="single" w:sz="8" w:space="0" w:color="000000"/>
            </w:tcBorders>
            <w:shd w:val="clear" w:color="auto" w:fill="auto"/>
            <w:vAlign w:val="center"/>
          </w:tcPr>
          <w:p w14:paraId="54AB700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93.5</w:t>
            </w:r>
          </w:p>
        </w:tc>
        <w:tc>
          <w:tcPr>
            <w:tcW w:w="837" w:type="dxa"/>
            <w:tcBorders>
              <w:top w:val="nil"/>
              <w:left w:val="nil"/>
              <w:bottom w:val="single" w:sz="8" w:space="0" w:color="000000"/>
              <w:right w:val="single" w:sz="8" w:space="0" w:color="000000"/>
            </w:tcBorders>
            <w:shd w:val="clear" w:color="auto" w:fill="auto"/>
            <w:vAlign w:val="center"/>
          </w:tcPr>
          <w:p w14:paraId="4FF4898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734D4F4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65.00</w:t>
            </w:r>
          </w:p>
        </w:tc>
        <w:tc>
          <w:tcPr>
            <w:tcW w:w="755" w:type="dxa"/>
            <w:tcBorders>
              <w:top w:val="nil"/>
              <w:left w:val="nil"/>
              <w:bottom w:val="single" w:sz="8" w:space="0" w:color="000000"/>
              <w:right w:val="single" w:sz="8" w:space="0" w:color="000000"/>
            </w:tcBorders>
            <w:shd w:val="clear" w:color="auto" w:fill="auto"/>
            <w:vAlign w:val="center"/>
          </w:tcPr>
          <w:p w14:paraId="77E7DA1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7BD2999"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7E4DDAB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w:t>
            </w:r>
          </w:p>
        </w:tc>
        <w:tc>
          <w:tcPr>
            <w:tcW w:w="1838" w:type="dxa"/>
            <w:vMerge/>
            <w:tcBorders>
              <w:top w:val="nil"/>
              <w:left w:val="nil"/>
              <w:bottom w:val="single" w:sz="8" w:space="0" w:color="000000"/>
              <w:right w:val="single" w:sz="8" w:space="0" w:color="000000"/>
            </w:tcBorders>
            <w:shd w:val="clear" w:color="auto" w:fill="auto"/>
            <w:vAlign w:val="center"/>
          </w:tcPr>
          <w:p w14:paraId="0BCBB330"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20A5E7B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7B748E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顶棚</w:t>
            </w:r>
            <w:r>
              <w:rPr>
                <w:rStyle w:val="font31"/>
                <w:rFonts w:eastAsia="宋体"/>
                <w:color w:val="000000" w:themeColor="text1"/>
                <w:spacing w:val="-11"/>
                <w:lang w:bidi="ar"/>
              </w:rPr>
              <w:t>14.5*4.5m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6D755FB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65.25</w:t>
            </w:r>
          </w:p>
        </w:tc>
        <w:tc>
          <w:tcPr>
            <w:tcW w:w="837" w:type="dxa"/>
            <w:tcBorders>
              <w:top w:val="nil"/>
              <w:left w:val="nil"/>
              <w:bottom w:val="single" w:sz="8" w:space="0" w:color="000000"/>
              <w:right w:val="single" w:sz="8" w:space="0" w:color="000000"/>
            </w:tcBorders>
            <w:shd w:val="clear" w:color="auto" w:fill="auto"/>
            <w:vAlign w:val="center"/>
          </w:tcPr>
          <w:p w14:paraId="4AE61BD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w:t>
            </w:r>
          </w:p>
        </w:tc>
        <w:tc>
          <w:tcPr>
            <w:tcW w:w="888" w:type="dxa"/>
            <w:tcBorders>
              <w:top w:val="nil"/>
              <w:left w:val="nil"/>
              <w:bottom w:val="single" w:sz="8" w:space="0" w:color="000000"/>
              <w:right w:val="single" w:sz="8" w:space="0" w:color="000000"/>
            </w:tcBorders>
            <w:shd w:val="clear" w:color="auto" w:fill="auto"/>
            <w:vAlign w:val="center"/>
          </w:tcPr>
          <w:p w14:paraId="78C5F21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5CE491E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442F531"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3EF1A9A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w:t>
            </w:r>
          </w:p>
        </w:tc>
        <w:tc>
          <w:tcPr>
            <w:tcW w:w="1838" w:type="dxa"/>
            <w:vMerge/>
            <w:tcBorders>
              <w:top w:val="nil"/>
              <w:left w:val="nil"/>
              <w:bottom w:val="single" w:sz="8" w:space="0" w:color="000000"/>
              <w:right w:val="single" w:sz="8" w:space="0" w:color="000000"/>
            </w:tcBorders>
            <w:shd w:val="clear" w:color="auto" w:fill="auto"/>
            <w:vAlign w:val="center"/>
          </w:tcPr>
          <w:p w14:paraId="580621B1"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7E475BB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296623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三角尖</w:t>
            </w:r>
            <w:r>
              <w:rPr>
                <w:rStyle w:val="font31"/>
                <w:rFonts w:eastAsia="宋体"/>
                <w:color w:val="000000" w:themeColor="text1"/>
                <w:spacing w:val="-11"/>
                <w:lang w:bidi="ar"/>
              </w:rPr>
              <w:t>3.5*1.8m*2</w:t>
            </w:r>
            <w:r>
              <w:rPr>
                <w:rStyle w:val="font41"/>
                <w:rFonts w:ascii="Times New Roman" w:hAnsi="Times New Roman" w:cs="Times New Roman" w:hint="default"/>
                <w:color w:val="000000" w:themeColor="text1"/>
                <w:spacing w:val="-11"/>
                <w:lang w:bidi="ar"/>
              </w:rPr>
              <w:t>张</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2E42664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12.6</w:t>
            </w:r>
          </w:p>
        </w:tc>
        <w:tc>
          <w:tcPr>
            <w:tcW w:w="837" w:type="dxa"/>
            <w:tcBorders>
              <w:top w:val="nil"/>
              <w:left w:val="nil"/>
              <w:bottom w:val="single" w:sz="8" w:space="0" w:color="000000"/>
              <w:right w:val="single" w:sz="8" w:space="0" w:color="000000"/>
            </w:tcBorders>
            <w:shd w:val="clear" w:color="auto" w:fill="auto"/>
            <w:vAlign w:val="center"/>
          </w:tcPr>
          <w:p w14:paraId="445B195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w:t>
            </w:r>
          </w:p>
        </w:tc>
        <w:tc>
          <w:tcPr>
            <w:tcW w:w="888" w:type="dxa"/>
            <w:tcBorders>
              <w:top w:val="nil"/>
              <w:left w:val="nil"/>
              <w:bottom w:val="single" w:sz="8" w:space="0" w:color="000000"/>
              <w:right w:val="single" w:sz="8" w:space="0" w:color="000000"/>
            </w:tcBorders>
            <w:shd w:val="clear" w:color="auto" w:fill="auto"/>
            <w:vAlign w:val="center"/>
          </w:tcPr>
          <w:p w14:paraId="75E742F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4400F85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0BD255B" w14:textId="77777777">
        <w:trPr>
          <w:trHeight w:val="780"/>
        </w:trPr>
        <w:tc>
          <w:tcPr>
            <w:tcW w:w="512" w:type="dxa"/>
            <w:tcBorders>
              <w:top w:val="nil"/>
              <w:left w:val="single" w:sz="8" w:space="0" w:color="000000"/>
              <w:bottom w:val="single" w:sz="8" w:space="0" w:color="000000"/>
              <w:right w:val="single" w:sz="8" w:space="0" w:color="000000"/>
            </w:tcBorders>
            <w:shd w:val="clear" w:color="auto" w:fill="auto"/>
            <w:vAlign w:val="center"/>
          </w:tcPr>
          <w:p w14:paraId="47C55AB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w:t>
            </w:r>
          </w:p>
        </w:tc>
        <w:tc>
          <w:tcPr>
            <w:tcW w:w="1838" w:type="dxa"/>
            <w:vMerge/>
            <w:tcBorders>
              <w:top w:val="nil"/>
              <w:left w:val="nil"/>
              <w:bottom w:val="single" w:sz="8" w:space="0" w:color="000000"/>
              <w:right w:val="single" w:sz="8" w:space="0" w:color="000000"/>
            </w:tcBorders>
            <w:shd w:val="clear" w:color="auto" w:fill="auto"/>
            <w:vAlign w:val="center"/>
          </w:tcPr>
          <w:p w14:paraId="79366A35"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37956EE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ACBC93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外背景</w:t>
            </w:r>
            <w:proofErr w:type="gramEnd"/>
            <w:r>
              <w:rPr>
                <w:rStyle w:val="font31"/>
                <w:rFonts w:eastAsia="宋体"/>
                <w:color w:val="000000" w:themeColor="text1"/>
                <w:spacing w:val="-11"/>
                <w:lang w:bidi="ar"/>
              </w:rPr>
              <w:t>14.9*3.2m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76F3192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47.68</w:t>
            </w:r>
          </w:p>
        </w:tc>
        <w:tc>
          <w:tcPr>
            <w:tcW w:w="837" w:type="dxa"/>
            <w:tcBorders>
              <w:top w:val="nil"/>
              <w:left w:val="nil"/>
              <w:bottom w:val="single" w:sz="8" w:space="0" w:color="000000"/>
              <w:right w:val="single" w:sz="8" w:space="0" w:color="000000"/>
            </w:tcBorders>
            <w:shd w:val="clear" w:color="auto" w:fill="auto"/>
            <w:vAlign w:val="center"/>
          </w:tcPr>
          <w:p w14:paraId="67189C7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w:t>
            </w:r>
          </w:p>
        </w:tc>
        <w:tc>
          <w:tcPr>
            <w:tcW w:w="888" w:type="dxa"/>
            <w:tcBorders>
              <w:top w:val="nil"/>
              <w:left w:val="nil"/>
              <w:bottom w:val="single" w:sz="8" w:space="0" w:color="000000"/>
              <w:right w:val="single" w:sz="8" w:space="0" w:color="000000"/>
            </w:tcBorders>
            <w:shd w:val="clear" w:color="auto" w:fill="auto"/>
            <w:vAlign w:val="center"/>
          </w:tcPr>
          <w:p w14:paraId="3636B2E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755" w:type="dxa"/>
            <w:tcBorders>
              <w:top w:val="nil"/>
              <w:left w:val="nil"/>
              <w:bottom w:val="single" w:sz="8" w:space="0" w:color="000000"/>
              <w:right w:val="single" w:sz="8" w:space="0" w:color="000000"/>
            </w:tcBorders>
            <w:shd w:val="clear" w:color="auto" w:fill="auto"/>
            <w:vAlign w:val="center"/>
          </w:tcPr>
          <w:p w14:paraId="6B7B356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DEFD117" w14:textId="77777777">
        <w:trPr>
          <w:trHeight w:val="705"/>
        </w:trPr>
        <w:tc>
          <w:tcPr>
            <w:tcW w:w="512" w:type="dxa"/>
            <w:tcBorders>
              <w:top w:val="nil"/>
              <w:left w:val="single" w:sz="8" w:space="0" w:color="000000"/>
              <w:bottom w:val="single" w:sz="8" w:space="0" w:color="000000"/>
              <w:right w:val="single" w:sz="8" w:space="0" w:color="000000"/>
            </w:tcBorders>
            <w:shd w:val="clear" w:color="auto" w:fill="auto"/>
            <w:vAlign w:val="center"/>
          </w:tcPr>
          <w:p w14:paraId="234F0C0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w:t>
            </w:r>
          </w:p>
        </w:tc>
        <w:tc>
          <w:tcPr>
            <w:tcW w:w="1838" w:type="dxa"/>
            <w:vMerge/>
            <w:tcBorders>
              <w:top w:val="nil"/>
              <w:left w:val="nil"/>
              <w:bottom w:val="single" w:sz="8" w:space="0" w:color="000000"/>
              <w:right w:val="single" w:sz="8" w:space="0" w:color="000000"/>
            </w:tcBorders>
            <w:shd w:val="clear" w:color="auto" w:fill="auto"/>
            <w:vAlign w:val="center"/>
          </w:tcPr>
          <w:p w14:paraId="2A8CEE50"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7B9F4C6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941EC7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内背景</w:t>
            </w:r>
            <w:proofErr w:type="gramEnd"/>
            <w:r>
              <w:rPr>
                <w:rStyle w:val="font31"/>
                <w:rFonts w:eastAsia="宋体"/>
                <w:color w:val="000000" w:themeColor="text1"/>
                <w:spacing w:val="-11"/>
                <w:lang w:bidi="ar"/>
              </w:rPr>
              <w:t>14.3*3.2m550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611A941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45.76</w:t>
            </w:r>
          </w:p>
        </w:tc>
        <w:tc>
          <w:tcPr>
            <w:tcW w:w="837" w:type="dxa"/>
            <w:tcBorders>
              <w:top w:val="nil"/>
              <w:left w:val="nil"/>
              <w:bottom w:val="single" w:sz="8" w:space="0" w:color="000000"/>
              <w:right w:val="single" w:sz="8" w:space="0" w:color="000000"/>
            </w:tcBorders>
            <w:shd w:val="clear" w:color="auto" w:fill="auto"/>
            <w:vAlign w:val="center"/>
          </w:tcPr>
          <w:p w14:paraId="53AFE29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w:t>
            </w:r>
          </w:p>
        </w:tc>
        <w:tc>
          <w:tcPr>
            <w:tcW w:w="888" w:type="dxa"/>
            <w:tcBorders>
              <w:top w:val="nil"/>
              <w:left w:val="nil"/>
              <w:bottom w:val="single" w:sz="8" w:space="0" w:color="000000"/>
              <w:right w:val="single" w:sz="8" w:space="0" w:color="000000"/>
            </w:tcBorders>
            <w:shd w:val="clear" w:color="auto" w:fill="auto"/>
            <w:vAlign w:val="center"/>
          </w:tcPr>
          <w:p w14:paraId="1D938E9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40D246B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7F2C745"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54354DC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11</w:t>
            </w:r>
          </w:p>
        </w:tc>
        <w:tc>
          <w:tcPr>
            <w:tcW w:w="1838" w:type="dxa"/>
            <w:vMerge/>
            <w:tcBorders>
              <w:top w:val="nil"/>
              <w:left w:val="nil"/>
              <w:bottom w:val="single" w:sz="8" w:space="0" w:color="000000"/>
              <w:right w:val="single" w:sz="8" w:space="0" w:color="000000"/>
            </w:tcBorders>
            <w:shd w:val="clear" w:color="auto" w:fill="auto"/>
            <w:vAlign w:val="center"/>
          </w:tcPr>
          <w:p w14:paraId="1BF68146"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5ACA1F1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716915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超</w:t>
            </w:r>
            <w:proofErr w:type="gramStart"/>
            <w:r>
              <w:rPr>
                <w:rFonts w:ascii="Times New Roman" w:eastAsia="宋体" w:hAnsi="Times New Roman"/>
                <w:spacing w:val="-11"/>
                <w:kern w:val="0"/>
                <w:sz w:val="18"/>
                <w:szCs w:val="18"/>
                <w:lang w:bidi="ar"/>
              </w:rPr>
              <w:t>卡板包柱</w:t>
            </w:r>
            <w:proofErr w:type="gramEnd"/>
            <w:r>
              <w:rPr>
                <w:rStyle w:val="font31"/>
                <w:rFonts w:eastAsia="宋体"/>
                <w:color w:val="000000" w:themeColor="text1"/>
                <w:spacing w:val="-11"/>
                <w:lang w:bidi="ar"/>
              </w:rPr>
              <w:t>1.26*4m*2</w:t>
            </w:r>
            <w:r>
              <w:rPr>
                <w:rStyle w:val="font41"/>
                <w:rFonts w:ascii="Times New Roman" w:hAnsi="Times New Roman" w:cs="Times New Roman" w:hint="default"/>
                <w:color w:val="000000" w:themeColor="text1"/>
                <w:spacing w:val="-11"/>
                <w:lang w:bidi="ar"/>
              </w:rPr>
              <w:t>根</w:t>
            </w:r>
          </w:p>
        </w:tc>
        <w:tc>
          <w:tcPr>
            <w:tcW w:w="838" w:type="dxa"/>
            <w:tcBorders>
              <w:top w:val="nil"/>
              <w:left w:val="nil"/>
              <w:bottom w:val="single" w:sz="8" w:space="0" w:color="000000"/>
              <w:right w:val="single" w:sz="8" w:space="0" w:color="000000"/>
            </w:tcBorders>
            <w:shd w:val="clear" w:color="auto" w:fill="auto"/>
            <w:vAlign w:val="center"/>
          </w:tcPr>
          <w:p w14:paraId="57D278F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10.08</w:t>
            </w:r>
          </w:p>
        </w:tc>
        <w:tc>
          <w:tcPr>
            <w:tcW w:w="837" w:type="dxa"/>
            <w:tcBorders>
              <w:top w:val="nil"/>
              <w:left w:val="nil"/>
              <w:bottom w:val="single" w:sz="8" w:space="0" w:color="000000"/>
              <w:right w:val="single" w:sz="8" w:space="0" w:color="000000"/>
            </w:tcBorders>
            <w:shd w:val="clear" w:color="auto" w:fill="auto"/>
            <w:vAlign w:val="center"/>
          </w:tcPr>
          <w:p w14:paraId="40787F9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w:t>
            </w:r>
          </w:p>
        </w:tc>
        <w:tc>
          <w:tcPr>
            <w:tcW w:w="888" w:type="dxa"/>
            <w:tcBorders>
              <w:top w:val="nil"/>
              <w:left w:val="nil"/>
              <w:bottom w:val="single" w:sz="8" w:space="0" w:color="000000"/>
              <w:right w:val="single" w:sz="8" w:space="0" w:color="000000"/>
            </w:tcBorders>
            <w:shd w:val="clear" w:color="auto" w:fill="auto"/>
            <w:vAlign w:val="center"/>
          </w:tcPr>
          <w:p w14:paraId="69C2A89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6BCB0E5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49146D8" w14:textId="77777777">
        <w:trPr>
          <w:trHeight w:val="750"/>
        </w:trPr>
        <w:tc>
          <w:tcPr>
            <w:tcW w:w="512" w:type="dxa"/>
            <w:tcBorders>
              <w:top w:val="nil"/>
              <w:left w:val="single" w:sz="8" w:space="0" w:color="000000"/>
              <w:bottom w:val="single" w:sz="8" w:space="0" w:color="000000"/>
              <w:right w:val="single" w:sz="8" w:space="0" w:color="000000"/>
            </w:tcBorders>
            <w:shd w:val="clear" w:color="auto" w:fill="auto"/>
            <w:vAlign w:val="center"/>
          </w:tcPr>
          <w:p w14:paraId="67D398F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w:t>
            </w:r>
          </w:p>
        </w:tc>
        <w:tc>
          <w:tcPr>
            <w:tcW w:w="1838" w:type="dxa"/>
            <w:vMerge w:val="restart"/>
            <w:tcBorders>
              <w:top w:val="nil"/>
              <w:left w:val="nil"/>
              <w:bottom w:val="single" w:sz="8" w:space="0" w:color="000000"/>
              <w:right w:val="single" w:sz="8" w:space="0" w:color="000000"/>
            </w:tcBorders>
            <w:shd w:val="clear" w:color="auto" w:fill="auto"/>
            <w:vAlign w:val="center"/>
          </w:tcPr>
          <w:p w14:paraId="3BA092C6" w14:textId="77777777" w:rsidR="00AF08EB" w:rsidRDefault="00E8336A">
            <w:pPr>
              <w:widowControl/>
              <w:spacing w:line="300" w:lineRule="exact"/>
              <w:ind w:leftChars="-100" w:left="-280" w:firstLine="316"/>
              <w:jc w:val="center"/>
              <w:textAlignment w:val="center"/>
              <w:rPr>
                <w:rFonts w:ascii="Times New Roman" w:eastAsia="宋体" w:hAnsi="Times New Roman"/>
                <w:spacing w:val="-11"/>
                <w:kern w:val="0"/>
                <w:sz w:val="18"/>
                <w:szCs w:val="18"/>
                <w:lang w:bidi="ar"/>
              </w:rPr>
            </w:pPr>
            <w:r>
              <w:rPr>
                <w:rFonts w:ascii="Times New Roman" w:eastAsia="宋体" w:hAnsi="Times New Roman"/>
                <w:spacing w:val="-11"/>
                <w:kern w:val="0"/>
                <w:sz w:val="18"/>
                <w:szCs w:val="18"/>
                <w:lang w:bidi="ar"/>
              </w:rPr>
              <w:t>展区：</w:t>
            </w:r>
            <w:proofErr w:type="gramStart"/>
            <w:r>
              <w:rPr>
                <w:rFonts w:ascii="Times New Roman" w:eastAsia="宋体" w:hAnsi="Times New Roman"/>
                <w:spacing w:val="-11"/>
                <w:kern w:val="0"/>
                <w:sz w:val="18"/>
                <w:szCs w:val="18"/>
                <w:lang w:bidi="ar"/>
              </w:rPr>
              <w:t>渝工悦享</w:t>
            </w:r>
            <w:proofErr w:type="gramEnd"/>
          </w:p>
          <w:p w14:paraId="1A2B9B9C" w14:textId="77777777" w:rsidR="00AF08EB" w:rsidRDefault="00E8336A">
            <w:pPr>
              <w:widowControl/>
              <w:spacing w:line="300" w:lineRule="exact"/>
              <w:ind w:leftChars="-100" w:left="-280" w:firstLine="316"/>
              <w:jc w:val="center"/>
              <w:textAlignment w:val="center"/>
              <w:rPr>
                <w:rStyle w:val="font41"/>
                <w:rFonts w:ascii="Times New Roman" w:hAnsi="Times New Roman" w:cs="Times New Roman" w:hint="default"/>
                <w:color w:val="000000" w:themeColor="text1"/>
                <w:spacing w:val="-11"/>
                <w:lang w:bidi="ar"/>
              </w:rPr>
            </w:pPr>
            <w:r>
              <w:rPr>
                <w:rFonts w:ascii="Times New Roman" w:eastAsia="宋体" w:hAnsi="Times New Roman"/>
                <w:spacing w:val="-11"/>
                <w:kern w:val="0"/>
                <w:sz w:val="18"/>
                <w:szCs w:val="18"/>
                <w:lang w:bidi="ar"/>
              </w:rPr>
              <w:t>（</w:t>
            </w:r>
            <w:r>
              <w:rPr>
                <w:rStyle w:val="font31"/>
                <w:rFonts w:eastAsia="宋体"/>
                <w:color w:val="000000" w:themeColor="text1"/>
                <w:spacing w:val="-11"/>
                <w:lang w:bidi="ar"/>
              </w:rPr>
              <w:t>3</w:t>
            </w:r>
            <w:r>
              <w:rPr>
                <w:rStyle w:val="font41"/>
                <w:rFonts w:ascii="Times New Roman" w:hAnsi="Times New Roman" w:cs="Times New Roman" w:hint="default"/>
                <w:color w:val="000000" w:themeColor="text1"/>
                <w:spacing w:val="-11"/>
                <w:lang w:bidi="ar"/>
              </w:rPr>
              <w:t>家）</w:t>
            </w:r>
            <w:r>
              <w:rPr>
                <w:rStyle w:val="font31"/>
                <w:rFonts w:eastAsia="宋体"/>
                <w:color w:val="000000" w:themeColor="text1"/>
                <w:spacing w:val="-11"/>
                <w:lang w:bidi="ar"/>
              </w:rPr>
              <w:t>CGV</w:t>
            </w:r>
            <w:r>
              <w:rPr>
                <w:rStyle w:val="font41"/>
                <w:rFonts w:ascii="Times New Roman" w:hAnsi="Times New Roman" w:cs="Times New Roman" w:hint="default"/>
                <w:color w:val="000000" w:themeColor="text1"/>
                <w:spacing w:val="-11"/>
                <w:lang w:bidi="ar"/>
              </w:rPr>
              <w:t>影院、</w:t>
            </w:r>
          </w:p>
          <w:p w14:paraId="15FD75C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Style w:val="font41"/>
                <w:rFonts w:ascii="Times New Roman" w:hAnsi="Times New Roman" w:cs="Times New Roman" w:hint="default"/>
                <w:color w:val="000000" w:themeColor="text1"/>
                <w:spacing w:val="-11"/>
                <w:lang w:bidi="ar"/>
              </w:rPr>
              <w:t>梁平张鸭子、丰都鬼城麻辣鸡（</w:t>
            </w:r>
            <w:r>
              <w:rPr>
                <w:rStyle w:val="font31"/>
                <w:rFonts w:eastAsia="宋体"/>
                <w:color w:val="000000" w:themeColor="text1"/>
                <w:spacing w:val="-11"/>
                <w:lang w:bidi="ar"/>
              </w:rPr>
              <w:t>3+3+3m</w:t>
            </w:r>
            <w:r>
              <w:rPr>
                <w:rStyle w:val="font41"/>
                <w:rFonts w:ascii="Times New Roman" w:hAnsi="Times New Roman" w:cs="Times New Roman" w:hint="default"/>
                <w:color w:val="000000" w:themeColor="text1"/>
                <w:spacing w:val="-11"/>
                <w:lang w:bidi="ar"/>
              </w:rPr>
              <w:t>）</w:t>
            </w:r>
          </w:p>
        </w:tc>
        <w:tc>
          <w:tcPr>
            <w:tcW w:w="987" w:type="dxa"/>
            <w:tcBorders>
              <w:top w:val="nil"/>
              <w:left w:val="nil"/>
              <w:bottom w:val="single" w:sz="8" w:space="0" w:color="000000"/>
              <w:right w:val="single" w:sz="8" w:space="0" w:color="000000"/>
            </w:tcBorders>
            <w:shd w:val="clear" w:color="auto" w:fill="auto"/>
            <w:vAlign w:val="center"/>
          </w:tcPr>
          <w:p w14:paraId="379D3A4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25D1727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truss</w:t>
            </w:r>
            <w:r>
              <w:rPr>
                <w:rStyle w:val="font41"/>
                <w:rFonts w:ascii="Times New Roman" w:hAnsi="Times New Roman" w:cs="Times New Roman" w:hint="default"/>
                <w:color w:val="000000" w:themeColor="text1"/>
                <w:spacing w:val="-11"/>
                <w:lang w:bidi="ar"/>
              </w:rPr>
              <w:t>架</w:t>
            </w:r>
            <w:r>
              <w:rPr>
                <w:rStyle w:val="font31"/>
                <w:rFonts w:eastAsia="Helvetica Neue"/>
                <w:color w:val="000000" w:themeColor="text1"/>
                <w:spacing w:val="-11"/>
                <w:lang w:bidi="ar"/>
              </w:rPr>
              <w:t>9.6*3.6*3</w:t>
            </w:r>
            <w:r>
              <w:rPr>
                <w:rStyle w:val="font31"/>
                <w:rFonts w:eastAsia="Helvetica Neue"/>
                <w:color w:val="000000" w:themeColor="text1"/>
                <w:spacing w:val="-11"/>
                <w:lang w:bidi="ar"/>
              </w:rPr>
              <w:t>.</w:t>
            </w:r>
            <w:r>
              <w:rPr>
                <w:rStyle w:val="font31"/>
                <w:rFonts w:eastAsia="Helvetica Neue"/>
                <w:color w:val="000000" w:themeColor="text1"/>
                <w:spacing w:val="-11"/>
                <w:lang w:bidi="ar"/>
              </w:rPr>
              <w:t>6m</w:t>
            </w:r>
          </w:p>
        </w:tc>
        <w:tc>
          <w:tcPr>
            <w:tcW w:w="838" w:type="dxa"/>
            <w:tcBorders>
              <w:top w:val="nil"/>
              <w:left w:val="nil"/>
              <w:bottom w:val="single" w:sz="8" w:space="0" w:color="000000"/>
              <w:right w:val="single" w:sz="8" w:space="0" w:color="000000"/>
            </w:tcBorders>
            <w:shd w:val="clear" w:color="auto" w:fill="auto"/>
            <w:vAlign w:val="center"/>
          </w:tcPr>
          <w:p w14:paraId="6F21DDD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63</w:t>
            </w:r>
          </w:p>
        </w:tc>
        <w:tc>
          <w:tcPr>
            <w:tcW w:w="837" w:type="dxa"/>
            <w:tcBorders>
              <w:top w:val="nil"/>
              <w:left w:val="nil"/>
              <w:bottom w:val="single" w:sz="8" w:space="0" w:color="000000"/>
              <w:right w:val="single" w:sz="8" w:space="0" w:color="000000"/>
            </w:tcBorders>
            <w:shd w:val="clear" w:color="auto" w:fill="auto"/>
            <w:vAlign w:val="center"/>
          </w:tcPr>
          <w:p w14:paraId="0148059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430BBAE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65.00</w:t>
            </w:r>
          </w:p>
        </w:tc>
        <w:tc>
          <w:tcPr>
            <w:tcW w:w="755" w:type="dxa"/>
            <w:tcBorders>
              <w:top w:val="nil"/>
              <w:left w:val="nil"/>
              <w:bottom w:val="single" w:sz="8" w:space="0" w:color="000000"/>
              <w:right w:val="single" w:sz="8" w:space="0" w:color="000000"/>
            </w:tcBorders>
            <w:shd w:val="clear" w:color="auto" w:fill="auto"/>
            <w:vAlign w:val="center"/>
          </w:tcPr>
          <w:p w14:paraId="340D7D6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0F86E13"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54577F3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13</w:t>
            </w:r>
          </w:p>
        </w:tc>
        <w:tc>
          <w:tcPr>
            <w:tcW w:w="1838" w:type="dxa"/>
            <w:vMerge/>
            <w:tcBorders>
              <w:top w:val="nil"/>
              <w:left w:val="nil"/>
              <w:bottom w:val="single" w:sz="8" w:space="0" w:color="000000"/>
              <w:right w:val="single" w:sz="8" w:space="0" w:color="000000"/>
            </w:tcBorders>
            <w:shd w:val="clear" w:color="auto" w:fill="auto"/>
            <w:vAlign w:val="center"/>
          </w:tcPr>
          <w:p w14:paraId="3BB779E1"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08CB88F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352A94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顶棚</w:t>
            </w:r>
            <w:r>
              <w:rPr>
                <w:rStyle w:val="font31"/>
                <w:rFonts w:eastAsia="宋体"/>
                <w:color w:val="000000" w:themeColor="text1"/>
                <w:spacing w:val="-11"/>
                <w:lang w:bidi="ar"/>
              </w:rPr>
              <w:t>9.5*4.5m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1535B79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42.75</w:t>
            </w:r>
          </w:p>
        </w:tc>
        <w:tc>
          <w:tcPr>
            <w:tcW w:w="837" w:type="dxa"/>
            <w:tcBorders>
              <w:top w:val="nil"/>
              <w:left w:val="nil"/>
              <w:bottom w:val="single" w:sz="8" w:space="0" w:color="000000"/>
              <w:right w:val="single" w:sz="8" w:space="0" w:color="000000"/>
            </w:tcBorders>
            <w:shd w:val="clear" w:color="auto" w:fill="auto"/>
            <w:vAlign w:val="center"/>
          </w:tcPr>
          <w:p w14:paraId="48D082F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023DBC5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755" w:type="dxa"/>
            <w:tcBorders>
              <w:top w:val="nil"/>
              <w:left w:val="nil"/>
              <w:bottom w:val="single" w:sz="8" w:space="0" w:color="000000"/>
              <w:right w:val="single" w:sz="8" w:space="0" w:color="000000"/>
            </w:tcBorders>
            <w:shd w:val="clear" w:color="auto" w:fill="auto"/>
            <w:vAlign w:val="center"/>
          </w:tcPr>
          <w:p w14:paraId="156F115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3BCC610"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35A3C65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14</w:t>
            </w:r>
          </w:p>
        </w:tc>
        <w:tc>
          <w:tcPr>
            <w:tcW w:w="1838" w:type="dxa"/>
            <w:vMerge/>
            <w:tcBorders>
              <w:top w:val="nil"/>
              <w:left w:val="nil"/>
              <w:bottom w:val="single" w:sz="8" w:space="0" w:color="000000"/>
              <w:right w:val="single" w:sz="8" w:space="0" w:color="000000"/>
            </w:tcBorders>
            <w:shd w:val="clear" w:color="auto" w:fill="auto"/>
            <w:vAlign w:val="center"/>
          </w:tcPr>
          <w:p w14:paraId="66FCBF9C"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094FB2D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518DB76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三角尖</w:t>
            </w:r>
            <w:r>
              <w:rPr>
                <w:rStyle w:val="font31"/>
                <w:rFonts w:eastAsia="宋体"/>
                <w:color w:val="000000" w:themeColor="text1"/>
                <w:spacing w:val="-11"/>
                <w:lang w:bidi="ar"/>
              </w:rPr>
              <w:t>3.5*1.8m*2</w:t>
            </w:r>
            <w:r>
              <w:rPr>
                <w:rStyle w:val="font41"/>
                <w:rFonts w:ascii="Times New Roman" w:hAnsi="Times New Roman" w:cs="Times New Roman" w:hint="default"/>
                <w:color w:val="000000" w:themeColor="text1"/>
                <w:spacing w:val="-11"/>
                <w:lang w:bidi="ar"/>
              </w:rPr>
              <w:t>张</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44C1D29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12.6</w:t>
            </w:r>
          </w:p>
        </w:tc>
        <w:tc>
          <w:tcPr>
            <w:tcW w:w="837" w:type="dxa"/>
            <w:tcBorders>
              <w:top w:val="nil"/>
              <w:left w:val="nil"/>
              <w:bottom w:val="single" w:sz="8" w:space="0" w:color="000000"/>
              <w:right w:val="single" w:sz="8" w:space="0" w:color="000000"/>
            </w:tcBorders>
            <w:shd w:val="clear" w:color="auto" w:fill="auto"/>
            <w:vAlign w:val="center"/>
          </w:tcPr>
          <w:p w14:paraId="5AB7F0F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5DA35FC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5F9F779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20AAF50"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7C07093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w:t>
            </w:r>
          </w:p>
        </w:tc>
        <w:tc>
          <w:tcPr>
            <w:tcW w:w="1838" w:type="dxa"/>
            <w:vMerge/>
            <w:tcBorders>
              <w:top w:val="nil"/>
              <w:left w:val="nil"/>
              <w:bottom w:val="single" w:sz="8" w:space="0" w:color="000000"/>
              <w:right w:val="single" w:sz="8" w:space="0" w:color="000000"/>
            </w:tcBorders>
            <w:shd w:val="clear" w:color="auto" w:fill="auto"/>
            <w:vAlign w:val="center"/>
          </w:tcPr>
          <w:p w14:paraId="34FA3031"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7D17A92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FC0555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外背景</w:t>
            </w:r>
            <w:proofErr w:type="gramEnd"/>
            <w:r>
              <w:rPr>
                <w:rStyle w:val="font31"/>
                <w:rFonts w:eastAsia="宋体"/>
                <w:color w:val="000000" w:themeColor="text1"/>
                <w:spacing w:val="-11"/>
                <w:lang w:bidi="ar"/>
              </w:rPr>
              <w:t>9.9*3.2m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6095E7D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31.68</w:t>
            </w:r>
          </w:p>
        </w:tc>
        <w:tc>
          <w:tcPr>
            <w:tcW w:w="837" w:type="dxa"/>
            <w:tcBorders>
              <w:top w:val="nil"/>
              <w:left w:val="nil"/>
              <w:bottom w:val="single" w:sz="8" w:space="0" w:color="000000"/>
              <w:right w:val="single" w:sz="8" w:space="0" w:color="000000"/>
            </w:tcBorders>
            <w:shd w:val="clear" w:color="auto" w:fill="auto"/>
            <w:vAlign w:val="center"/>
          </w:tcPr>
          <w:p w14:paraId="71EC97D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1C89364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755" w:type="dxa"/>
            <w:tcBorders>
              <w:top w:val="nil"/>
              <w:left w:val="nil"/>
              <w:bottom w:val="single" w:sz="8" w:space="0" w:color="000000"/>
              <w:right w:val="single" w:sz="8" w:space="0" w:color="000000"/>
            </w:tcBorders>
            <w:shd w:val="clear" w:color="auto" w:fill="auto"/>
            <w:vAlign w:val="center"/>
          </w:tcPr>
          <w:p w14:paraId="56F3CCF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A9255D6" w14:textId="77777777">
        <w:trPr>
          <w:trHeight w:val="705"/>
        </w:trPr>
        <w:tc>
          <w:tcPr>
            <w:tcW w:w="512" w:type="dxa"/>
            <w:tcBorders>
              <w:top w:val="nil"/>
              <w:left w:val="single" w:sz="8" w:space="0" w:color="000000"/>
              <w:bottom w:val="single" w:sz="8" w:space="0" w:color="000000"/>
              <w:right w:val="single" w:sz="8" w:space="0" w:color="000000"/>
            </w:tcBorders>
            <w:shd w:val="clear" w:color="auto" w:fill="auto"/>
            <w:vAlign w:val="center"/>
          </w:tcPr>
          <w:p w14:paraId="4EF487D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lastRenderedPageBreak/>
              <w:t>16</w:t>
            </w:r>
          </w:p>
        </w:tc>
        <w:tc>
          <w:tcPr>
            <w:tcW w:w="1838" w:type="dxa"/>
            <w:vMerge/>
            <w:tcBorders>
              <w:top w:val="nil"/>
              <w:left w:val="nil"/>
              <w:bottom w:val="single" w:sz="8" w:space="0" w:color="000000"/>
              <w:right w:val="single" w:sz="8" w:space="0" w:color="000000"/>
            </w:tcBorders>
            <w:shd w:val="clear" w:color="auto" w:fill="auto"/>
            <w:vAlign w:val="center"/>
          </w:tcPr>
          <w:p w14:paraId="160D60DD"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1A49B28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852163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内背景</w:t>
            </w:r>
            <w:proofErr w:type="gramEnd"/>
            <w:r>
              <w:rPr>
                <w:rStyle w:val="font31"/>
                <w:rFonts w:eastAsia="宋体"/>
                <w:color w:val="000000" w:themeColor="text1"/>
                <w:spacing w:val="-11"/>
                <w:lang w:bidi="ar"/>
              </w:rPr>
              <w:t>9.3*3.2m550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202B38E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29.76</w:t>
            </w:r>
          </w:p>
        </w:tc>
        <w:tc>
          <w:tcPr>
            <w:tcW w:w="837" w:type="dxa"/>
            <w:tcBorders>
              <w:top w:val="nil"/>
              <w:left w:val="nil"/>
              <w:bottom w:val="single" w:sz="8" w:space="0" w:color="000000"/>
              <w:right w:val="single" w:sz="8" w:space="0" w:color="000000"/>
            </w:tcBorders>
            <w:shd w:val="clear" w:color="auto" w:fill="auto"/>
            <w:vAlign w:val="center"/>
          </w:tcPr>
          <w:p w14:paraId="35322E7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612C4D9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7BA9579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35136F0"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4AF3B0B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17</w:t>
            </w:r>
          </w:p>
        </w:tc>
        <w:tc>
          <w:tcPr>
            <w:tcW w:w="1838" w:type="dxa"/>
            <w:vMerge/>
            <w:tcBorders>
              <w:top w:val="nil"/>
              <w:left w:val="nil"/>
              <w:bottom w:val="single" w:sz="8" w:space="0" w:color="000000"/>
              <w:right w:val="single" w:sz="8" w:space="0" w:color="000000"/>
            </w:tcBorders>
            <w:shd w:val="clear" w:color="auto" w:fill="auto"/>
            <w:vAlign w:val="center"/>
          </w:tcPr>
          <w:p w14:paraId="01CEF1EA"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7B234F8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4AF171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超</w:t>
            </w:r>
            <w:proofErr w:type="gramStart"/>
            <w:r>
              <w:rPr>
                <w:rFonts w:ascii="Times New Roman" w:eastAsia="宋体" w:hAnsi="Times New Roman"/>
                <w:spacing w:val="-11"/>
                <w:kern w:val="0"/>
                <w:sz w:val="18"/>
                <w:szCs w:val="18"/>
                <w:lang w:bidi="ar"/>
              </w:rPr>
              <w:t>卡板包柱</w:t>
            </w:r>
            <w:proofErr w:type="gramEnd"/>
            <w:r>
              <w:rPr>
                <w:rStyle w:val="font31"/>
                <w:rFonts w:eastAsia="宋体"/>
                <w:color w:val="000000" w:themeColor="text1"/>
                <w:spacing w:val="-11"/>
                <w:lang w:bidi="ar"/>
              </w:rPr>
              <w:t>1.26*4m*2</w:t>
            </w:r>
            <w:r>
              <w:rPr>
                <w:rStyle w:val="font41"/>
                <w:rFonts w:ascii="Times New Roman" w:hAnsi="Times New Roman" w:cs="Times New Roman" w:hint="default"/>
                <w:color w:val="000000" w:themeColor="text1"/>
                <w:spacing w:val="-11"/>
                <w:lang w:bidi="ar"/>
              </w:rPr>
              <w:t>根</w:t>
            </w:r>
          </w:p>
        </w:tc>
        <w:tc>
          <w:tcPr>
            <w:tcW w:w="838" w:type="dxa"/>
            <w:tcBorders>
              <w:top w:val="nil"/>
              <w:left w:val="nil"/>
              <w:bottom w:val="single" w:sz="8" w:space="0" w:color="000000"/>
              <w:right w:val="single" w:sz="8" w:space="0" w:color="000000"/>
            </w:tcBorders>
            <w:shd w:val="clear" w:color="auto" w:fill="auto"/>
            <w:vAlign w:val="center"/>
          </w:tcPr>
          <w:p w14:paraId="1C15692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10.08</w:t>
            </w:r>
          </w:p>
        </w:tc>
        <w:tc>
          <w:tcPr>
            <w:tcW w:w="837" w:type="dxa"/>
            <w:tcBorders>
              <w:top w:val="nil"/>
              <w:left w:val="nil"/>
              <w:bottom w:val="single" w:sz="8" w:space="0" w:color="000000"/>
              <w:right w:val="single" w:sz="8" w:space="0" w:color="000000"/>
            </w:tcBorders>
            <w:shd w:val="clear" w:color="auto" w:fill="auto"/>
            <w:vAlign w:val="center"/>
          </w:tcPr>
          <w:p w14:paraId="7C6FE5E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6BD43FA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489B27C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374667A" w14:textId="77777777">
        <w:trPr>
          <w:trHeight w:val="750"/>
        </w:trPr>
        <w:tc>
          <w:tcPr>
            <w:tcW w:w="512" w:type="dxa"/>
            <w:tcBorders>
              <w:top w:val="nil"/>
              <w:left w:val="single" w:sz="8" w:space="0" w:color="000000"/>
              <w:bottom w:val="single" w:sz="8" w:space="0" w:color="000000"/>
              <w:right w:val="single" w:sz="8" w:space="0" w:color="000000"/>
            </w:tcBorders>
            <w:shd w:val="clear" w:color="auto" w:fill="auto"/>
            <w:vAlign w:val="center"/>
          </w:tcPr>
          <w:p w14:paraId="5DB5598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w:t>
            </w:r>
          </w:p>
        </w:tc>
        <w:tc>
          <w:tcPr>
            <w:tcW w:w="1838" w:type="dxa"/>
            <w:vMerge w:val="restart"/>
            <w:tcBorders>
              <w:top w:val="nil"/>
              <w:left w:val="nil"/>
              <w:bottom w:val="single" w:sz="8" w:space="0" w:color="000000"/>
              <w:right w:val="single" w:sz="8" w:space="0" w:color="000000"/>
            </w:tcBorders>
            <w:shd w:val="clear" w:color="auto" w:fill="auto"/>
            <w:vAlign w:val="center"/>
          </w:tcPr>
          <w:p w14:paraId="11383656" w14:textId="77777777" w:rsidR="00AF08EB" w:rsidRDefault="00E8336A">
            <w:pPr>
              <w:widowControl/>
              <w:spacing w:line="300" w:lineRule="exact"/>
              <w:ind w:leftChars="-100" w:left="-280" w:firstLine="316"/>
              <w:jc w:val="center"/>
              <w:textAlignment w:val="center"/>
              <w:rPr>
                <w:rFonts w:ascii="Times New Roman" w:eastAsia="宋体" w:hAnsi="Times New Roman"/>
                <w:spacing w:val="-11"/>
                <w:kern w:val="0"/>
                <w:sz w:val="18"/>
                <w:szCs w:val="18"/>
                <w:lang w:bidi="ar"/>
              </w:rPr>
            </w:pPr>
            <w:r>
              <w:rPr>
                <w:rFonts w:ascii="Times New Roman" w:eastAsia="宋体" w:hAnsi="Times New Roman"/>
                <w:spacing w:val="-11"/>
                <w:kern w:val="0"/>
                <w:sz w:val="18"/>
                <w:szCs w:val="18"/>
                <w:lang w:bidi="ar"/>
              </w:rPr>
              <w:t>展区：</w:t>
            </w:r>
            <w:proofErr w:type="gramStart"/>
            <w:r>
              <w:rPr>
                <w:rFonts w:ascii="Times New Roman" w:eastAsia="宋体" w:hAnsi="Times New Roman"/>
                <w:spacing w:val="-11"/>
                <w:kern w:val="0"/>
                <w:sz w:val="18"/>
                <w:szCs w:val="18"/>
                <w:lang w:bidi="ar"/>
              </w:rPr>
              <w:t>渝工悦购</w:t>
            </w:r>
            <w:proofErr w:type="gramEnd"/>
          </w:p>
          <w:p w14:paraId="348944C1" w14:textId="77777777" w:rsidR="00AF08EB" w:rsidRDefault="00E8336A">
            <w:pPr>
              <w:widowControl/>
              <w:spacing w:line="300" w:lineRule="exact"/>
              <w:ind w:leftChars="-100" w:left="-280" w:firstLine="316"/>
              <w:jc w:val="center"/>
              <w:textAlignment w:val="center"/>
              <w:rPr>
                <w:rStyle w:val="font41"/>
                <w:rFonts w:ascii="Times New Roman" w:hAnsi="Times New Roman" w:cs="Times New Roman" w:hint="default"/>
                <w:color w:val="000000" w:themeColor="text1"/>
                <w:spacing w:val="-11"/>
                <w:lang w:bidi="ar"/>
              </w:rPr>
            </w:pPr>
            <w:r>
              <w:rPr>
                <w:rFonts w:ascii="Times New Roman" w:eastAsia="宋体" w:hAnsi="Times New Roman"/>
                <w:spacing w:val="-11"/>
                <w:kern w:val="0"/>
                <w:sz w:val="18"/>
                <w:szCs w:val="18"/>
                <w:lang w:bidi="ar"/>
              </w:rPr>
              <w:t>（</w:t>
            </w:r>
            <w:r>
              <w:rPr>
                <w:rStyle w:val="font31"/>
                <w:rFonts w:eastAsia="宋体"/>
                <w:color w:val="000000" w:themeColor="text1"/>
                <w:spacing w:val="-11"/>
                <w:lang w:bidi="ar"/>
              </w:rPr>
              <w:t>3</w:t>
            </w:r>
            <w:r>
              <w:rPr>
                <w:rStyle w:val="font41"/>
                <w:rFonts w:ascii="Times New Roman" w:hAnsi="Times New Roman" w:cs="Times New Roman" w:hint="default"/>
                <w:color w:val="000000" w:themeColor="text1"/>
                <w:spacing w:val="-11"/>
                <w:lang w:bidi="ar"/>
              </w:rPr>
              <w:t>家）重庆商贸</w:t>
            </w:r>
          </w:p>
          <w:p w14:paraId="111F6CD8" w14:textId="77777777" w:rsidR="00AF08EB" w:rsidRDefault="00E8336A">
            <w:pPr>
              <w:widowControl/>
              <w:spacing w:line="300" w:lineRule="exact"/>
              <w:ind w:leftChars="-100" w:left="-280" w:firstLine="316"/>
              <w:jc w:val="center"/>
              <w:textAlignment w:val="center"/>
              <w:rPr>
                <w:rStyle w:val="font41"/>
                <w:rFonts w:ascii="Times New Roman" w:hAnsi="Times New Roman" w:cs="Times New Roman" w:hint="default"/>
                <w:color w:val="000000" w:themeColor="text1"/>
                <w:spacing w:val="-11"/>
                <w:lang w:bidi="ar"/>
              </w:rPr>
            </w:pPr>
            <w:r>
              <w:rPr>
                <w:rStyle w:val="font41"/>
                <w:rFonts w:ascii="Times New Roman" w:hAnsi="Times New Roman" w:cs="Times New Roman" w:hint="default"/>
                <w:color w:val="000000" w:themeColor="text1"/>
                <w:spacing w:val="-11"/>
                <w:lang w:bidi="ar"/>
              </w:rPr>
              <w:t>（艺创、精造、味道）是一家、重百电器、</w:t>
            </w:r>
          </w:p>
          <w:p w14:paraId="7D9F4DF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Style w:val="font41"/>
                <w:rFonts w:ascii="Times New Roman" w:hAnsi="Times New Roman" w:cs="Times New Roman" w:hint="default"/>
                <w:color w:val="000000" w:themeColor="text1"/>
                <w:spacing w:val="-11"/>
                <w:lang w:bidi="ar"/>
              </w:rPr>
              <w:t>苏宁易购（</w:t>
            </w:r>
            <w:r>
              <w:rPr>
                <w:rStyle w:val="font31"/>
                <w:rFonts w:eastAsia="宋体"/>
                <w:color w:val="000000" w:themeColor="text1"/>
                <w:spacing w:val="-11"/>
                <w:lang w:bidi="ar"/>
              </w:rPr>
              <w:t>4+4+4m</w:t>
            </w:r>
            <w:r>
              <w:rPr>
                <w:rStyle w:val="font41"/>
                <w:rFonts w:ascii="Times New Roman" w:hAnsi="Times New Roman" w:cs="Times New Roman" w:hint="default"/>
                <w:color w:val="000000" w:themeColor="text1"/>
                <w:spacing w:val="-11"/>
                <w:lang w:bidi="ar"/>
              </w:rPr>
              <w:t>）</w:t>
            </w:r>
          </w:p>
        </w:tc>
        <w:tc>
          <w:tcPr>
            <w:tcW w:w="987" w:type="dxa"/>
            <w:tcBorders>
              <w:top w:val="nil"/>
              <w:left w:val="nil"/>
              <w:bottom w:val="single" w:sz="8" w:space="0" w:color="000000"/>
              <w:right w:val="single" w:sz="8" w:space="0" w:color="000000"/>
            </w:tcBorders>
            <w:shd w:val="clear" w:color="auto" w:fill="auto"/>
            <w:vAlign w:val="center"/>
          </w:tcPr>
          <w:p w14:paraId="637E0E9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76026A0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truss</w:t>
            </w:r>
            <w:r>
              <w:rPr>
                <w:rStyle w:val="font41"/>
                <w:rFonts w:ascii="Times New Roman" w:hAnsi="Times New Roman" w:cs="Times New Roman" w:hint="default"/>
                <w:color w:val="000000" w:themeColor="text1"/>
                <w:spacing w:val="-11"/>
                <w:lang w:bidi="ar"/>
              </w:rPr>
              <w:t>架</w:t>
            </w:r>
            <w:r>
              <w:rPr>
                <w:rStyle w:val="font31"/>
                <w:rFonts w:eastAsia="Helvetica Neue"/>
                <w:color w:val="000000" w:themeColor="text1"/>
                <w:spacing w:val="-11"/>
                <w:lang w:bidi="ar"/>
              </w:rPr>
              <w:t>12.6*3.6*3</w:t>
            </w:r>
            <w:r>
              <w:rPr>
                <w:rStyle w:val="font31"/>
                <w:rFonts w:eastAsia="Helvetica Neue"/>
                <w:color w:val="000000" w:themeColor="text1"/>
                <w:spacing w:val="-11"/>
                <w:lang w:bidi="ar"/>
              </w:rPr>
              <w:t>.</w:t>
            </w:r>
            <w:r>
              <w:rPr>
                <w:rStyle w:val="font31"/>
                <w:rFonts w:eastAsia="Helvetica Neue"/>
                <w:color w:val="000000" w:themeColor="text1"/>
                <w:spacing w:val="-11"/>
                <w:lang w:bidi="ar"/>
              </w:rPr>
              <w:t>6m</w:t>
            </w:r>
          </w:p>
        </w:tc>
        <w:tc>
          <w:tcPr>
            <w:tcW w:w="838" w:type="dxa"/>
            <w:tcBorders>
              <w:top w:val="nil"/>
              <w:left w:val="nil"/>
              <w:bottom w:val="single" w:sz="8" w:space="0" w:color="000000"/>
              <w:right w:val="single" w:sz="8" w:space="0" w:color="000000"/>
            </w:tcBorders>
            <w:shd w:val="clear" w:color="auto" w:fill="auto"/>
            <w:vAlign w:val="center"/>
          </w:tcPr>
          <w:p w14:paraId="55AA911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75</w:t>
            </w:r>
          </w:p>
        </w:tc>
        <w:tc>
          <w:tcPr>
            <w:tcW w:w="837" w:type="dxa"/>
            <w:tcBorders>
              <w:top w:val="nil"/>
              <w:left w:val="nil"/>
              <w:bottom w:val="single" w:sz="8" w:space="0" w:color="000000"/>
              <w:right w:val="single" w:sz="8" w:space="0" w:color="000000"/>
            </w:tcBorders>
            <w:shd w:val="clear" w:color="auto" w:fill="auto"/>
            <w:vAlign w:val="center"/>
          </w:tcPr>
          <w:p w14:paraId="0B8C233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1A2F363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65.00</w:t>
            </w:r>
          </w:p>
        </w:tc>
        <w:tc>
          <w:tcPr>
            <w:tcW w:w="755" w:type="dxa"/>
            <w:tcBorders>
              <w:top w:val="nil"/>
              <w:left w:val="nil"/>
              <w:bottom w:val="single" w:sz="8" w:space="0" w:color="000000"/>
              <w:right w:val="single" w:sz="8" w:space="0" w:color="000000"/>
            </w:tcBorders>
            <w:shd w:val="clear" w:color="auto" w:fill="auto"/>
            <w:vAlign w:val="center"/>
          </w:tcPr>
          <w:p w14:paraId="203EC76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A6DA396"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438C28A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19</w:t>
            </w:r>
          </w:p>
        </w:tc>
        <w:tc>
          <w:tcPr>
            <w:tcW w:w="1838" w:type="dxa"/>
            <w:vMerge/>
            <w:tcBorders>
              <w:top w:val="nil"/>
              <w:left w:val="nil"/>
              <w:bottom w:val="single" w:sz="8" w:space="0" w:color="000000"/>
              <w:right w:val="single" w:sz="8" w:space="0" w:color="000000"/>
            </w:tcBorders>
            <w:shd w:val="clear" w:color="auto" w:fill="auto"/>
            <w:vAlign w:val="center"/>
          </w:tcPr>
          <w:p w14:paraId="7300F37F"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068A450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185E03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顶棚</w:t>
            </w:r>
            <w:r>
              <w:rPr>
                <w:rStyle w:val="font31"/>
                <w:rFonts w:eastAsia="宋体"/>
                <w:color w:val="000000" w:themeColor="text1"/>
                <w:spacing w:val="-11"/>
                <w:lang w:bidi="ar"/>
              </w:rPr>
              <w:t>12.5*4.5m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07F6DE2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56.25</w:t>
            </w:r>
          </w:p>
        </w:tc>
        <w:tc>
          <w:tcPr>
            <w:tcW w:w="837" w:type="dxa"/>
            <w:tcBorders>
              <w:top w:val="nil"/>
              <w:left w:val="nil"/>
              <w:bottom w:val="single" w:sz="8" w:space="0" w:color="000000"/>
              <w:right w:val="single" w:sz="8" w:space="0" w:color="000000"/>
            </w:tcBorders>
            <w:shd w:val="clear" w:color="auto" w:fill="auto"/>
            <w:vAlign w:val="center"/>
          </w:tcPr>
          <w:p w14:paraId="24B4EE3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4C23588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755" w:type="dxa"/>
            <w:tcBorders>
              <w:top w:val="nil"/>
              <w:left w:val="nil"/>
              <w:bottom w:val="single" w:sz="8" w:space="0" w:color="000000"/>
              <w:right w:val="single" w:sz="8" w:space="0" w:color="000000"/>
            </w:tcBorders>
            <w:shd w:val="clear" w:color="auto" w:fill="auto"/>
            <w:vAlign w:val="center"/>
          </w:tcPr>
          <w:p w14:paraId="03074EF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A4D6D41"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6B29985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20</w:t>
            </w:r>
          </w:p>
        </w:tc>
        <w:tc>
          <w:tcPr>
            <w:tcW w:w="1838" w:type="dxa"/>
            <w:vMerge/>
            <w:tcBorders>
              <w:top w:val="nil"/>
              <w:left w:val="nil"/>
              <w:bottom w:val="single" w:sz="8" w:space="0" w:color="000000"/>
              <w:right w:val="single" w:sz="8" w:space="0" w:color="000000"/>
            </w:tcBorders>
            <w:shd w:val="clear" w:color="auto" w:fill="auto"/>
            <w:vAlign w:val="center"/>
          </w:tcPr>
          <w:p w14:paraId="35C74E0D"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3A0A24F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3238BBD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三角尖</w:t>
            </w:r>
            <w:r>
              <w:rPr>
                <w:rStyle w:val="font31"/>
                <w:rFonts w:eastAsia="宋体"/>
                <w:color w:val="000000" w:themeColor="text1"/>
                <w:spacing w:val="-11"/>
                <w:lang w:bidi="ar"/>
              </w:rPr>
              <w:t>3.5*1.8m*2</w:t>
            </w:r>
            <w:r>
              <w:rPr>
                <w:rStyle w:val="font41"/>
                <w:rFonts w:ascii="Times New Roman" w:hAnsi="Times New Roman" w:cs="Times New Roman" w:hint="default"/>
                <w:color w:val="000000" w:themeColor="text1"/>
                <w:spacing w:val="-11"/>
                <w:lang w:bidi="ar"/>
              </w:rPr>
              <w:t>张</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458B3C7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12.6</w:t>
            </w:r>
          </w:p>
        </w:tc>
        <w:tc>
          <w:tcPr>
            <w:tcW w:w="837" w:type="dxa"/>
            <w:tcBorders>
              <w:top w:val="nil"/>
              <w:left w:val="nil"/>
              <w:bottom w:val="single" w:sz="8" w:space="0" w:color="000000"/>
              <w:right w:val="single" w:sz="8" w:space="0" w:color="000000"/>
            </w:tcBorders>
            <w:shd w:val="clear" w:color="auto" w:fill="auto"/>
            <w:vAlign w:val="center"/>
          </w:tcPr>
          <w:p w14:paraId="099A6EE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049D621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24C8115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F0D171C"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776510C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21</w:t>
            </w:r>
          </w:p>
        </w:tc>
        <w:tc>
          <w:tcPr>
            <w:tcW w:w="1838" w:type="dxa"/>
            <w:vMerge/>
            <w:tcBorders>
              <w:top w:val="nil"/>
              <w:left w:val="nil"/>
              <w:bottom w:val="single" w:sz="8" w:space="0" w:color="000000"/>
              <w:right w:val="single" w:sz="8" w:space="0" w:color="000000"/>
            </w:tcBorders>
            <w:shd w:val="clear" w:color="auto" w:fill="auto"/>
            <w:vAlign w:val="center"/>
          </w:tcPr>
          <w:p w14:paraId="7B40BA84"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7D40444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588280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外背景</w:t>
            </w:r>
            <w:proofErr w:type="gramEnd"/>
            <w:r>
              <w:rPr>
                <w:rStyle w:val="font31"/>
                <w:rFonts w:eastAsia="宋体"/>
                <w:color w:val="000000" w:themeColor="text1"/>
                <w:spacing w:val="-11"/>
                <w:lang w:bidi="ar"/>
              </w:rPr>
              <w:t>12.9*3.2m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7374F62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41.28</w:t>
            </w:r>
          </w:p>
        </w:tc>
        <w:tc>
          <w:tcPr>
            <w:tcW w:w="837" w:type="dxa"/>
            <w:tcBorders>
              <w:top w:val="nil"/>
              <w:left w:val="nil"/>
              <w:bottom w:val="single" w:sz="8" w:space="0" w:color="000000"/>
              <w:right w:val="single" w:sz="8" w:space="0" w:color="000000"/>
            </w:tcBorders>
            <w:shd w:val="clear" w:color="auto" w:fill="auto"/>
            <w:vAlign w:val="center"/>
          </w:tcPr>
          <w:p w14:paraId="69140CE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414113D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755" w:type="dxa"/>
            <w:tcBorders>
              <w:top w:val="nil"/>
              <w:left w:val="nil"/>
              <w:bottom w:val="single" w:sz="8" w:space="0" w:color="000000"/>
              <w:right w:val="single" w:sz="8" w:space="0" w:color="000000"/>
            </w:tcBorders>
            <w:shd w:val="clear" w:color="auto" w:fill="auto"/>
            <w:vAlign w:val="center"/>
          </w:tcPr>
          <w:p w14:paraId="78A362A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EADFE63" w14:textId="77777777">
        <w:trPr>
          <w:trHeight w:val="705"/>
        </w:trPr>
        <w:tc>
          <w:tcPr>
            <w:tcW w:w="512" w:type="dxa"/>
            <w:tcBorders>
              <w:top w:val="nil"/>
              <w:left w:val="single" w:sz="8" w:space="0" w:color="000000"/>
              <w:bottom w:val="single" w:sz="8" w:space="0" w:color="000000"/>
              <w:right w:val="single" w:sz="8" w:space="0" w:color="000000"/>
            </w:tcBorders>
            <w:shd w:val="clear" w:color="auto" w:fill="auto"/>
            <w:vAlign w:val="center"/>
          </w:tcPr>
          <w:p w14:paraId="243C50A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22</w:t>
            </w:r>
          </w:p>
        </w:tc>
        <w:tc>
          <w:tcPr>
            <w:tcW w:w="1838" w:type="dxa"/>
            <w:vMerge/>
            <w:tcBorders>
              <w:top w:val="nil"/>
              <w:left w:val="nil"/>
              <w:bottom w:val="single" w:sz="8" w:space="0" w:color="000000"/>
              <w:right w:val="single" w:sz="8" w:space="0" w:color="000000"/>
            </w:tcBorders>
            <w:shd w:val="clear" w:color="auto" w:fill="auto"/>
            <w:vAlign w:val="center"/>
          </w:tcPr>
          <w:p w14:paraId="38F0164D"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6D9461C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0793A3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内背景</w:t>
            </w:r>
            <w:proofErr w:type="gramEnd"/>
            <w:r>
              <w:rPr>
                <w:rStyle w:val="font31"/>
                <w:rFonts w:eastAsia="宋体"/>
                <w:color w:val="000000" w:themeColor="text1"/>
                <w:spacing w:val="-11"/>
                <w:lang w:bidi="ar"/>
              </w:rPr>
              <w:t>12.3*3.2m550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75BBE95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39.36</w:t>
            </w:r>
          </w:p>
        </w:tc>
        <w:tc>
          <w:tcPr>
            <w:tcW w:w="837" w:type="dxa"/>
            <w:tcBorders>
              <w:top w:val="nil"/>
              <w:left w:val="nil"/>
              <w:bottom w:val="single" w:sz="8" w:space="0" w:color="000000"/>
              <w:right w:val="single" w:sz="8" w:space="0" w:color="000000"/>
            </w:tcBorders>
            <w:shd w:val="clear" w:color="auto" w:fill="auto"/>
            <w:vAlign w:val="center"/>
          </w:tcPr>
          <w:p w14:paraId="44F3647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48628D3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07D12CB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7D51525"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740510D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23</w:t>
            </w:r>
          </w:p>
        </w:tc>
        <w:tc>
          <w:tcPr>
            <w:tcW w:w="1838" w:type="dxa"/>
            <w:vMerge/>
            <w:tcBorders>
              <w:top w:val="nil"/>
              <w:left w:val="nil"/>
              <w:bottom w:val="single" w:sz="8" w:space="0" w:color="000000"/>
              <w:right w:val="single" w:sz="8" w:space="0" w:color="000000"/>
            </w:tcBorders>
            <w:shd w:val="clear" w:color="auto" w:fill="auto"/>
            <w:vAlign w:val="center"/>
          </w:tcPr>
          <w:p w14:paraId="016462D3"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032FF43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1B8F1B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超</w:t>
            </w:r>
            <w:proofErr w:type="gramStart"/>
            <w:r>
              <w:rPr>
                <w:rFonts w:ascii="Times New Roman" w:eastAsia="宋体" w:hAnsi="Times New Roman"/>
                <w:spacing w:val="-11"/>
                <w:kern w:val="0"/>
                <w:sz w:val="18"/>
                <w:szCs w:val="18"/>
                <w:lang w:bidi="ar"/>
              </w:rPr>
              <w:t>卡板包柱</w:t>
            </w:r>
            <w:proofErr w:type="gramEnd"/>
            <w:r>
              <w:rPr>
                <w:rStyle w:val="font31"/>
                <w:rFonts w:eastAsia="宋体"/>
                <w:color w:val="000000" w:themeColor="text1"/>
                <w:spacing w:val="-11"/>
                <w:lang w:bidi="ar"/>
              </w:rPr>
              <w:t>1.26*4m*2</w:t>
            </w:r>
            <w:r>
              <w:rPr>
                <w:rStyle w:val="font41"/>
                <w:rFonts w:ascii="Times New Roman" w:hAnsi="Times New Roman" w:cs="Times New Roman" w:hint="default"/>
                <w:color w:val="000000" w:themeColor="text1"/>
                <w:spacing w:val="-11"/>
                <w:lang w:bidi="ar"/>
              </w:rPr>
              <w:t>根</w:t>
            </w:r>
          </w:p>
        </w:tc>
        <w:tc>
          <w:tcPr>
            <w:tcW w:w="838" w:type="dxa"/>
            <w:tcBorders>
              <w:top w:val="nil"/>
              <w:left w:val="nil"/>
              <w:bottom w:val="single" w:sz="8" w:space="0" w:color="000000"/>
              <w:right w:val="single" w:sz="8" w:space="0" w:color="000000"/>
            </w:tcBorders>
            <w:shd w:val="clear" w:color="auto" w:fill="auto"/>
            <w:vAlign w:val="center"/>
          </w:tcPr>
          <w:p w14:paraId="0F1D077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10.08</w:t>
            </w:r>
          </w:p>
        </w:tc>
        <w:tc>
          <w:tcPr>
            <w:tcW w:w="837" w:type="dxa"/>
            <w:tcBorders>
              <w:top w:val="nil"/>
              <w:left w:val="nil"/>
              <w:bottom w:val="single" w:sz="8" w:space="0" w:color="000000"/>
              <w:right w:val="single" w:sz="8" w:space="0" w:color="000000"/>
            </w:tcBorders>
            <w:shd w:val="clear" w:color="auto" w:fill="auto"/>
            <w:vAlign w:val="center"/>
          </w:tcPr>
          <w:p w14:paraId="67B49B5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16B7AE5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1FA8551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FE786E4" w14:textId="77777777">
        <w:trPr>
          <w:trHeight w:val="750"/>
        </w:trPr>
        <w:tc>
          <w:tcPr>
            <w:tcW w:w="512" w:type="dxa"/>
            <w:tcBorders>
              <w:top w:val="nil"/>
              <w:left w:val="single" w:sz="8" w:space="0" w:color="000000"/>
              <w:bottom w:val="single" w:sz="8" w:space="0" w:color="000000"/>
              <w:right w:val="single" w:sz="8" w:space="0" w:color="000000"/>
            </w:tcBorders>
            <w:shd w:val="clear" w:color="auto" w:fill="auto"/>
            <w:vAlign w:val="center"/>
          </w:tcPr>
          <w:p w14:paraId="6498F25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24</w:t>
            </w:r>
          </w:p>
        </w:tc>
        <w:tc>
          <w:tcPr>
            <w:tcW w:w="1838" w:type="dxa"/>
            <w:vMerge w:val="restart"/>
            <w:tcBorders>
              <w:top w:val="nil"/>
              <w:left w:val="nil"/>
              <w:bottom w:val="single" w:sz="8" w:space="0" w:color="000000"/>
              <w:right w:val="single" w:sz="8" w:space="0" w:color="000000"/>
            </w:tcBorders>
            <w:shd w:val="clear" w:color="auto" w:fill="auto"/>
            <w:vAlign w:val="center"/>
          </w:tcPr>
          <w:p w14:paraId="5A962C3A" w14:textId="77777777" w:rsidR="00AF08EB" w:rsidRDefault="00E8336A">
            <w:pPr>
              <w:widowControl/>
              <w:spacing w:line="300" w:lineRule="exact"/>
              <w:ind w:leftChars="-100" w:left="-280" w:firstLine="316"/>
              <w:jc w:val="center"/>
              <w:textAlignment w:val="center"/>
              <w:rPr>
                <w:rFonts w:ascii="Times New Roman" w:eastAsia="宋体" w:hAnsi="Times New Roman"/>
                <w:spacing w:val="-11"/>
                <w:kern w:val="0"/>
                <w:sz w:val="18"/>
                <w:szCs w:val="18"/>
                <w:lang w:bidi="ar"/>
              </w:rPr>
            </w:pPr>
            <w:r>
              <w:rPr>
                <w:rFonts w:ascii="Times New Roman" w:eastAsia="宋体" w:hAnsi="Times New Roman"/>
                <w:spacing w:val="-11"/>
                <w:kern w:val="0"/>
                <w:sz w:val="18"/>
                <w:szCs w:val="18"/>
                <w:lang w:bidi="ar"/>
              </w:rPr>
              <w:t>展区：</w:t>
            </w:r>
            <w:proofErr w:type="gramStart"/>
            <w:r>
              <w:rPr>
                <w:rFonts w:ascii="Times New Roman" w:eastAsia="宋体" w:hAnsi="Times New Roman"/>
                <w:spacing w:val="-11"/>
                <w:kern w:val="0"/>
                <w:sz w:val="18"/>
                <w:szCs w:val="18"/>
                <w:lang w:bidi="ar"/>
              </w:rPr>
              <w:t>渝工悦养</w:t>
            </w:r>
            <w:proofErr w:type="gramEnd"/>
          </w:p>
          <w:p w14:paraId="4E2B9C7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w:t>
            </w:r>
            <w:r>
              <w:rPr>
                <w:rStyle w:val="font31"/>
                <w:rFonts w:eastAsia="宋体"/>
                <w:color w:val="000000" w:themeColor="text1"/>
                <w:spacing w:val="-11"/>
                <w:lang w:bidi="ar"/>
              </w:rPr>
              <w:t>2</w:t>
            </w:r>
            <w:r>
              <w:rPr>
                <w:rStyle w:val="font41"/>
                <w:rFonts w:ascii="Times New Roman" w:hAnsi="Times New Roman" w:cs="Times New Roman" w:hint="default"/>
                <w:color w:val="000000" w:themeColor="text1"/>
                <w:spacing w:val="-11"/>
                <w:lang w:bidi="ar"/>
              </w:rPr>
              <w:t>家）杨家坪疗养院、南温泉疗养院（</w:t>
            </w:r>
            <w:r>
              <w:rPr>
                <w:rStyle w:val="font31"/>
                <w:rFonts w:eastAsia="宋体"/>
                <w:color w:val="000000" w:themeColor="text1"/>
                <w:spacing w:val="-11"/>
                <w:lang w:bidi="ar"/>
              </w:rPr>
              <w:t>3+3m</w:t>
            </w:r>
            <w:r>
              <w:rPr>
                <w:rStyle w:val="font41"/>
                <w:rFonts w:ascii="Times New Roman" w:hAnsi="Times New Roman" w:cs="Times New Roman" w:hint="default"/>
                <w:color w:val="000000" w:themeColor="text1"/>
                <w:spacing w:val="-11"/>
                <w:lang w:bidi="ar"/>
              </w:rPr>
              <w:t>）</w:t>
            </w:r>
          </w:p>
        </w:tc>
        <w:tc>
          <w:tcPr>
            <w:tcW w:w="987" w:type="dxa"/>
            <w:tcBorders>
              <w:top w:val="nil"/>
              <w:left w:val="nil"/>
              <w:bottom w:val="single" w:sz="8" w:space="0" w:color="000000"/>
              <w:right w:val="single" w:sz="8" w:space="0" w:color="000000"/>
            </w:tcBorders>
            <w:shd w:val="clear" w:color="auto" w:fill="auto"/>
            <w:vAlign w:val="center"/>
          </w:tcPr>
          <w:p w14:paraId="7A1F451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1CA99F5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truss</w:t>
            </w:r>
            <w:r>
              <w:rPr>
                <w:rStyle w:val="font41"/>
                <w:rFonts w:ascii="Times New Roman" w:hAnsi="Times New Roman" w:cs="Times New Roman" w:hint="default"/>
                <w:color w:val="000000" w:themeColor="text1"/>
                <w:spacing w:val="-11"/>
                <w:lang w:bidi="ar"/>
              </w:rPr>
              <w:t>架</w:t>
            </w:r>
            <w:r>
              <w:rPr>
                <w:rStyle w:val="font31"/>
                <w:rFonts w:eastAsia="Helvetica Neue"/>
                <w:color w:val="000000" w:themeColor="text1"/>
                <w:spacing w:val="-11"/>
                <w:lang w:bidi="ar"/>
              </w:rPr>
              <w:t>6.6*3.6*3</w:t>
            </w:r>
            <w:r>
              <w:rPr>
                <w:rStyle w:val="font31"/>
                <w:rFonts w:eastAsia="Helvetica Neue"/>
                <w:color w:val="000000" w:themeColor="text1"/>
                <w:spacing w:val="-11"/>
                <w:lang w:bidi="ar"/>
              </w:rPr>
              <w:t>.</w:t>
            </w:r>
            <w:r>
              <w:rPr>
                <w:rStyle w:val="font31"/>
                <w:rFonts w:eastAsia="Helvetica Neue"/>
                <w:color w:val="000000" w:themeColor="text1"/>
                <w:spacing w:val="-11"/>
                <w:lang w:bidi="ar"/>
              </w:rPr>
              <w:t>6m</w:t>
            </w:r>
          </w:p>
        </w:tc>
        <w:tc>
          <w:tcPr>
            <w:tcW w:w="838" w:type="dxa"/>
            <w:tcBorders>
              <w:top w:val="nil"/>
              <w:left w:val="nil"/>
              <w:bottom w:val="single" w:sz="8" w:space="0" w:color="000000"/>
              <w:right w:val="single" w:sz="8" w:space="0" w:color="000000"/>
            </w:tcBorders>
            <w:shd w:val="clear" w:color="auto" w:fill="auto"/>
            <w:vAlign w:val="center"/>
          </w:tcPr>
          <w:p w14:paraId="325220A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51</w:t>
            </w:r>
          </w:p>
        </w:tc>
        <w:tc>
          <w:tcPr>
            <w:tcW w:w="837" w:type="dxa"/>
            <w:tcBorders>
              <w:top w:val="nil"/>
              <w:left w:val="nil"/>
              <w:bottom w:val="single" w:sz="8" w:space="0" w:color="000000"/>
              <w:right w:val="single" w:sz="8" w:space="0" w:color="000000"/>
            </w:tcBorders>
            <w:shd w:val="clear" w:color="auto" w:fill="auto"/>
            <w:vAlign w:val="center"/>
          </w:tcPr>
          <w:p w14:paraId="13BA5C1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6F6AA5A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65.00</w:t>
            </w:r>
          </w:p>
        </w:tc>
        <w:tc>
          <w:tcPr>
            <w:tcW w:w="755" w:type="dxa"/>
            <w:tcBorders>
              <w:top w:val="nil"/>
              <w:left w:val="nil"/>
              <w:bottom w:val="single" w:sz="8" w:space="0" w:color="000000"/>
              <w:right w:val="single" w:sz="8" w:space="0" w:color="000000"/>
            </w:tcBorders>
            <w:shd w:val="clear" w:color="auto" w:fill="auto"/>
            <w:vAlign w:val="center"/>
          </w:tcPr>
          <w:p w14:paraId="696201A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6A020E8"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202EBD6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25</w:t>
            </w:r>
          </w:p>
        </w:tc>
        <w:tc>
          <w:tcPr>
            <w:tcW w:w="1838" w:type="dxa"/>
            <w:vMerge/>
            <w:tcBorders>
              <w:top w:val="nil"/>
              <w:left w:val="nil"/>
              <w:bottom w:val="single" w:sz="8" w:space="0" w:color="000000"/>
              <w:right w:val="single" w:sz="8" w:space="0" w:color="000000"/>
            </w:tcBorders>
            <w:shd w:val="clear" w:color="auto" w:fill="auto"/>
            <w:vAlign w:val="center"/>
          </w:tcPr>
          <w:p w14:paraId="3C242973"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5256FA3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DCAF1B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顶棚</w:t>
            </w:r>
            <w:r>
              <w:rPr>
                <w:rStyle w:val="font31"/>
                <w:rFonts w:eastAsia="宋体"/>
                <w:color w:val="000000" w:themeColor="text1"/>
                <w:spacing w:val="-11"/>
                <w:lang w:bidi="ar"/>
              </w:rPr>
              <w:t>6.5*4.5m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1DA7E77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29.25</w:t>
            </w:r>
          </w:p>
        </w:tc>
        <w:tc>
          <w:tcPr>
            <w:tcW w:w="837" w:type="dxa"/>
            <w:tcBorders>
              <w:top w:val="nil"/>
              <w:left w:val="nil"/>
              <w:bottom w:val="single" w:sz="8" w:space="0" w:color="000000"/>
              <w:right w:val="single" w:sz="8" w:space="0" w:color="000000"/>
            </w:tcBorders>
            <w:shd w:val="clear" w:color="auto" w:fill="auto"/>
            <w:vAlign w:val="center"/>
          </w:tcPr>
          <w:p w14:paraId="4D67FFA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9C846D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755" w:type="dxa"/>
            <w:tcBorders>
              <w:top w:val="nil"/>
              <w:left w:val="nil"/>
              <w:bottom w:val="single" w:sz="8" w:space="0" w:color="000000"/>
              <w:right w:val="single" w:sz="8" w:space="0" w:color="000000"/>
            </w:tcBorders>
            <w:shd w:val="clear" w:color="auto" w:fill="auto"/>
            <w:vAlign w:val="center"/>
          </w:tcPr>
          <w:p w14:paraId="0352B2C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AFF350E"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181B1DC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26</w:t>
            </w:r>
          </w:p>
        </w:tc>
        <w:tc>
          <w:tcPr>
            <w:tcW w:w="1838" w:type="dxa"/>
            <w:vMerge/>
            <w:tcBorders>
              <w:top w:val="nil"/>
              <w:left w:val="nil"/>
              <w:bottom w:val="single" w:sz="8" w:space="0" w:color="000000"/>
              <w:right w:val="single" w:sz="8" w:space="0" w:color="000000"/>
            </w:tcBorders>
            <w:shd w:val="clear" w:color="auto" w:fill="auto"/>
            <w:vAlign w:val="center"/>
          </w:tcPr>
          <w:p w14:paraId="63514BCE"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40D5FDB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C744F0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三角尖</w:t>
            </w:r>
            <w:r>
              <w:rPr>
                <w:rStyle w:val="font31"/>
                <w:rFonts w:eastAsia="宋体"/>
                <w:color w:val="000000" w:themeColor="text1"/>
                <w:spacing w:val="-11"/>
                <w:lang w:bidi="ar"/>
              </w:rPr>
              <w:t>3.5*1.8m*2</w:t>
            </w:r>
            <w:r>
              <w:rPr>
                <w:rStyle w:val="font41"/>
                <w:rFonts w:ascii="Times New Roman" w:hAnsi="Times New Roman" w:cs="Times New Roman" w:hint="default"/>
                <w:color w:val="000000" w:themeColor="text1"/>
                <w:spacing w:val="-11"/>
                <w:lang w:bidi="ar"/>
              </w:rPr>
              <w:t>张</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45093DD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12.6</w:t>
            </w:r>
          </w:p>
        </w:tc>
        <w:tc>
          <w:tcPr>
            <w:tcW w:w="837" w:type="dxa"/>
            <w:tcBorders>
              <w:top w:val="nil"/>
              <w:left w:val="nil"/>
              <w:bottom w:val="single" w:sz="8" w:space="0" w:color="000000"/>
              <w:right w:val="single" w:sz="8" w:space="0" w:color="000000"/>
            </w:tcBorders>
            <w:shd w:val="clear" w:color="auto" w:fill="auto"/>
            <w:vAlign w:val="center"/>
          </w:tcPr>
          <w:p w14:paraId="0E969A8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42B4029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0ED34B5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0C930B9"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0BA3471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27</w:t>
            </w:r>
          </w:p>
        </w:tc>
        <w:tc>
          <w:tcPr>
            <w:tcW w:w="1838" w:type="dxa"/>
            <w:vMerge/>
            <w:tcBorders>
              <w:top w:val="nil"/>
              <w:left w:val="nil"/>
              <w:bottom w:val="single" w:sz="8" w:space="0" w:color="000000"/>
              <w:right w:val="single" w:sz="8" w:space="0" w:color="000000"/>
            </w:tcBorders>
            <w:shd w:val="clear" w:color="auto" w:fill="auto"/>
            <w:vAlign w:val="center"/>
          </w:tcPr>
          <w:p w14:paraId="11EBBBAA"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1B8B2EF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5959B2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外背景</w:t>
            </w:r>
            <w:proofErr w:type="gramEnd"/>
            <w:r>
              <w:rPr>
                <w:rStyle w:val="font31"/>
                <w:rFonts w:eastAsia="宋体"/>
                <w:color w:val="000000" w:themeColor="text1"/>
                <w:spacing w:val="-11"/>
                <w:lang w:bidi="ar"/>
              </w:rPr>
              <w:t>6.9*3.2m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176D6CA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22.08</w:t>
            </w:r>
          </w:p>
        </w:tc>
        <w:tc>
          <w:tcPr>
            <w:tcW w:w="837" w:type="dxa"/>
            <w:tcBorders>
              <w:top w:val="nil"/>
              <w:left w:val="nil"/>
              <w:bottom w:val="single" w:sz="8" w:space="0" w:color="000000"/>
              <w:right w:val="single" w:sz="8" w:space="0" w:color="000000"/>
            </w:tcBorders>
            <w:shd w:val="clear" w:color="auto" w:fill="auto"/>
            <w:vAlign w:val="center"/>
          </w:tcPr>
          <w:p w14:paraId="5BEDFB7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53D4D1E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755" w:type="dxa"/>
            <w:tcBorders>
              <w:top w:val="nil"/>
              <w:left w:val="nil"/>
              <w:bottom w:val="single" w:sz="8" w:space="0" w:color="000000"/>
              <w:right w:val="single" w:sz="8" w:space="0" w:color="000000"/>
            </w:tcBorders>
            <w:shd w:val="clear" w:color="auto" w:fill="auto"/>
            <w:vAlign w:val="center"/>
          </w:tcPr>
          <w:p w14:paraId="26867F2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2C803EC" w14:textId="77777777">
        <w:trPr>
          <w:trHeight w:val="705"/>
        </w:trPr>
        <w:tc>
          <w:tcPr>
            <w:tcW w:w="512" w:type="dxa"/>
            <w:tcBorders>
              <w:top w:val="nil"/>
              <w:left w:val="single" w:sz="8" w:space="0" w:color="000000"/>
              <w:bottom w:val="single" w:sz="8" w:space="0" w:color="000000"/>
              <w:right w:val="single" w:sz="8" w:space="0" w:color="000000"/>
            </w:tcBorders>
            <w:shd w:val="clear" w:color="auto" w:fill="auto"/>
            <w:vAlign w:val="center"/>
          </w:tcPr>
          <w:p w14:paraId="115EE11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28</w:t>
            </w:r>
          </w:p>
        </w:tc>
        <w:tc>
          <w:tcPr>
            <w:tcW w:w="1838" w:type="dxa"/>
            <w:vMerge/>
            <w:tcBorders>
              <w:top w:val="nil"/>
              <w:left w:val="nil"/>
              <w:bottom w:val="single" w:sz="8" w:space="0" w:color="000000"/>
              <w:right w:val="single" w:sz="8" w:space="0" w:color="000000"/>
            </w:tcBorders>
            <w:shd w:val="clear" w:color="auto" w:fill="auto"/>
            <w:vAlign w:val="center"/>
          </w:tcPr>
          <w:p w14:paraId="7FEE8F9D"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7E086CD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443BEF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内背景</w:t>
            </w:r>
            <w:proofErr w:type="gramEnd"/>
            <w:r>
              <w:rPr>
                <w:rStyle w:val="font31"/>
                <w:rFonts w:eastAsia="宋体"/>
                <w:color w:val="000000" w:themeColor="text1"/>
                <w:spacing w:val="-11"/>
                <w:lang w:bidi="ar"/>
              </w:rPr>
              <w:t>6.3*3.2m550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5602856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20.16</w:t>
            </w:r>
          </w:p>
        </w:tc>
        <w:tc>
          <w:tcPr>
            <w:tcW w:w="837" w:type="dxa"/>
            <w:tcBorders>
              <w:top w:val="nil"/>
              <w:left w:val="nil"/>
              <w:bottom w:val="single" w:sz="8" w:space="0" w:color="000000"/>
              <w:right w:val="single" w:sz="8" w:space="0" w:color="000000"/>
            </w:tcBorders>
            <w:shd w:val="clear" w:color="auto" w:fill="auto"/>
            <w:vAlign w:val="center"/>
          </w:tcPr>
          <w:p w14:paraId="39C5125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585E785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3B3B736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3E5B7AE"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7E4B611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29</w:t>
            </w:r>
          </w:p>
        </w:tc>
        <w:tc>
          <w:tcPr>
            <w:tcW w:w="1838" w:type="dxa"/>
            <w:vMerge/>
            <w:tcBorders>
              <w:top w:val="nil"/>
              <w:left w:val="nil"/>
              <w:bottom w:val="single" w:sz="8" w:space="0" w:color="000000"/>
              <w:right w:val="single" w:sz="8" w:space="0" w:color="000000"/>
            </w:tcBorders>
            <w:shd w:val="clear" w:color="auto" w:fill="auto"/>
            <w:vAlign w:val="center"/>
          </w:tcPr>
          <w:p w14:paraId="2CD82F48"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7C9AB01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5562B23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超</w:t>
            </w:r>
            <w:proofErr w:type="gramStart"/>
            <w:r>
              <w:rPr>
                <w:rFonts w:ascii="Times New Roman" w:eastAsia="宋体" w:hAnsi="Times New Roman"/>
                <w:spacing w:val="-11"/>
                <w:kern w:val="0"/>
                <w:sz w:val="18"/>
                <w:szCs w:val="18"/>
                <w:lang w:bidi="ar"/>
              </w:rPr>
              <w:t>卡板包柱</w:t>
            </w:r>
            <w:proofErr w:type="gramEnd"/>
            <w:r>
              <w:rPr>
                <w:rStyle w:val="font31"/>
                <w:rFonts w:eastAsia="宋体"/>
                <w:color w:val="000000" w:themeColor="text1"/>
                <w:spacing w:val="-11"/>
                <w:lang w:bidi="ar"/>
              </w:rPr>
              <w:t>1.26*4m*2</w:t>
            </w:r>
            <w:r>
              <w:rPr>
                <w:rStyle w:val="font41"/>
                <w:rFonts w:ascii="Times New Roman" w:hAnsi="Times New Roman" w:cs="Times New Roman" w:hint="default"/>
                <w:color w:val="000000" w:themeColor="text1"/>
                <w:spacing w:val="-11"/>
                <w:lang w:bidi="ar"/>
              </w:rPr>
              <w:t>根</w:t>
            </w:r>
          </w:p>
        </w:tc>
        <w:tc>
          <w:tcPr>
            <w:tcW w:w="838" w:type="dxa"/>
            <w:tcBorders>
              <w:top w:val="nil"/>
              <w:left w:val="nil"/>
              <w:bottom w:val="single" w:sz="8" w:space="0" w:color="000000"/>
              <w:right w:val="single" w:sz="8" w:space="0" w:color="000000"/>
            </w:tcBorders>
            <w:shd w:val="clear" w:color="auto" w:fill="auto"/>
            <w:vAlign w:val="center"/>
          </w:tcPr>
          <w:p w14:paraId="465B704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10.08</w:t>
            </w:r>
          </w:p>
        </w:tc>
        <w:tc>
          <w:tcPr>
            <w:tcW w:w="837" w:type="dxa"/>
            <w:tcBorders>
              <w:top w:val="nil"/>
              <w:left w:val="nil"/>
              <w:bottom w:val="single" w:sz="8" w:space="0" w:color="000000"/>
              <w:right w:val="single" w:sz="8" w:space="0" w:color="000000"/>
            </w:tcBorders>
            <w:shd w:val="clear" w:color="auto" w:fill="auto"/>
            <w:vAlign w:val="center"/>
          </w:tcPr>
          <w:p w14:paraId="3CEFF3A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5C63BBB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7925381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0305639" w14:textId="77777777">
        <w:trPr>
          <w:trHeight w:val="750"/>
        </w:trPr>
        <w:tc>
          <w:tcPr>
            <w:tcW w:w="512" w:type="dxa"/>
            <w:tcBorders>
              <w:top w:val="nil"/>
              <w:left w:val="single" w:sz="8" w:space="0" w:color="000000"/>
              <w:bottom w:val="single" w:sz="8" w:space="0" w:color="000000"/>
              <w:right w:val="single" w:sz="8" w:space="0" w:color="000000"/>
            </w:tcBorders>
            <w:shd w:val="clear" w:color="auto" w:fill="auto"/>
            <w:vAlign w:val="center"/>
          </w:tcPr>
          <w:p w14:paraId="3EC4424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w:t>
            </w:r>
          </w:p>
        </w:tc>
        <w:tc>
          <w:tcPr>
            <w:tcW w:w="1838" w:type="dxa"/>
            <w:vMerge w:val="restart"/>
            <w:tcBorders>
              <w:top w:val="nil"/>
              <w:left w:val="nil"/>
              <w:bottom w:val="single" w:sz="8" w:space="0" w:color="000000"/>
              <w:right w:val="single" w:sz="8" w:space="0" w:color="000000"/>
            </w:tcBorders>
            <w:shd w:val="clear" w:color="auto" w:fill="auto"/>
            <w:vAlign w:val="center"/>
          </w:tcPr>
          <w:p w14:paraId="0A2FCD94" w14:textId="77777777" w:rsidR="00AF08EB" w:rsidRDefault="00E8336A">
            <w:pPr>
              <w:widowControl/>
              <w:spacing w:line="300" w:lineRule="exact"/>
              <w:ind w:leftChars="-100" w:left="-280" w:firstLine="316"/>
              <w:jc w:val="center"/>
              <w:textAlignment w:val="center"/>
              <w:rPr>
                <w:rFonts w:ascii="Times New Roman" w:eastAsia="宋体" w:hAnsi="Times New Roman"/>
                <w:spacing w:val="-11"/>
                <w:kern w:val="0"/>
                <w:sz w:val="18"/>
                <w:szCs w:val="18"/>
                <w:lang w:bidi="ar"/>
              </w:rPr>
            </w:pPr>
            <w:r>
              <w:rPr>
                <w:rFonts w:ascii="Times New Roman" w:eastAsia="宋体" w:hAnsi="Times New Roman"/>
                <w:spacing w:val="-11"/>
                <w:kern w:val="0"/>
                <w:sz w:val="18"/>
                <w:szCs w:val="18"/>
                <w:lang w:bidi="ar"/>
              </w:rPr>
              <w:t>展区：</w:t>
            </w:r>
            <w:proofErr w:type="gramStart"/>
            <w:r>
              <w:rPr>
                <w:rFonts w:ascii="Times New Roman" w:eastAsia="宋体" w:hAnsi="Times New Roman"/>
                <w:spacing w:val="-11"/>
                <w:kern w:val="0"/>
                <w:sz w:val="18"/>
                <w:szCs w:val="18"/>
                <w:lang w:bidi="ar"/>
              </w:rPr>
              <w:t>渝工悦</w:t>
            </w:r>
            <w:proofErr w:type="gramEnd"/>
            <w:r>
              <w:rPr>
                <w:rFonts w:ascii="Times New Roman" w:eastAsia="宋体" w:hAnsi="Times New Roman"/>
                <w:spacing w:val="-11"/>
                <w:kern w:val="0"/>
                <w:sz w:val="18"/>
                <w:szCs w:val="18"/>
                <w:lang w:bidi="ar"/>
              </w:rPr>
              <w:t>游</w:t>
            </w:r>
          </w:p>
          <w:p w14:paraId="66EE5F2F" w14:textId="77777777" w:rsidR="00AF08EB" w:rsidRDefault="00E8336A">
            <w:pPr>
              <w:widowControl/>
              <w:spacing w:line="300" w:lineRule="exact"/>
              <w:ind w:leftChars="-100" w:left="-280" w:firstLine="316"/>
              <w:jc w:val="center"/>
              <w:textAlignment w:val="center"/>
              <w:rPr>
                <w:rStyle w:val="font41"/>
                <w:rFonts w:ascii="Times New Roman" w:hAnsi="Times New Roman" w:cs="Times New Roman" w:hint="default"/>
                <w:color w:val="000000" w:themeColor="text1"/>
                <w:spacing w:val="-11"/>
                <w:lang w:bidi="ar"/>
              </w:rPr>
            </w:pPr>
            <w:r>
              <w:rPr>
                <w:rFonts w:ascii="Times New Roman" w:eastAsia="宋体" w:hAnsi="Times New Roman"/>
                <w:spacing w:val="-11"/>
                <w:kern w:val="0"/>
                <w:sz w:val="18"/>
                <w:szCs w:val="18"/>
                <w:lang w:bidi="ar"/>
              </w:rPr>
              <w:t>（</w:t>
            </w:r>
            <w:r>
              <w:rPr>
                <w:rStyle w:val="font31"/>
                <w:rFonts w:eastAsia="宋体"/>
                <w:color w:val="000000" w:themeColor="text1"/>
                <w:spacing w:val="-11"/>
                <w:lang w:bidi="ar"/>
              </w:rPr>
              <w:t>3</w:t>
            </w:r>
            <w:r>
              <w:rPr>
                <w:rStyle w:val="font41"/>
                <w:rFonts w:ascii="Times New Roman" w:hAnsi="Times New Roman" w:cs="Times New Roman" w:hint="default"/>
                <w:color w:val="000000" w:themeColor="text1"/>
                <w:spacing w:val="-11"/>
                <w:lang w:bidi="ar"/>
              </w:rPr>
              <w:t>家）重庆海皮游国际旅行社有限公司、</w:t>
            </w:r>
          </w:p>
          <w:p w14:paraId="61C685A8" w14:textId="77777777" w:rsidR="00AF08EB" w:rsidRDefault="00E8336A">
            <w:pPr>
              <w:widowControl/>
              <w:spacing w:line="300" w:lineRule="exact"/>
              <w:ind w:leftChars="-100" w:left="-280" w:firstLine="316"/>
              <w:jc w:val="center"/>
              <w:textAlignment w:val="center"/>
              <w:rPr>
                <w:rStyle w:val="font41"/>
                <w:rFonts w:ascii="Times New Roman" w:hAnsi="Times New Roman" w:cs="Times New Roman" w:hint="default"/>
                <w:color w:val="000000" w:themeColor="text1"/>
                <w:spacing w:val="-11"/>
                <w:lang w:bidi="ar"/>
              </w:rPr>
            </w:pPr>
            <w:r>
              <w:rPr>
                <w:rStyle w:val="font41"/>
                <w:rFonts w:ascii="Times New Roman" w:hAnsi="Times New Roman" w:cs="Times New Roman" w:hint="default"/>
                <w:color w:val="000000" w:themeColor="text1"/>
                <w:spacing w:val="-11"/>
                <w:lang w:bidi="ar"/>
              </w:rPr>
              <w:t>重庆好</w:t>
            </w:r>
            <w:proofErr w:type="gramStart"/>
            <w:r>
              <w:rPr>
                <w:rStyle w:val="font41"/>
                <w:rFonts w:ascii="Times New Roman" w:hAnsi="Times New Roman" w:cs="Times New Roman" w:hint="default"/>
                <w:color w:val="000000" w:themeColor="text1"/>
                <w:spacing w:val="-11"/>
                <w:lang w:bidi="ar"/>
              </w:rPr>
              <w:t>礼商业</w:t>
            </w:r>
            <w:proofErr w:type="gramEnd"/>
            <w:r>
              <w:rPr>
                <w:rStyle w:val="font41"/>
                <w:rFonts w:ascii="Times New Roman" w:hAnsi="Times New Roman" w:cs="Times New Roman" w:hint="default"/>
                <w:color w:val="000000" w:themeColor="text1"/>
                <w:spacing w:val="-11"/>
                <w:lang w:bidi="ar"/>
              </w:rPr>
              <w:t>运营管理有限公司、</w:t>
            </w:r>
            <w:proofErr w:type="gramStart"/>
            <w:r>
              <w:rPr>
                <w:rStyle w:val="font41"/>
                <w:rFonts w:ascii="Times New Roman" w:hAnsi="Times New Roman" w:cs="Times New Roman" w:hint="default"/>
                <w:color w:val="000000" w:themeColor="text1"/>
                <w:spacing w:val="-11"/>
                <w:lang w:bidi="ar"/>
              </w:rPr>
              <w:t>沙磁乱</w:t>
            </w:r>
            <w:proofErr w:type="gramEnd"/>
            <w:r>
              <w:rPr>
                <w:rStyle w:val="font41"/>
                <w:rFonts w:ascii="Times New Roman" w:hAnsi="Times New Roman" w:cs="Times New Roman" w:hint="default"/>
                <w:color w:val="000000" w:themeColor="text1"/>
                <w:spacing w:val="-11"/>
                <w:lang w:bidi="ar"/>
              </w:rPr>
              <w:t>针秀</w:t>
            </w:r>
          </w:p>
          <w:p w14:paraId="18027A57" w14:textId="77777777" w:rsidR="00AF08EB" w:rsidRDefault="00E8336A">
            <w:pPr>
              <w:widowControl/>
              <w:spacing w:line="300" w:lineRule="exact"/>
              <w:ind w:leftChars="-100" w:left="-280" w:firstLine="316"/>
              <w:textAlignment w:val="center"/>
              <w:rPr>
                <w:rFonts w:ascii="Times New Roman" w:eastAsia="宋体" w:hAnsi="Times New Roman"/>
                <w:color w:val="000000"/>
                <w:spacing w:val="-11"/>
                <w:sz w:val="18"/>
                <w:szCs w:val="18"/>
              </w:rPr>
            </w:pP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3+3+3m</w:t>
            </w:r>
            <w:r>
              <w:rPr>
                <w:rStyle w:val="font31"/>
                <w:rFonts w:eastAsia="宋体"/>
                <w:color w:val="000000" w:themeColor="text1"/>
                <w:spacing w:val="-11"/>
                <w:lang w:bidi="ar"/>
              </w:rPr>
              <w:t>)</w:t>
            </w:r>
          </w:p>
        </w:tc>
        <w:tc>
          <w:tcPr>
            <w:tcW w:w="987" w:type="dxa"/>
            <w:tcBorders>
              <w:top w:val="nil"/>
              <w:left w:val="nil"/>
              <w:bottom w:val="single" w:sz="8" w:space="0" w:color="000000"/>
              <w:right w:val="single" w:sz="8" w:space="0" w:color="000000"/>
            </w:tcBorders>
            <w:shd w:val="clear" w:color="auto" w:fill="auto"/>
            <w:vAlign w:val="center"/>
          </w:tcPr>
          <w:p w14:paraId="321C1C3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7B7273A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truss</w:t>
            </w:r>
            <w:r>
              <w:rPr>
                <w:rStyle w:val="font41"/>
                <w:rFonts w:ascii="Times New Roman" w:hAnsi="Times New Roman" w:cs="Times New Roman" w:hint="default"/>
                <w:color w:val="000000" w:themeColor="text1"/>
                <w:spacing w:val="-11"/>
                <w:lang w:bidi="ar"/>
              </w:rPr>
              <w:t>架</w:t>
            </w:r>
            <w:r>
              <w:rPr>
                <w:rStyle w:val="font31"/>
                <w:rFonts w:eastAsia="Helvetica Neue"/>
                <w:color w:val="000000" w:themeColor="text1"/>
                <w:spacing w:val="-11"/>
                <w:lang w:bidi="ar"/>
              </w:rPr>
              <w:t>9.6*3.6*3</w:t>
            </w:r>
            <w:r>
              <w:rPr>
                <w:rStyle w:val="font31"/>
                <w:rFonts w:eastAsia="Helvetica Neue"/>
                <w:color w:val="000000" w:themeColor="text1"/>
                <w:spacing w:val="-11"/>
                <w:lang w:bidi="ar"/>
              </w:rPr>
              <w:t>.</w:t>
            </w:r>
            <w:r>
              <w:rPr>
                <w:rStyle w:val="font31"/>
                <w:rFonts w:eastAsia="Helvetica Neue"/>
                <w:color w:val="000000" w:themeColor="text1"/>
                <w:spacing w:val="-11"/>
                <w:lang w:bidi="ar"/>
              </w:rPr>
              <w:t>6m</w:t>
            </w:r>
          </w:p>
        </w:tc>
        <w:tc>
          <w:tcPr>
            <w:tcW w:w="838" w:type="dxa"/>
            <w:tcBorders>
              <w:top w:val="nil"/>
              <w:left w:val="nil"/>
              <w:bottom w:val="single" w:sz="8" w:space="0" w:color="000000"/>
              <w:right w:val="single" w:sz="8" w:space="0" w:color="000000"/>
            </w:tcBorders>
            <w:shd w:val="clear" w:color="auto" w:fill="auto"/>
            <w:vAlign w:val="center"/>
          </w:tcPr>
          <w:p w14:paraId="70CC483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63</w:t>
            </w:r>
          </w:p>
        </w:tc>
        <w:tc>
          <w:tcPr>
            <w:tcW w:w="837" w:type="dxa"/>
            <w:tcBorders>
              <w:top w:val="nil"/>
              <w:left w:val="nil"/>
              <w:bottom w:val="single" w:sz="8" w:space="0" w:color="000000"/>
              <w:right w:val="single" w:sz="8" w:space="0" w:color="000000"/>
            </w:tcBorders>
            <w:shd w:val="clear" w:color="auto" w:fill="auto"/>
            <w:vAlign w:val="center"/>
          </w:tcPr>
          <w:p w14:paraId="67FBC27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40614B7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65.00</w:t>
            </w:r>
          </w:p>
        </w:tc>
        <w:tc>
          <w:tcPr>
            <w:tcW w:w="755" w:type="dxa"/>
            <w:tcBorders>
              <w:top w:val="nil"/>
              <w:left w:val="nil"/>
              <w:bottom w:val="single" w:sz="8" w:space="0" w:color="000000"/>
              <w:right w:val="single" w:sz="8" w:space="0" w:color="000000"/>
            </w:tcBorders>
            <w:shd w:val="clear" w:color="auto" w:fill="auto"/>
            <w:vAlign w:val="center"/>
          </w:tcPr>
          <w:p w14:paraId="6F99F3F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AF92E24"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59686AF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31</w:t>
            </w:r>
          </w:p>
        </w:tc>
        <w:tc>
          <w:tcPr>
            <w:tcW w:w="1838" w:type="dxa"/>
            <w:vMerge/>
            <w:tcBorders>
              <w:top w:val="nil"/>
              <w:left w:val="nil"/>
              <w:bottom w:val="single" w:sz="8" w:space="0" w:color="000000"/>
              <w:right w:val="single" w:sz="8" w:space="0" w:color="000000"/>
            </w:tcBorders>
            <w:shd w:val="clear" w:color="auto" w:fill="auto"/>
            <w:vAlign w:val="center"/>
          </w:tcPr>
          <w:p w14:paraId="15DBC67F"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2B5AAC5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5091390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顶棚</w:t>
            </w:r>
            <w:r>
              <w:rPr>
                <w:rStyle w:val="font31"/>
                <w:rFonts w:eastAsia="宋体"/>
                <w:color w:val="000000" w:themeColor="text1"/>
                <w:spacing w:val="-11"/>
                <w:lang w:bidi="ar"/>
              </w:rPr>
              <w:t>9.5*4.5m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6E46863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42.75</w:t>
            </w:r>
          </w:p>
        </w:tc>
        <w:tc>
          <w:tcPr>
            <w:tcW w:w="837" w:type="dxa"/>
            <w:tcBorders>
              <w:top w:val="nil"/>
              <w:left w:val="nil"/>
              <w:bottom w:val="single" w:sz="8" w:space="0" w:color="000000"/>
              <w:right w:val="single" w:sz="8" w:space="0" w:color="000000"/>
            </w:tcBorders>
            <w:shd w:val="clear" w:color="auto" w:fill="auto"/>
            <w:vAlign w:val="center"/>
          </w:tcPr>
          <w:p w14:paraId="22977AF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8553C2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755" w:type="dxa"/>
            <w:tcBorders>
              <w:top w:val="nil"/>
              <w:left w:val="nil"/>
              <w:bottom w:val="single" w:sz="8" w:space="0" w:color="000000"/>
              <w:right w:val="single" w:sz="8" w:space="0" w:color="000000"/>
            </w:tcBorders>
            <w:shd w:val="clear" w:color="auto" w:fill="auto"/>
            <w:vAlign w:val="center"/>
          </w:tcPr>
          <w:p w14:paraId="68F1AFF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444C6C2"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646BDB8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32</w:t>
            </w:r>
          </w:p>
        </w:tc>
        <w:tc>
          <w:tcPr>
            <w:tcW w:w="1838" w:type="dxa"/>
            <w:vMerge/>
            <w:tcBorders>
              <w:top w:val="nil"/>
              <w:left w:val="nil"/>
              <w:bottom w:val="single" w:sz="8" w:space="0" w:color="000000"/>
              <w:right w:val="single" w:sz="8" w:space="0" w:color="000000"/>
            </w:tcBorders>
            <w:shd w:val="clear" w:color="auto" w:fill="auto"/>
            <w:vAlign w:val="center"/>
          </w:tcPr>
          <w:p w14:paraId="18D138E3"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2D801F7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743677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三角尖</w:t>
            </w:r>
            <w:r>
              <w:rPr>
                <w:rStyle w:val="font31"/>
                <w:rFonts w:eastAsia="宋体"/>
                <w:color w:val="000000" w:themeColor="text1"/>
                <w:spacing w:val="-11"/>
                <w:lang w:bidi="ar"/>
              </w:rPr>
              <w:t>3.5*1.8m*2</w:t>
            </w:r>
            <w:r>
              <w:rPr>
                <w:rStyle w:val="font41"/>
                <w:rFonts w:ascii="Times New Roman" w:hAnsi="Times New Roman" w:cs="Times New Roman" w:hint="default"/>
                <w:color w:val="000000" w:themeColor="text1"/>
                <w:spacing w:val="-11"/>
                <w:lang w:bidi="ar"/>
              </w:rPr>
              <w:t>张</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5FE49D7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12.6</w:t>
            </w:r>
          </w:p>
        </w:tc>
        <w:tc>
          <w:tcPr>
            <w:tcW w:w="837" w:type="dxa"/>
            <w:tcBorders>
              <w:top w:val="nil"/>
              <w:left w:val="nil"/>
              <w:bottom w:val="single" w:sz="8" w:space="0" w:color="000000"/>
              <w:right w:val="single" w:sz="8" w:space="0" w:color="000000"/>
            </w:tcBorders>
            <w:shd w:val="clear" w:color="auto" w:fill="auto"/>
            <w:vAlign w:val="center"/>
          </w:tcPr>
          <w:p w14:paraId="6079AD4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36F96ED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1A1DCCC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1BA983E"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5D89AE4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33</w:t>
            </w:r>
          </w:p>
        </w:tc>
        <w:tc>
          <w:tcPr>
            <w:tcW w:w="1838" w:type="dxa"/>
            <w:vMerge/>
            <w:tcBorders>
              <w:top w:val="nil"/>
              <w:left w:val="nil"/>
              <w:bottom w:val="single" w:sz="8" w:space="0" w:color="000000"/>
              <w:right w:val="single" w:sz="8" w:space="0" w:color="000000"/>
            </w:tcBorders>
            <w:shd w:val="clear" w:color="auto" w:fill="auto"/>
            <w:vAlign w:val="center"/>
          </w:tcPr>
          <w:p w14:paraId="05EEF325"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3AF28BC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5E88FF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外背景</w:t>
            </w:r>
            <w:proofErr w:type="gramEnd"/>
            <w:r>
              <w:rPr>
                <w:rStyle w:val="font31"/>
                <w:rFonts w:eastAsia="宋体"/>
                <w:color w:val="000000" w:themeColor="text1"/>
                <w:spacing w:val="-11"/>
                <w:lang w:bidi="ar"/>
              </w:rPr>
              <w:t>9.9*3.2m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45E774D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31.68</w:t>
            </w:r>
          </w:p>
        </w:tc>
        <w:tc>
          <w:tcPr>
            <w:tcW w:w="837" w:type="dxa"/>
            <w:tcBorders>
              <w:top w:val="nil"/>
              <w:left w:val="nil"/>
              <w:bottom w:val="single" w:sz="8" w:space="0" w:color="000000"/>
              <w:right w:val="single" w:sz="8" w:space="0" w:color="000000"/>
            </w:tcBorders>
            <w:shd w:val="clear" w:color="auto" w:fill="auto"/>
            <w:vAlign w:val="center"/>
          </w:tcPr>
          <w:p w14:paraId="5B7AE10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1416CF5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755" w:type="dxa"/>
            <w:tcBorders>
              <w:top w:val="nil"/>
              <w:left w:val="nil"/>
              <w:bottom w:val="single" w:sz="8" w:space="0" w:color="000000"/>
              <w:right w:val="single" w:sz="8" w:space="0" w:color="000000"/>
            </w:tcBorders>
            <w:shd w:val="clear" w:color="auto" w:fill="auto"/>
            <w:vAlign w:val="center"/>
          </w:tcPr>
          <w:p w14:paraId="4A1CE64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5ABE6CD"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7E6F5EA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34</w:t>
            </w:r>
          </w:p>
        </w:tc>
        <w:tc>
          <w:tcPr>
            <w:tcW w:w="1838" w:type="dxa"/>
            <w:vMerge/>
            <w:tcBorders>
              <w:top w:val="nil"/>
              <w:left w:val="nil"/>
              <w:bottom w:val="single" w:sz="8" w:space="0" w:color="000000"/>
              <w:right w:val="single" w:sz="8" w:space="0" w:color="000000"/>
            </w:tcBorders>
            <w:shd w:val="clear" w:color="auto" w:fill="auto"/>
            <w:vAlign w:val="center"/>
          </w:tcPr>
          <w:p w14:paraId="11904973"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675E8D9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316A479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内背景</w:t>
            </w:r>
            <w:proofErr w:type="gramEnd"/>
            <w:r>
              <w:rPr>
                <w:rStyle w:val="font31"/>
                <w:rFonts w:eastAsia="宋体"/>
                <w:color w:val="000000" w:themeColor="text1"/>
                <w:spacing w:val="-11"/>
                <w:lang w:bidi="ar"/>
              </w:rPr>
              <w:t>9.3*3.2m</w:t>
            </w:r>
            <w:r>
              <w:rPr>
                <w:rStyle w:val="font41"/>
                <w:rFonts w:ascii="Times New Roman" w:hAnsi="Times New Roman" w:cs="Times New Roman" w:hint="default"/>
                <w:color w:val="000000" w:themeColor="text1"/>
                <w:spacing w:val="-11"/>
                <w:lang w:bidi="ar"/>
              </w:rPr>
              <w:t>高清黑底</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喷绘</w:t>
            </w:r>
          </w:p>
        </w:tc>
        <w:tc>
          <w:tcPr>
            <w:tcW w:w="838" w:type="dxa"/>
            <w:tcBorders>
              <w:top w:val="nil"/>
              <w:left w:val="nil"/>
              <w:bottom w:val="single" w:sz="8" w:space="0" w:color="000000"/>
              <w:right w:val="single" w:sz="8" w:space="0" w:color="000000"/>
            </w:tcBorders>
            <w:shd w:val="clear" w:color="auto" w:fill="auto"/>
            <w:vAlign w:val="center"/>
          </w:tcPr>
          <w:p w14:paraId="55489FF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29.76</w:t>
            </w:r>
          </w:p>
        </w:tc>
        <w:tc>
          <w:tcPr>
            <w:tcW w:w="837" w:type="dxa"/>
            <w:tcBorders>
              <w:top w:val="nil"/>
              <w:left w:val="nil"/>
              <w:bottom w:val="single" w:sz="8" w:space="0" w:color="000000"/>
              <w:right w:val="single" w:sz="8" w:space="0" w:color="000000"/>
            </w:tcBorders>
            <w:shd w:val="clear" w:color="auto" w:fill="auto"/>
            <w:vAlign w:val="center"/>
          </w:tcPr>
          <w:p w14:paraId="5E2D2D6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0633B97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095FA79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20A053F"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1EC215C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lastRenderedPageBreak/>
              <w:t>35</w:t>
            </w:r>
          </w:p>
        </w:tc>
        <w:tc>
          <w:tcPr>
            <w:tcW w:w="1838" w:type="dxa"/>
            <w:vMerge/>
            <w:tcBorders>
              <w:top w:val="nil"/>
              <w:left w:val="nil"/>
              <w:bottom w:val="single" w:sz="8" w:space="0" w:color="000000"/>
              <w:right w:val="single" w:sz="8" w:space="0" w:color="000000"/>
            </w:tcBorders>
            <w:shd w:val="clear" w:color="auto" w:fill="auto"/>
            <w:vAlign w:val="center"/>
          </w:tcPr>
          <w:p w14:paraId="16C920F9"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3D02A91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A1E309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超</w:t>
            </w:r>
            <w:proofErr w:type="gramStart"/>
            <w:r>
              <w:rPr>
                <w:rFonts w:ascii="Times New Roman" w:eastAsia="宋体" w:hAnsi="Times New Roman"/>
                <w:spacing w:val="-11"/>
                <w:kern w:val="0"/>
                <w:sz w:val="18"/>
                <w:szCs w:val="18"/>
                <w:lang w:bidi="ar"/>
              </w:rPr>
              <w:t>卡板包柱</w:t>
            </w:r>
            <w:proofErr w:type="gramEnd"/>
            <w:r>
              <w:rPr>
                <w:rStyle w:val="font31"/>
                <w:rFonts w:eastAsia="宋体"/>
                <w:color w:val="000000" w:themeColor="text1"/>
                <w:spacing w:val="-11"/>
                <w:lang w:bidi="ar"/>
              </w:rPr>
              <w:t>1.26*4m*2</w:t>
            </w:r>
            <w:r>
              <w:rPr>
                <w:rStyle w:val="font41"/>
                <w:rFonts w:ascii="Times New Roman" w:hAnsi="Times New Roman" w:cs="Times New Roman" w:hint="default"/>
                <w:color w:val="000000" w:themeColor="text1"/>
                <w:spacing w:val="-11"/>
                <w:lang w:bidi="ar"/>
              </w:rPr>
              <w:t>根</w:t>
            </w:r>
          </w:p>
        </w:tc>
        <w:tc>
          <w:tcPr>
            <w:tcW w:w="838" w:type="dxa"/>
            <w:tcBorders>
              <w:top w:val="nil"/>
              <w:left w:val="nil"/>
              <w:bottom w:val="single" w:sz="8" w:space="0" w:color="000000"/>
              <w:right w:val="single" w:sz="8" w:space="0" w:color="000000"/>
            </w:tcBorders>
            <w:shd w:val="clear" w:color="auto" w:fill="auto"/>
            <w:vAlign w:val="center"/>
          </w:tcPr>
          <w:p w14:paraId="633A40F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10.08</w:t>
            </w:r>
          </w:p>
        </w:tc>
        <w:tc>
          <w:tcPr>
            <w:tcW w:w="837" w:type="dxa"/>
            <w:tcBorders>
              <w:top w:val="nil"/>
              <w:left w:val="nil"/>
              <w:bottom w:val="single" w:sz="8" w:space="0" w:color="000000"/>
              <w:right w:val="single" w:sz="8" w:space="0" w:color="000000"/>
            </w:tcBorders>
            <w:shd w:val="clear" w:color="auto" w:fill="auto"/>
            <w:vAlign w:val="center"/>
          </w:tcPr>
          <w:p w14:paraId="4CDBC54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62B5A4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683345C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9678441" w14:textId="77777777">
        <w:trPr>
          <w:trHeight w:val="285"/>
        </w:trPr>
        <w:tc>
          <w:tcPr>
            <w:tcW w:w="512" w:type="dxa"/>
            <w:tcBorders>
              <w:top w:val="nil"/>
              <w:left w:val="single" w:sz="8" w:space="0" w:color="000000"/>
              <w:bottom w:val="single" w:sz="8" w:space="0" w:color="000000"/>
              <w:right w:val="single" w:sz="8" w:space="0" w:color="000000"/>
            </w:tcBorders>
            <w:shd w:val="clear" w:color="auto" w:fill="auto"/>
            <w:vAlign w:val="center"/>
          </w:tcPr>
          <w:p w14:paraId="2577FCB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36</w:t>
            </w:r>
          </w:p>
        </w:tc>
        <w:tc>
          <w:tcPr>
            <w:tcW w:w="1838" w:type="dxa"/>
            <w:vMerge w:val="restart"/>
            <w:tcBorders>
              <w:top w:val="nil"/>
              <w:left w:val="nil"/>
              <w:bottom w:val="single" w:sz="8" w:space="0" w:color="000000"/>
              <w:right w:val="single" w:sz="8" w:space="0" w:color="000000"/>
            </w:tcBorders>
            <w:shd w:val="clear" w:color="auto" w:fill="auto"/>
            <w:vAlign w:val="center"/>
          </w:tcPr>
          <w:p w14:paraId="072675C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渝工悦动</w:t>
            </w:r>
            <w:proofErr w:type="gramEnd"/>
          </w:p>
        </w:tc>
        <w:tc>
          <w:tcPr>
            <w:tcW w:w="987" w:type="dxa"/>
            <w:tcBorders>
              <w:top w:val="nil"/>
              <w:left w:val="nil"/>
              <w:bottom w:val="single" w:sz="8" w:space="0" w:color="000000"/>
              <w:right w:val="single" w:sz="8" w:space="0" w:color="000000"/>
            </w:tcBorders>
            <w:shd w:val="clear" w:color="auto" w:fill="auto"/>
            <w:vAlign w:val="center"/>
          </w:tcPr>
          <w:p w14:paraId="6981652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2413624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桌上足球</w:t>
            </w:r>
          </w:p>
        </w:tc>
        <w:tc>
          <w:tcPr>
            <w:tcW w:w="838" w:type="dxa"/>
            <w:tcBorders>
              <w:top w:val="nil"/>
              <w:left w:val="nil"/>
              <w:bottom w:val="single" w:sz="8" w:space="0" w:color="000000"/>
              <w:right w:val="single" w:sz="8" w:space="0" w:color="000000"/>
            </w:tcBorders>
            <w:shd w:val="clear" w:color="auto" w:fill="auto"/>
            <w:vAlign w:val="center"/>
          </w:tcPr>
          <w:p w14:paraId="16AE7CC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3EF604E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套</w:t>
            </w:r>
          </w:p>
        </w:tc>
        <w:tc>
          <w:tcPr>
            <w:tcW w:w="888" w:type="dxa"/>
            <w:tcBorders>
              <w:top w:val="nil"/>
              <w:left w:val="nil"/>
              <w:bottom w:val="single" w:sz="8" w:space="0" w:color="000000"/>
              <w:right w:val="single" w:sz="8" w:space="0" w:color="000000"/>
            </w:tcBorders>
            <w:shd w:val="clear" w:color="auto" w:fill="auto"/>
            <w:vAlign w:val="center"/>
          </w:tcPr>
          <w:p w14:paraId="7F281D7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40FF338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75423F1"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3349616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37</w:t>
            </w:r>
          </w:p>
        </w:tc>
        <w:tc>
          <w:tcPr>
            <w:tcW w:w="1838" w:type="dxa"/>
            <w:vMerge/>
            <w:tcBorders>
              <w:top w:val="nil"/>
              <w:left w:val="nil"/>
              <w:bottom w:val="single" w:sz="8" w:space="0" w:color="000000"/>
              <w:right w:val="single" w:sz="8" w:space="0" w:color="000000"/>
            </w:tcBorders>
            <w:shd w:val="clear" w:color="auto" w:fill="auto"/>
            <w:vAlign w:val="center"/>
          </w:tcPr>
          <w:p w14:paraId="212B1B5E"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0DC5A24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71EFD31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动感单车</w:t>
            </w:r>
          </w:p>
        </w:tc>
        <w:tc>
          <w:tcPr>
            <w:tcW w:w="838" w:type="dxa"/>
            <w:tcBorders>
              <w:top w:val="nil"/>
              <w:left w:val="nil"/>
              <w:bottom w:val="single" w:sz="8" w:space="0" w:color="000000"/>
              <w:right w:val="single" w:sz="8" w:space="0" w:color="000000"/>
            </w:tcBorders>
            <w:shd w:val="clear" w:color="auto" w:fill="auto"/>
            <w:vAlign w:val="center"/>
          </w:tcPr>
          <w:p w14:paraId="1882DE6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6F9AA10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1A208FA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6E344BF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366AA4C"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21F3B84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38</w:t>
            </w:r>
          </w:p>
        </w:tc>
        <w:tc>
          <w:tcPr>
            <w:tcW w:w="1838" w:type="dxa"/>
            <w:vMerge/>
            <w:tcBorders>
              <w:top w:val="nil"/>
              <w:left w:val="nil"/>
              <w:bottom w:val="single" w:sz="8" w:space="0" w:color="000000"/>
              <w:right w:val="single" w:sz="8" w:space="0" w:color="000000"/>
            </w:tcBorders>
            <w:shd w:val="clear" w:color="auto" w:fill="auto"/>
            <w:vAlign w:val="center"/>
          </w:tcPr>
          <w:p w14:paraId="1DF172EE"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52D2E6F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7FF31E5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丽屏</w:t>
            </w:r>
          </w:p>
        </w:tc>
        <w:tc>
          <w:tcPr>
            <w:tcW w:w="838" w:type="dxa"/>
            <w:tcBorders>
              <w:top w:val="nil"/>
              <w:left w:val="nil"/>
              <w:bottom w:val="single" w:sz="8" w:space="0" w:color="000000"/>
              <w:right w:val="single" w:sz="8" w:space="0" w:color="000000"/>
            </w:tcBorders>
            <w:shd w:val="clear" w:color="auto" w:fill="auto"/>
            <w:vAlign w:val="center"/>
          </w:tcPr>
          <w:p w14:paraId="2CDEF70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00B8575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3AFA444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160.00</w:t>
            </w:r>
          </w:p>
        </w:tc>
        <w:tc>
          <w:tcPr>
            <w:tcW w:w="755" w:type="dxa"/>
            <w:tcBorders>
              <w:top w:val="nil"/>
              <w:left w:val="nil"/>
              <w:bottom w:val="single" w:sz="8" w:space="0" w:color="000000"/>
              <w:right w:val="single" w:sz="8" w:space="0" w:color="000000"/>
            </w:tcBorders>
            <w:shd w:val="clear" w:color="auto" w:fill="auto"/>
            <w:vAlign w:val="center"/>
          </w:tcPr>
          <w:p w14:paraId="2E19EB5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4E79843"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049FEDD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39</w:t>
            </w:r>
          </w:p>
        </w:tc>
        <w:tc>
          <w:tcPr>
            <w:tcW w:w="1838" w:type="dxa"/>
            <w:tcBorders>
              <w:top w:val="nil"/>
              <w:left w:val="nil"/>
              <w:bottom w:val="single" w:sz="8" w:space="0" w:color="000000"/>
              <w:right w:val="single" w:sz="8" w:space="0" w:color="000000"/>
            </w:tcBorders>
            <w:shd w:val="clear" w:color="auto" w:fill="auto"/>
            <w:vAlign w:val="center"/>
          </w:tcPr>
          <w:p w14:paraId="06742ED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桌子</w:t>
            </w:r>
          </w:p>
        </w:tc>
        <w:tc>
          <w:tcPr>
            <w:tcW w:w="987" w:type="dxa"/>
            <w:tcBorders>
              <w:top w:val="nil"/>
              <w:left w:val="nil"/>
              <w:bottom w:val="single" w:sz="8" w:space="0" w:color="000000"/>
              <w:right w:val="single" w:sz="8" w:space="0" w:color="000000"/>
            </w:tcBorders>
            <w:shd w:val="clear" w:color="auto" w:fill="auto"/>
            <w:vAlign w:val="center"/>
          </w:tcPr>
          <w:p w14:paraId="3235D0D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559A713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弹力布</w:t>
            </w:r>
          </w:p>
        </w:tc>
        <w:tc>
          <w:tcPr>
            <w:tcW w:w="838" w:type="dxa"/>
            <w:tcBorders>
              <w:top w:val="nil"/>
              <w:left w:val="nil"/>
              <w:bottom w:val="single" w:sz="8" w:space="0" w:color="000000"/>
              <w:right w:val="single" w:sz="8" w:space="0" w:color="000000"/>
            </w:tcBorders>
            <w:shd w:val="clear" w:color="auto" w:fill="auto"/>
            <w:vAlign w:val="center"/>
          </w:tcPr>
          <w:p w14:paraId="20F56CD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40</w:t>
            </w:r>
          </w:p>
        </w:tc>
        <w:tc>
          <w:tcPr>
            <w:tcW w:w="837" w:type="dxa"/>
            <w:tcBorders>
              <w:top w:val="nil"/>
              <w:left w:val="nil"/>
              <w:bottom w:val="single" w:sz="8" w:space="0" w:color="000000"/>
              <w:right w:val="single" w:sz="8" w:space="0" w:color="000000"/>
            </w:tcBorders>
            <w:shd w:val="clear" w:color="auto" w:fill="auto"/>
            <w:vAlign w:val="center"/>
          </w:tcPr>
          <w:p w14:paraId="025E7B7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张</w:t>
            </w:r>
          </w:p>
        </w:tc>
        <w:tc>
          <w:tcPr>
            <w:tcW w:w="888" w:type="dxa"/>
            <w:tcBorders>
              <w:top w:val="nil"/>
              <w:left w:val="nil"/>
              <w:bottom w:val="single" w:sz="8" w:space="0" w:color="000000"/>
              <w:right w:val="single" w:sz="8" w:space="0" w:color="000000"/>
            </w:tcBorders>
            <w:shd w:val="clear" w:color="auto" w:fill="auto"/>
            <w:vAlign w:val="center"/>
          </w:tcPr>
          <w:p w14:paraId="7DB3062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30.00</w:t>
            </w:r>
          </w:p>
        </w:tc>
        <w:tc>
          <w:tcPr>
            <w:tcW w:w="755" w:type="dxa"/>
            <w:tcBorders>
              <w:top w:val="nil"/>
              <w:left w:val="nil"/>
              <w:bottom w:val="single" w:sz="8" w:space="0" w:color="000000"/>
              <w:right w:val="single" w:sz="8" w:space="0" w:color="000000"/>
            </w:tcBorders>
            <w:shd w:val="clear" w:color="auto" w:fill="auto"/>
            <w:vAlign w:val="center"/>
          </w:tcPr>
          <w:p w14:paraId="5800E1E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660FEBF"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33C91C6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40</w:t>
            </w:r>
          </w:p>
        </w:tc>
        <w:tc>
          <w:tcPr>
            <w:tcW w:w="1838" w:type="dxa"/>
            <w:tcBorders>
              <w:top w:val="nil"/>
              <w:left w:val="nil"/>
              <w:bottom w:val="single" w:sz="8" w:space="0" w:color="000000"/>
              <w:right w:val="single" w:sz="8" w:space="0" w:color="000000"/>
            </w:tcBorders>
            <w:shd w:val="clear" w:color="auto" w:fill="auto"/>
            <w:vAlign w:val="center"/>
          </w:tcPr>
          <w:p w14:paraId="455381F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椅子</w:t>
            </w:r>
          </w:p>
        </w:tc>
        <w:tc>
          <w:tcPr>
            <w:tcW w:w="987" w:type="dxa"/>
            <w:tcBorders>
              <w:top w:val="nil"/>
              <w:left w:val="nil"/>
              <w:bottom w:val="single" w:sz="8" w:space="0" w:color="000000"/>
              <w:right w:val="single" w:sz="8" w:space="0" w:color="000000"/>
            </w:tcBorders>
            <w:shd w:val="clear" w:color="auto" w:fill="auto"/>
            <w:vAlign w:val="center"/>
          </w:tcPr>
          <w:p w14:paraId="2FAEE0A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62EDA91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弹力布</w:t>
            </w:r>
          </w:p>
        </w:tc>
        <w:tc>
          <w:tcPr>
            <w:tcW w:w="838" w:type="dxa"/>
            <w:tcBorders>
              <w:top w:val="nil"/>
              <w:left w:val="nil"/>
              <w:bottom w:val="single" w:sz="8" w:space="0" w:color="000000"/>
              <w:right w:val="single" w:sz="8" w:space="0" w:color="000000"/>
            </w:tcBorders>
            <w:shd w:val="clear" w:color="auto" w:fill="auto"/>
            <w:vAlign w:val="center"/>
          </w:tcPr>
          <w:p w14:paraId="527D585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40</w:t>
            </w:r>
          </w:p>
        </w:tc>
        <w:tc>
          <w:tcPr>
            <w:tcW w:w="837" w:type="dxa"/>
            <w:tcBorders>
              <w:top w:val="nil"/>
              <w:left w:val="nil"/>
              <w:bottom w:val="single" w:sz="8" w:space="0" w:color="000000"/>
              <w:right w:val="single" w:sz="8" w:space="0" w:color="000000"/>
            </w:tcBorders>
            <w:shd w:val="clear" w:color="auto" w:fill="auto"/>
            <w:vAlign w:val="center"/>
          </w:tcPr>
          <w:p w14:paraId="2DB39C5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把</w:t>
            </w:r>
          </w:p>
        </w:tc>
        <w:tc>
          <w:tcPr>
            <w:tcW w:w="888" w:type="dxa"/>
            <w:tcBorders>
              <w:top w:val="nil"/>
              <w:left w:val="nil"/>
              <w:bottom w:val="single" w:sz="8" w:space="0" w:color="000000"/>
              <w:right w:val="single" w:sz="8" w:space="0" w:color="000000"/>
            </w:tcBorders>
            <w:shd w:val="clear" w:color="auto" w:fill="auto"/>
            <w:vAlign w:val="center"/>
          </w:tcPr>
          <w:p w14:paraId="5E80693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15.00</w:t>
            </w:r>
          </w:p>
        </w:tc>
        <w:tc>
          <w:tcPr>
            <w:tcW w:w="755" w:type="dxa"/>
            <w:tcBorders>
              <w:top w:val="nil"/>
              <w:left w:val="nil"/>
              <w:bottom w:val="single" w:sz="8" w:space="0" w:color="000000"/>
              <w:right w:val="single" w:sz="8" w:space="0" w:color="000000"/>
            </w:tcBorders>
            <w:shd w:val="clear" w:color="auto" w:fill="auto"/>
            <w:vAlign w:val="center"/>
          </w:tcPr>
          <w:p w14:paraId="7F50B5F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C108B82"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6219CCB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41</w:t>
            </w:r>
          </w:p>
        </w:tc>
        <w:tc>
          <w:tcPr>
            <w:tcW w:w="1838" w:type="dxa"/>
            <w:tcBorders>
              <w:top w:val="nil"/>
              <w:left w:val="nil"/>
              <w:bottom w:val="single" w:sz="8" w:space="0" w:color="000000"/>
              <w:right w:val="single" w:sz="8" w:space="0" w:color="000000"/>
            </w:tcBorders>
            <w:shd w:val="clear" w:color="auto" w:fill="auto"/>
            <w:vAlign w:val="center"/>
          </w:tcPr>
          <w:p w14:paraId="12CF4E7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地毯</w:t>
            </w:r>
          </w:p>
        </w:tc>
        <w:tc>
          <w:tcPr>
            <w:tcW w:w="987" w:type="dxa"/>
            <w:tcBorders>
              <w:top w:val="nil"/>
              <w:left w:val="nil"/>
              <w:bottom w:val="single" w:sz="8" w:space="0" w:color="000000"/>
              <w:right w:val="single" w:sz="8" w:space="0" w:color="000000"/>
            </w:tcBorders>
            <w:shd w:val="clear" w:color="auto" w:fill="auto"/>
            <w:vAlign w:val="center"/>
          </w:tcPr>
          <w:p w14:paraId="3601F7B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489AC3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拉绒加厚地毯</w:t>
            </w:r>
          </w:p>
        </w:tc>
        <w:tc>
          <w:tcPr>
            <w:tcW w:w="838" w:type="dxa"/>
            <w:tcBorders>
              <w:top w:val="nil"/>
              <w:left w:val="nil"/>
              <w:bottom w:val="single" w:sz="8" w:space="0" w:color="000000"/>
              <w:right w:val="single" w:sz="8" w:space="0" w:color="000000"/>
            </w:tcBorders>
            <w:shd w:val="clear" w:color="auto" w:fill="auto"/>
            <w:vAlign w:val="center"/>
          </w:tcPr>
          <w:p w14:paraId="30A1317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600</w:t>
            </w:r>
          </w:p>
        </w:tc>
        <w:tc>
          <w:tcPr>
            <w:tcW w:w="837" w:type="dxa"/>
            <w:tcBorders>
              <w:top w:val="nil"/>
              <w:left w:val="nil"/>
              <w:bottom w:val="single" w:sz="8" w:space="0" w:color="000000"/>
              <w:right w:val="single" w:sz="8" w:space="0" w:color="000000"/>
            </w:tcBorders>
            <w:shd w:val="clear" w:color="auto" w:fill="auto"/>
            <w:vAlign w:val="center"/>
          </w:tcPr>
          <w:p w14:paraId="32F3A0D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476EF0B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12.00</w:t>
            </w:r>
          </w:p>
        </w:tc>
        <w:tc>
          <w:tcPr>
            <w:tcW w:w="755" w:type="dxa"/>
            <w:tcBorders>
              <w:top w:val="nil"/>
              <w:left w:val="nil"/>
              <w:bottom w:val="single" w:sz="8" w:space="0" w:color="000000"/>
              <w:right w:val="single" w:sz="8" w:space="0" w:color="000000"/>
            </w:tcBorders>
            <w:shd w:val="clear" w:color="auto" w:fill="auto"/>
            <w:vAlign w:val="center"/>
          </w:tcPr>
          <w:p w14:paraId="0615595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B36DED4"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21C4E99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42</w:t>
            </w:r>
          </w:p>
        </w:tc>
        <w:tc>
          <w:tcPr>
            <w:tcW w:w="1838" w:type="dxa"/>
            <w:tcBorders>
              <w:top w:val="nil"/>
              <w:left w:val="nil"/>
              <w:bottom w:val="single" w:sz="8" w:space="0" w:color="000000"/>
              <w:right w:val="single" w:sz="8" w:space="0" w:color="000000"/>
            </w:tcBorders>
            <w:shd w:val="clear" w:color="auto" w:fill="auto"/>
            <w:vAlign w:val="center"/>
          </w:tcPr>
          <w:p w14:paraId="1A415CE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展区防滑地贴</w:t>
            </w:r>
          </w:p>
        </w:tc>
        <w:tc>
          <w:tcPr>
            <w:tcW w:w="987" w:type="dxa"/>
            <w:tcBorders>
              <w:top w:val="nil"/>
              <w:left w:val="nil"/>
              <w:bottom w:val="single" w:sz="8" w:space="0" w:color="000000"/>
              <w:right w:val="single" w:sz="8" w:space="0" w:color="000000"/>
            </w:tcBorders>
            <w:shd w:val="clear" w:color="auto" w:fill="auto"/>
            <w:vAlign w:val="center"/>
          </w:tcPr>
          <w:p w14:paraId="5895119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9D065E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3m</w:t>
            </w:r>
            <w:r>
              <w:rPr>
                <w:rStyle w:val="font41"/>
                <w:rFonts w:ascii="Times New Roman" w:hAnsi="Times New Roman" w:cs="Times New Roman" w:hint="default"/>
                <w:color w:val="000000" w:themeColor="text1"/>
                <w:spacing w:val="-11"/>
                <w:lang w:bidi="ar"/>
              </w:rPr>
              <w:t>黑胶可移地贴</w:t>
            </w:r>
            <w:r>
              <w:rPr>
                <w:rStyle w:val="font31"/>
                <w:rFonts w:eastAsia="Helvetica Neue"/>
                <w:color w:val="000000" w:themeColor="text1"/>
                <w:spacing w:val="-11"/>
                <w:lang w:bidi="ar"/>
              </w:rPr>
              <w:t>+</w:t>
            </w:r>
            <w:r>
              <w:rPr>
                <w:rStyle w:val="font41"/>
                <w:rFonts w:ascii="Times New Roman" w:hAnsi="Times New Roman" w:cs="Times New Roman" w:hint="default"/>
                <w:color w:val="000000" w:themeColor="text1"/>
                <w:spacing w:val="-11"/>
                <w:lang w:bidi="ar"/>
              </w:rPr>
              <w:t>斜纹地板膜</w:t>
            </w:r>
          </w:p>
        </w:tc>
        <w:tc>
          <w:tcPr>
            <w:tcW w:w="838" w:type="dxa"/>
            <w:tcBorders>
              <w:top w:val="nil"/>
              <w:left w:val="nil"/>
              <w:bottom w:val="single" w:sz="8" w:space="0" w:color="000000"/>
              <w:right w:val="single" w:sz="8" w:space="0" w:color="000000"/>
            </w:tcBorders>
            <w:shd w:val="clear" w:color="auto" w:fill="auto"/>
            <w:vAlign w:val="center"/>
          </w:tcPr>
          <w:p w14:paraId="7AE25AE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390</w:t>
            </w:r>
          </w:p>
        </w:tc>
        <w:tc>
          <w:tcPr>
            <w:tcW w:w="837" w:type="dxa"/>
            <w:tcBorders>
              <w:top w:val="nil"/>
              <w:left w:val="nil"/>
              <w:bottom w:val="single" w:sz="8" w:space="0" w:color="000000"/>
              <w:right w:val="single" w:sz="8" w:space="0" w:color="000000"/>
            </w:tcBorders>
            <w:shd w:val="clear" w:color="auto" w:fill="auto"/>
            <w:vAlign w:val="center"/>
          </w:tcPr>
          <w:p w14:paraId="58C575A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A3E802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45.00</w:t>
            </w:r>
          </w:p>
        </w:tc>
        <w:tc>
          <w:tcPr>
            <w:tcW w:w="755" w:type="dxa"/>
            <w:tcBorders>
              <w:top w:val="nil"/>
              <w:left w:val="nil"/>
              <w:bottom w:val="single" w:sz="8" w:space="0" w:color="000000"/>
              <w:right w:val="single" w:sz="8" w:space="0" w:color="000000"/>
            </w:tcBorders>
            <w:shd w:val="clear" w:color="auto" w:fill="auto"/>
            <w:vAlign w:val="center"/>
          </w:tcPr>
          <w:p w14:paraId="3AC60EE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40760B0"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630F513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43</w:t>
            </w:r>
          </w:p>
        </w:tc>
        <w:tc>
          <w:tcPr>
            <w:tcW w:w="1838" w:type="dxa"/>
            <w:tcBorders>
              <w:top w:val="nil"/>
              <w:left w:val="nil"/>
              <w:bottom w:val="single" w:sz="8" w:space="0" w:color="000000"/>
              <w:right w:val="single" w:sz="8" w:space="0" w:color="000000"/>
            </w:tcBorders>
            <w:shd w:val="clear" w:color="auto" w:fill="auto"/>
            <w:vAlign w:val="center"/>
          </w:tcPr>
          <w:p w14:paraId="5DABA1E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DP</w:t>
            </w:r>
            <w:r>
              <w:rPr>
                <w:rStyle w:val="font41"/>
                <w:rFonts w:ascii="Times New Roman" w:hAnsi="Times New Roman" w:cs="Times New Roman" w:hint="default"/>
                <w:color w:val="000000" w:themeColor="text1"/>
                <w:spacing w:val="-11"/>
                <w:lang w:bidi="ar"/>
              </w:rPr>
              <w:t>点不锈钢架子</w:t>
            </w:r>
          </w:p>
        </w:tc>
        <w:tc>
          <w:tcPr>
            <w:tcW w:w="987" w:type="dxa"/>
            <w:tcBorders>
              <w:top w:val="nil"/>
              <w:left w:val="nil"/>
              <w:bottom w:val="single" w:sz="8" w:space="0" w:color="000000"/>
              <w:right w:val="single" w:sz="8" w:space="0" w:color="000000"/>
            </w:tcBorders>
            <w:shd w:val="clear" w:color="auto" w:fill="auto"/>
            <w:vAlign w:val="center"/>
          </w:tcPr>
          <w:p w14:paraId="1C6E8BC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57F55D5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6*2m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5</w:t>
            </w:r>
            <w:r>
              <w:rPr>
                <w:rStyle w:val="font41"/>
                <w:rFonts w:ascii="Times New Roman" w:hAnsi="Times New Roman" w:cs="Times New Roman" w:hint="default"/>
                <w:color w:val="000000" w:themeColor="text1"/>
                <w:spacing w:val="-11"/>
                <w:lang w:bidi="ar"/>
              </w:rPr>
              <w:t>边形）</w:t>
            </w:r>
          </w:p>
        </w:tc>
        <w:tc>
          <w:tcPr>
            <w:tcW w:w="838" w:type="dxa"/>
            <w:tcBorders>
              <w:top w:val="nil"/>
              <w:left w:val="nil"/>
              <w:bottom w:val="single" w:sz="8" w:space="0" w:color="000000"/>
              <w:right w:val="single" w:sz="8" w:space="0" w:color="000000"/>
            </w:tcBorders>
            <w:shd w:val="clear" w:color="auto" w:fill="auto"/>
            <w:vAlign w:val="center"/>
          </w:tcPr>
          <w:p w14:paraId="7B0A725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5AD2A75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5E698B3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120DBC8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7771BF9" w14:textId="77777777">
        <w:trPr>
          <w:trHeight w:val="465"/>
        </w:trPr>
        <w:tc>
          <w:tcPr>
            <w:tcW w:w="512" w:type="dxa"/>
            <w:tcBorders>
              <w:top w:val="nil"/>
              <w:left w:val="single" w:sz="8" w:space="0" w:color="000000"/>
              <w:bottom w:val="single" w:sz="8" w:space="0" w:color="000000"/>
              <w:right w:val="single" w:sz="8" w:space="0" w:color="000000"/>
            </w:tcBorders>
            <w:shd w:val="clear" w:color="auto" w:fill="auto"/>
            <w:vAlign w:val="center"/>
          </w:tcPr>
          <w:p w14:paraId="1A15164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44</w:t>
            </w:r>
          </w:p>
        </w:tc>
        <w:tc>
          <w:tcPr>
            <w:tcW w:w="1838" w:type="dxa"/>
            <w:tcBorders>
              <w:top w:val="nil"/>
              <w:left w:val="nil"/>
              <w:bottom w:val="single" w:sz="8" w:space="0" w:color="000000"/>
              <w:right w:val="single" w:sz="8" w:space="0" w:color="000000"/>
            </w:tcBorders>
            <w:shd w:val="clear" w:color="auto" w:fill="auto"/>
            <w:vAlign w:val="center"/>
          </w:tcPr>
          <w:p w14:paraId="36039F0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高清黑底</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喷绘画面</w:t>
            </w:r>
          </w:p>
        </w:tc>
        <w:tc>
          <w:tcPr>
            <w:tcW w:w="987" w:type="dxa"/>
            <w:tcBorders>
              <w:top w:val="nil"/>
              <w:left w:val="nil"/>
              <w:bottom w:val="single" w:sz="8" w:space="0" w:color="000000"/>
              <w:right w:val="single" w:sz="8" w:space="0" w:color="000000"/>
            </w:tcBorders>
            <w:shd w:val="clear" w:color="auto" w:fill="auto"/>
            <w:vAlign w:val="center"/>
          </w:tcPr>
          <w:p w14:paraId="43F9444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CBC7AF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2*2m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15</w:t>
            </w:r>
            <w:r>
              <w:rPr>
                <w:rStyle w:val="font41"/>
                <w:rFonts w:ascii="Times New Roman" w:hAnsi="Times New Roman" w:cs="Times New Roman" w:hint="default"/>
                <w:color w:val="000000" w:themeColor="text1"/>
                <w:spacing w:val="-11"/>
                <w:lang w:bidi="ar"/>
              </w:rPr>
              <w:t>张）</w:t>
            </w:r>
          </w:p>
        </w:tc>
        <w:tc>
          <w:tcPr>
            <w:tcW w:w="838" w:type="dxa"/>
            <w:tcBorders>
              <w:top w:val="nil"/>
              <w:left w:val="nil"/>
              <w:bottom w:val="single" w:sz="8" w:space="0" w:color="000000"/>
              <w:right w:val="single" w:sz="8" w:space="0" w:color="000000"/>
            </w:tcBorders>
            <w:shd w:val="clear" w:color="auto" w:fill="auto"/>
            <w:vAlign w:val="center"/>
          </w:tcPr>
          <w:p w14:paraId="75C5E0D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60</w:t>
            </w:r>
          </w:p>
        </w:tc>
        <w:tc>
          <w:tcPr>
            <w:tcW w:w="837" w:type="dxa"/>
            <w:tcBorders>
              <w:top w:val="nil"/>
              <w:left w:val="nil"/>
              <w:bottom w:val="single" w:sz="8" w:space="0" w:color="000000"/>
              <w:right w:val="single" w:sz="8" w:space="0" w:color="000000"/>
            </w:tcBorders>
            <w:shd w:val="clear" w:color="auto" w:fill="auto"/>
            <w:vAlign w:val="center"/>
          </w:tcPr>
          <w:p w14:paraId="434EADA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3C67F57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7B41D43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5CC5BF2"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1F78D8C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45</w:t>
            </w:r>
          </w:p>
        </w:tc>
        <w:tc>
          <w:tcPr>
            <w:tcW w:w="1838" w:type="dxa"/>
            <w:tcBorders>
              <w:top w:val="nil"/>
              <w:left w:val="nil"/>
              <w:bottom w:val="single" w:sz="8" w:space="0" w:color="000000"/>
              <w:right w:val="single" w:sz="8" w:space="0" w:color="000000"/>
            </w:tcBorders>
            <w:shd w:val="clear" w:color="auto" w:fill="auto"/>
            <w:vAlign w:val="center"/>
          </w:tcPr>
          <w:p w14:paraId="7A21226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DP</w:t>
            </w:r>
            <w:r>
              <w:rPr>
                <w:rStyle w:val="font41"/>
                <w:rFonts w:ascii="Times New Roman" w:hAnsi="Times New Roman" w:cs="Times New Roman" w:hint="default"/>
                <w:color w:val="000000" w:themeColor="text1"/>
                <w:spacing w:val="-11"/>
                <w:lang w:bidi="ar"/>
              </w:rPr>
              <w:t>造型顶部</w:t>
            </w:r>
          </w:p>
        </w:tc>
        <w:tc>
          <w:tcPr>
            <w:tcW w:w="987" w:type="dxa"/>
            <w:tcBorders>
              <w:top w:val="nil"/>
              <w:left w:val="nil"/>
              <w:bottom w:val="single" w:sz="8" w:space="0" w:color="000000"/>
              <w:right w:val="single" w:sz="8" w:space="0" w:color="000000"/>
            </w:tcBorders>
            <w:shd w:val="clear" w:color="auto" w:fill="auto"/>
            <w:vAlign w:val="center"/>
          </w:tcPr>
          <w:p w14:paraId="6431E0F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891822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顶部</w:t>
            </w:r>
            <w:r>
              <w:rPr>
                <w:rStyle w:val="font31"/>
                <w:rFonts w:eastAsia="宋体"/>
                <w:color w:val="000000" w:themeColor="text1"/>
                <w:spacing w:val="-11"/>
                <w:lang w:bidi="ar"/>
              </w:rPr>
              <w:t>PVC</w:t>
            </w:r>
            <w:r>
              <w:rPr>
                <w:rStyle w:val="font31"/>
                <w:rFonts w:eastAsia="宋体"/>
                <w:color w:val="000000" w:themeColor="text1"/>
                <w:spacing w:val="-11"/>
                <w:lang w:bidi="ar"/>
              </w:rPr>
              <w:t>球</w:t>
            </w:r>
            <w:r>
              <w:rPr>
                <w:rStyle w:val="font41"/>
                <w:rFonts w:ascii="Times New Roman" w:hAnsi="Times New Roman" w:cs="Times New Roman" w:hint="default"/>
                <w:color w:val="000000" w:themeColor="text1"/>
                <w:spacing w:val="-11"/>
                <w:lang w:bidi="ar"/>
              </w:rPr>
              <w:t>定制直径</w:t>
            </w:r>
            <w:r>
              <w:rPr>
                <w:rStyle w:val="font31"/>
                <w:rFonts w:eastAsia="宋体"/>
                <w:color w:val="000000" w:themeColor="text1"/>
                <w:spacing w:val="-11"/>
                <w:lang w:bidi="ar"/>
              </w:rPr>
              <w:t>2.2m</w:t>
            </w:r>
          </w:p>
        </w:tc>
        <w:tc>
          <w:tcPr>
            <w:tcW w:w="838" w:type="dxa"/>
            <w:tcBorders>
              <w:top w:val="nil"/>
              <w:left w:val="nil"/>
              <w:bottom w:val="single" w:sz="8" w:space="0" w:color="000000"/>
              <w:right w:val="single" w:sz="8" w:space="0" w:color="000000"/>
            </w:tcBorders>
            <w:shd w:val="clear" w:color="auto" w:fill="auto"/>
            <w:vAlign w:val="center"/>
          </w:tcPr>
          <w:p w14:paraId="313B2B7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45FF8CD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77CBADD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5BD8C36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7439754"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2BF0287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46</w:t>
            </w:r>
          </w:p>
        </w:tc>
        <w:tc>
          <w:tcPr>
            <w:tcW w:w="1838" w:type="dxa"/>
            <w:tcBorders>
              <w:top w:val="nil"/>
              <w:left w:val="nil"/>
              <w:bottom w:val="single" w:sz="8" w:space="0" w:color="000000"/>
              <w:right w:val="single" w:sz="8" w:space="0" w:color="000000"/>
            </w:tcBorders>
            <w:shd w:val="clear" w:color="auto" w:fill="auto"/>
            <w:vAlign w:val="center"/>
          </w:tcPr>
          <w:p w14:paraId="374DE12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防滑地贴</w:t>
            </w:r>
          </w:p>
        </w:tc>
        <w:tc>
          <w:tcPr>
            <w:tcW w:w="987" w:type="dxa"/>
            <w:tcBorders>
              <w:top w:val="nil"/>
              <w:left w:val="nil"/>
              <w:bottom w:val="single" w:sz="8" w:space="0" w:color="000000"/>
              <w:right w:val="single" w:sz="8" w:space="0" w:color="000000"/>
            </w:tcBorders>
            <w:shd w:val="clear" w:color="auto" w:fill="auto"/>
            <w:vAlign w:val="center"/>
          </w:tcPr>
          <w:p w14:paraId="41C399A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7EA07D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3m</w:t>
            </w:r>
            <w:r>
              <w:rPr>
                <w:rStyle w:val="font41"/>
                <w:rFonts w:ascii="Times New Roman" w:hAnsi="Times New Roman" w:cs="Times New Roman" w:hint="default"/>
                <w:color w:val="000000" w:themeColor="text1"/>
                <w:spacing w:val="-11"/>
                <w:lang w:bidi="ar"/>
              </w:rPr>
              <w:t>黑胶可移地贴</w:t>
            </w:r>
            <w:r>
              <w:rPr>
                <w:rStyle w:val="font31"/>
                <w:rFonts w:eastAsia="Helvetica Neue"/>
                <w:color w:val="000000" w:themeColor="text1"/>
                <w:spacing w:val="-11"/>
                <w:lang w:bidi="ar"/>
              </w:rPr>
              <w:t>+</w:t>
            </w:r>
            <w:r>
              <w:rPr>
                <w:rStyle w:val="font41"/>
                <w:rFonts w:ascii="Times New Roman" w:hAnsi="Times New Roman" w:cs="Times New Roman" w:hint="default"/>
                <w:color w:val="000000" w:themeColor="text1"/>
                <w:spacing w:val="-11"/>
                <w:lang w:bidi="ar"/>
              </w:rPr>
              <w:t>斜纹地板膜</w:t>
            </w:r>
          </w:p>
        </w:tc>
        <w:tc>
          <w:tcPr>
            <w:tcW w:w="838" w:type="dxa"/>
            <w:tcBorders>
              <w:top w:val="nil"/>
              <w:left w:val="nil"/>
              <w:bottom w:val="single" w:sz="8" w:space="0" w:color="000000"/>
              <w:right w:val="single" w:sz="8" w:space="0" w:color="000000"/>
            </w:tcBorders>
            <w:shd w:val="clear" w:color="auto" w:fill="auto"/>
            <w:vAlign w:val="center"/>
          </w:tcPr>
          <w:p w14:paraId="383A8B3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49</w:t>
            </w:r>
          </w:p>
        </w:tc>
        <w:tc>
          <w:tcPr>
            <w:tcW w:w="837" w:type="dxa"/>
            <w:tcBorders>
              <w:top w:val="nil"/>
              <w:left w:val="nil"/>
              <w:bottom w:val="single" w:sz="8" w:space="0" w:color="000000"/>
              <w:right w:val="single" w:sz="8" w:space="0" w:color="000000"/>
            </w:tcBorders>
            <w:shd w:val="clear" w:color="auto" w:fill="auto"/>
            <w:vAlign w:val="center"/>
          </w:tcPr>
          <w:p w14:paraId="38FC3A0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3F4A6E4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45.00</w:t>
            </w:r>
          </w:p>
        </w:tc>
        <w:tc>
          <w:tcPr>
            <w:tcW w:w="755" w:type="dxa"/>
            <w:tcBorders>
              <w:top w:val="nil"/>
              <w:left w:val="nil"/>
              <w:bottom w:val="single" w:sz="8" w:space="0" w:color="000000"/>
              <w:right w:val="single" w:sz="8" w:space="0" w:color="000000"/>
            </w:tcBorders>
            <w:shd w:val="clear" w:color="auto" w:fill="auto"/>
            <w:vAlign w:val="center"/>
          </w:tcPr>
          <w:p w14:paraId="2575E79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FDCA2D0"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37113FD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47</w:t>
            </w:r>
          </w:p>
        </w:tc>
        <w:tc>
          <w:tcPr>
            <w:tcW w:w="1838" w:type="dxa"/>
            <w:tcBorders>
              <w:top w:val="nil"/>
              <w:left w:val="nil"/>
              <w:bottom w:val="single" w:sz="8" w:space="0" w:color="000000"/>
              <w:right w:val="single" w:sz="8" w:space="0" w:color="000000"/>
            </w:tcBorders>
            <w:shd w:val="clear" w:color="auto" w:fill="auto"/>
            <w:vAlign w:val="center"/>
          </w:tcPr>
          <w:p w14:paraId="2BCA07A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DP</w:t>
            </w:r>
            <w:r>
              <w:rPr>
                <w:rStyle w:val="font41"/>
                <w:rFonts w:ascii="Times New Roman" w:hAnsi="Times New Roman" w:cs="Times New Roman" w:hint="default"/>
                <w:color w:val="000000" w:themeColor="text1"/>
                <w:spacing w:val="-11"/>
                <w:lang w:bidi="ar"/>
              </w:rPr>
              <w:t>点拍照框</w:t>
            </w:r>
          </w:p>
        </w:tc>
        <w:tc>
          <w:tcPr>
            <w:tcW w:w="987" w:type="dxa"/>
            <w:tcBorders>
              <w:top w:val="nil"/>
              <w:left w:val="nil"/>
              <w:bottom w:val="single" w:sz="8" w:space="0" w:color="000000"/>
              <w:right w:val="single" w:sz="8" w:space="0" w:color="000000"/>
            </w:tcBorders>
            <w:shd w:val="clear" w:color="auto" w:fill="auto"/>
            <w:vAlign w:val="center"/>
          </w:tcPr>
          <w:p w14:paraId="0094332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507B8D2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结构</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高清画面</w:t>
            </w:r>
            <w:r>
              <w:rPr>
                <w:rStyle w:val="font31"/>
                <w:rFonts w:eastAsia="宋体"/>
                <w:color w:val="000000" w:themeColor="text1"/>
                <w:spacing w:val="-11"/>
                <w:lang w:bidi="ar"/>
              </w:rPr>
              <w:t>2.4*1.5m</w:t>
            </w:r>
          </w:p>
        </w:tc>
        <w:tc>
          <w:tcPr>
            <w:tcW w:w="838" w:type="dxa"/>
            <w:tcBorders>
              <w:top w:val="nil"/>
              <w:left w:val="nil"/>
              <w:bottom w:val="single" w:sz="8" w:space="0" w:color="000000"/>
              <w:right w:val="single" w:sz="8" w:space="0" w:color="000000"/>
            </w:tcBorders>
            <w:shd w:val="clear" w:color="auto" w:fill="auto"/>
            <w:vAlign w:val="center"/>
          </w:tcPr>
          <w:p w14:paraId="2EE2E22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w:t>
            </w:r>
          </w:p>
        </w:tc>
        <w:tc>
          <w:tcPr>
            <w:tcW w:w="837" w:type="dxa"/>
            <w:tcBorders>
              <w:top w:val="nil"/>
              <w:left w:val="nil"/>
              <w:bottom w:val="single" w:sz="8" w:space="0" w:color="000000"/>
              <w:right w:val="single" w:sz="8" w:space="0" w:color="000000"/>
            </w:tcBorders>
            <w:shd w:val="clear" w:color="auto" w:fill="auto"/>
            <w:vAlign w:val="center"/>
          </w:tcPr>
          <w:p w14:paraId="510B581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3B40888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35C3B3F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772C947" w14:textId="77777777">
        <w:trPr>
          <w:trHeight w:val="735"/>
        </w:trPr>
        <w:tc>
          <w:tcPr>
            <w:tcW w:w="512" w:type="dxa"/>
            <w:tcBorders>
              <w:top w:val="nil"/>
              <w:left w:val="single" w:sz="8" w:space="0" w:color="000000"/>
              <w:bottom w:val="single" w:sz="8" w:space="0" w:color="000000"/>
              <w:right w:val="single" w:sz="8" w:space="0" w:color="000000"/>
            </w:tcBorders>
            <w:shd w:val="clear" w:color="auto" w:fill="auto"/>
            <w:vAlign w:val="center"/>
          </w:tcPr>
          <w:p w14:paraId="3E5EDE5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48</w:t>
            </w:r>
          </w:p>
        </w:tc>
        <w:tc>
          <w:tcPr>
            <w:tcW w:w="1838" w:type="dxa"/>
            <w:tcBorders>
              <w:top w:val="nil"/>
              <w:left w:val="nil"/>
              <w:bottom w:val="single" w:sz="8" w:space="0" w:color="000000"/>
              <w:right w:val="single" w:sz="8" w:space="0" w:color="000000"/>
            </w:tcBorders>
            <w:shd w:val="clear" w:color="auto" w:fill="auto"/>
            <w:vAlign w:val="center"/>
          </w:tcPr>
          <w:p w14:paraId="588505E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墙体</w:t>
            </w:r>
            <w:proofErr w:type="gramStart"/>
            <w:r>
              <w:rPr>
                <w:rFonts w:ascii="Times New Roman" w:eastAsia="宋体" w:hAnsi="Times New Roman"/>
                <w:spacing w:val="-11"/>
                <w:kern w:val="0"/>
                <w:sz w:val="18"/>
                <w:szCs w:val="18"/>
                <w:lang w:bidi="ar"/>
              </w:rPr>
              <w:t>吊幅双喷</w:t>
            </w:r>
            <w:proofErr w:type="gramEnd"/>
            <w:r>
              <w:rPr>
                <w:rFonts w:ascii="Times New Roman" w:eastAsia="宋体" w:hAnsi="Times New Roman"/>
                <w:spacing w:val="-11"/>
                <w:kern w:val="0"/>
                <w:sz w:val="18"/>
                <w:szCs w:val="18"/>
                <w:lang w:bidi="ar"/>
              </w:rPr>
              <w:t>布</w:t>
            </w:r>
          </w:p>
        </w:tc>
        <w:tc>
          <w:tcPr>
            <w:tcW w:w="987" w:type="dxa"/>
            <w:tcBorders>
              <w:top w:val="nil"/>
              <w:left w:val="nil"/>
              <w:bottom w:val="single" w:sz="8" w:space="0" w:color="000000"/>
              <w:right w:val="single" w:sz="8" w:space="0" w:color="000000"/>
            </w:tcBorders>
            <w:shd w:val="clear" w:color="auto" w:fill="auto"/>
            <w:vAlign w:val="center"/>
          </w:tcPr>
          <w:p w14:paraId="0240354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448ADC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条）</w:t>
            </w:r>
            <w:r>
              <w:rPr>
                <w:rStyle w:val="font31"/>
                <w:rFonts w:eastAsia="Helvetica Neue"/>
                <w:color w:val="000000" w:themeColor="text1"/>
                <w:spacing w:val="-11"/>
                <w:lang w:bidi="ar"/>
              </w:rPr>
              <w:t>+1*8m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条）</w:t>
            </w:r>
            <w:r>
              <w:rPr>
                <w:rStyle w:val="font31"/>
                <w:rFonts w:eastAsia="Helvetica Neue"/>
                <w:color w:val="000000" w:themeColor="text1"/>
                <w:spacing w:val="-11"/>
                <w:lang w:bidi="ar"/>
              </w:rPr>
              <w:t>+1*7.5</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1</w:t>
            </w:r>
            <w:r>
              <w:rPr>
                <w:rStyle w:val="font41"/>
                <w:rFonts w:ascii="Times New Roman" w:hAnsi="Times New Roman" w:cs="Times New Roman" w:hint="default"/>
                <w:color w:val="000000" w:themeColor="text1"/>
                <w:spacing w:val="-11"/>
                <w:lang w:bidi="ar"/>
              </w:rPr>
              <w:t>条）</w:t>
            </w:r>
          </w:p>
        </w:tc>
        <w:tc>
          <w:tcPr>
            <w:tcW w:w="838" w:type="dxa"/>
            <w:tcBorders>
              <w:top w:val="nil"/>
              <w:left w:val="nil"/>
              <w:bottom w:val="single" w:sz="8" w:space="0" w:color="000000"/>
              <w:right w:val="single" w:sz="8" w:space="0" w:color="000000"/>
            </w:tcBorders>
            <w:shd w:val="clear" w:color="auto" w:fill="auto"/>
            <w:vAlign w:val="center"/>
          </w:tcPr>
          <w:p w14:paraId="233F5BA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33.5</w:t>
            </w:r>
          </w:p>
        </w:tc>
        <w:tc>
          <w:tcPr>
            <w:tcW w:w="837" w:type="dxa"/>
            <w:tcBorders>
              <w:top w:val="nil"/>
              <w:left w:val="nil"/>
              <w:bottom w:val="single" w:sz="8" w:space="0" w:color="000000"/>
              <w:right w:val="single" w:sz="8" w:space="0" w:color="000000"/>
            </w:tcBorders>
            <w:shd w:val="clear" w:color="auto" w:fill="auto"/>
            <w:vAlign w:val="center"/>
          </w:tcPr>
          <w:p w14:paraId="50AAD9A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456D7F7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14BED15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B1695EA"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09A0A99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49</w:t>
            </w:r>
          </w:p>
        </w:tc>
        <w:tc>
          <w:tcPr>
            <w:tcW w:w="1838" w:type="dxa"/>
            <w:tcBorders>
              <w:top w:val="nil"/>
              <w:left w:val="nil"/>
              <w:bottom w:val="single" w:sz="8" w:space="0" w:color="000000"/>
              <w:right w:val="single" w:sz="8" w:space="0" w:color="000000"/>
            </w:tcBorders>
            <w:shd w:val="clear" w:color="auto" w:fill="auto"/>
            <w:vAlign w:val="center"/>
          </w:tcPr>
          <w:p w14:paraId="73970F5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玻璃</w:t>
            </w:r>
            <w:proofErr w:type="gramStart"/>
            <w:r>
              <w:rPr>
                <w:rFonts w:ascii="Times New Roman" w:eastAsia="宋体" w:hAnsi="Times New Roman"/>
                <w:spacing w:val="-11"/>
                <w:kern w:val="0"/>
                <w:sz w:val="18"/>
                <w:szCs w:val="18"/>
                <w:lang w:bidi="ar"/>
              </w:rPr>
              <w:t>栏杆超</w:t>
            </w:r>
            <w:proofErr w:type="gramEnd"/>
            <w:r>
              <w:rPr>
                <w:rFonts w:ascii="Times New Roman" w:eastAsia="宋体" w:hAnsi="Times New Roman"/>
                <w:spacing w:val="-11"/>
                <w:kern w:val="0"/>
                <w:sz w:val="18"/>
                <w:szCs w:val="18"/>
                <w:lang w:bidi="ar"/>
              </w:rPr>
              <w:t>卡板</w:t>
            </w:r>
          </w:p>
        </w:tc>
        <w:tc>
          <w:tcPr>
            <w:tcW w:w="987" w:type="dxa"/>
            <w:tcBorders>
              <w:top w:val="nil"/>
              <w:left w:val="nil"/>
              <w:bottom w:val="single" w:sz="8" w:space="0" w:color="000000"/>
              <w:right w:val="single" w:sz="8" w:space="0" w:color="000000"/>
            </w:tcBorders>
            <w:shd w:val="clear" w:color="auto" w:fill="auto"/>
            <w:vAlign w:val="center"/>
          </w:tcPr>
          <w:p w14:paraId="0534AF1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512DAC3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异形机器裁剪</w:t>
            </w:r>
            <w:r>
              <w:rPr>
                <w:rStyle w:val="font31"/>
                <w:rFonts w:eastAsia="宋体"/>
                <w:color w:val="000000" w:themeColor="text1"/>
                <w:spacing w:val="-11"/>
                <w:lang w:bidi="ar"/>
              </w:rPr>
              <w:t>7*0.8m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2</w:t>
            </w:r>
            <w:r>
              <w:rPr>
                <w:rStyle w:val="font41"/>
                <w:rFonts w:ascii="Times New Roman" w:hAnsi="Times New Roman" w:cs="Times New Roman" w:hint="default"/>
                <w:color w:val="000000" w:themeColor="text1"/>
                <w:spacing w:val="-11"/>
                <w:lang w:bidi="ar"/>
              </w:rPr>
              <w:t>条）</w:t>
            </w:r>
            <w:r>
              <w:rPr>
                <w:rStyle w:val="font31"/>
                <w:rFonts w:eastAsia="宋体"/>
                <w:color w:val="000000" w:themeColor="text1"/>
                <w:spacing w:val="-11"/>
                <w:lang w:bidi="ar"/>
              </w:rPr>
              <w:t>+3*0.8</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1</w:t>
            </w:r>
            <w:r>
              <w:rPr>
                <w:rStyle w:val="font41"/>
                <w:rFonts w:ascii="Times New Roman" w:hAnsi="Times New Roman" w:cs="Times New Roman" w:hint="default"/>
                <w:color w:val="000000" w:themeColor="text1"/>
                <w:spacing w:val="-11"/>
                <w:lang w:bidi="ar"/>
              </w:rPr>
              <w:t>条）</w:t>
            </w:r>
          </w:p>
        </w:tc>
        <w:tc>
          <w:tcPr>
            <w:tcW w:w="838" w:type="dxa"/>
            <w:tcBorders>
              <w:top w:val="nil"/>
              <w:left w:val="nil"/>
              <w:bottom w:val="single" w:sz="8" w:space="0" w:color="000000"/>
              <w:right w:val="single" w:sz="8" w:space="0" w:color="000000"/>
            </w:tcBorders>
            <w:shd w:val="clear" w:color="auto" w:fill="auto"/>
            <w:vAlign w:val="center"/>
          </w:tcPr>
          <w:p w14:paraId="6035AAC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13.6</w:t>
            </w:r>
          </w:p>
        </w:tc>
        <w:tc>
          <w:tcPr>
            <w:tcW w:w="837" w:type="dxa"/>
            <w:tcBorders>
              <w:top w:val="nil"/>
              <w:left w:val="nil"/>
              <w:bottom w:val="single" w:sz="8" w:space="0" w:color="000000"/>
              <w:right w:val="single" w:sz="8" w:space="0" w:color="000000"/>
            </w:tcBorders>
            <w:shd w:val="clear" w:color="auto" w:fill="auto"/>
            <w:vAlign w:val="center"/>
          </w:tcPr>
          <w:p w14:paraId="05E56F7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4DF29DB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6F98919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BA971CA"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3C820B3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50</w:t>
            </w:r>
          </w:p>
        </w:tc>
        <w:tc>
          <w:tcPr>
            <w:tcW w:w="1838" w:type="dxa"/>
            <w:tcBorders>
              <w:top w:val="nil"/>
              <w:left w:val="nil"/>
              <w:bottom w:val="single" w:sz="8" w:space="0" w:color="000000"/>
              <w:right w:val="single" w:sz="8" w:space="0" w:color="000000"/>
            </w:tcBorders>
            <w:shd w:val="clear" w:color="auto" w:fill="auto"/>
            <w:vAlign w:val="center"/>
          </w:tcPr>
          <w:p w14:paraId="63F6568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玻璃</w:t>
            </w:r>
            <w:proofErr w:type="gramStart"/>
            <w:r>
              <w:rPr>
                <w:rFonts w:ascii="Times New Roman" w:eastAsia="宋体" w:hAnsi="Times New Roman"/>
                <w:spacing w:val="-11"/>
                <w:kern w:val="0"/>
                <w:sz w:val="18"/>
                <w:szCs w:val="18"/>
                <w:lang w:bidi="ar"/>
              </w:rPr>
              <w:t>贴超透</w:t>
            </w:r>
            <w:proofErr w:type="gramEnd"/>
          </w:p>
        </w:tc>
        <w:tc>
          <w:tcPr>
            <w:tcW w:w="987" w:type="dxa"/>
            <w:tcBorders>
              <w:top w:val="nil"/>
              <w:left w:val="nil"/>
              <w:bottom w:val="single" w:sz="8" w:space="0" w:color="000000"/>
              <w:right w:val="single" w:sz="8" w:space="0" w:color="000000"/>
            </w:tcBorders>
            <w:shd w:val="clear" w:color="auto" w:fill="auto"/>
            <w:vAlign w:val="center"/>
          </w:tcPr>
          <w:p w14:paraId="7C62C02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3717D3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0.6*0.6m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10</w:t>
            </w:r>
            <w:r>
              <w:rPr>
                <w:rStyle w:val="font41"/>
                <w:rFonts w:ascii="Times New Roman" w:hAnsi="Times New Roman" w:cs="Times New Roman" w:hint="default"/>
                <w:color w:val="000000" w:themeColor="text1"/>
                <w:spacing w:val="-11"/>
                <w:lang w:bidi="ar"/>
              </w:rPr>
              <w:t>张）</w:t>
            </w:r>
          </w:p>
        </w:tc>
        <w:tc>
          <w:tcPr>
            <w:tcW w:w="838" w:type="dxa"/>
            <w:tcBorders>
              <w:top w:val="nil"/>
              <w:left w:val="nil"/>
              <w:bottom w:val="single" w:sz="8" w:space="0" w:color="000000"/>
              <w:right w:val="single" w:sz="8" w:space="0" w:color="000000"/>
            </w:tcBorders>
            <w:shd w:val="clear" w:color="auto" w:fill="auto"/>
            <w:vAlign w:val="center"/>
          </w:tcPr>
          <w:p w14:paraId="63DD8EE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3.6</w:t>
            </w:r>
          </w:p>
        </w:tc>
        <w:tc>
          <w:tcPr>
            <w:tcW w:w="837" w:type="dxa"/>
            <w:tcBorders>
              <w:top w:val="nil"/>
              <w:left w:val="nil"/>
              <w:bottom w:val="single" w:sz="8" w:space="0" w:color="000000"/>
              <w:right w:val="single" w:sz="8" w:space="0" w:color="000000"/>
            </w:tcBorders>
            <w:shd w:val="clear" w:color="auto" w:fill="auto"/>
            <w:vAlign w:val="center"/>
          </w:tcPr>
          <w:p w14:paraId="45C031B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79405F1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358C1FB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3DC4470"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0E7F491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51</w:t>
            </w:r>
          </w:p>
        </w:tc>
        <w:tc>
          <w:tcPr>
            <w:tcW w:w="1838" w:type="dxa"/>
            <w:tcBorders>
              <w:top w:val="nil"/>
              <w:left w:val="nil"/>
              <w:bottom w:val="single" w:sz="8" w:space="0" w:color="000000"/>
              <w:right w:val="single" w:sz="8" w:space="0" w:color="000000"/>
            </w:tcBorders>
            <w:shd w:val="clear" w:color="auto" w:fill="auto"/>
            <w:vAlign w:val="center"/>
          </w:tcPr>
          <w:p w14:paraId="4423069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签到主</w:t>
            </w:r>
            <w:proofErr w:type="gramStart"/>
            <w:r>
              <w:rPr>
                <w:rFonts w:ascii="Times New Roman" w:eastAsia="宋体" w:hAnsi="Times New Roman"/>
                <w:spacing w:val="-11"/>
                <w:kern w:val="0"/>
                <w:sz w:val="18"/>
                <w:szCs w:val="18"/>
                <w:lang w:bidi="ar"/>
              </w:rPr>
              <w:t>珩</w:t>
            </w:r>
            <w:proofErr w:type="gramEnd"/>
            <w:r>
              <w:rPr>
                <w:rFonts w:ascii="Times New Roman" w:eastAsia="宋体" w:hAnsi="Times New Roman"/>
                <w:spacing w:val="-11"/>
                <w:kern w:val="0"/>
                <w:sz w:val="18"/>
                <w:szCs w:val="18"/>
                <w:lang w:bidi="ar"/>
              </w:rPr>
              <w:t>架</w:t>
            </w:r>
          </w:p>
        </w:tc>
        <w:tc>
          <w:tcPr>
            <w:tcW w:w="987" w:type="dxa"/>
            <w:tcBorders>
              <w:top w:val="nil"/>
              <w:left w:val="nil"/>
              <w:bottom w:val="single" w:sz="8" w:space="0" w:color="000000"/>
              <w:right w:val="single" w:sz="8" w:space="0" w:color="000000"/>
            </w:tcBorders>
            <w:shd w:val="clear" w:color="auto" w:fill="auto"/>
            <w:vAlign w:val="center"/>
          </w:tcPr>
          <w:p w14:paraId="0EC09A8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0DF53EC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5*3*1m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u</w:t>
            </w:r>
            <w:r>
              <w:rPr>
                <w:rStyle w:val="font41"/>
                <w:rFonts w:ascii="Times New Roman" w:hAnsi="Times New Roman" w:cs="Times New Roman" w:hint="default"/>
                <w:color w:val="000000" w:themeColor="text1"/>
                <w:spacing w:val="-11"/>
                <w:lang w:bidi="ar"/>
              </w:rPr>
              <w:t>型）</w:t>
            </w:r>
          </w:p>
        </w:tc>
        <w:tc>
          <w:tcPr>
            <w:tcW w:w="838" w:type="dxa"/>
            <w:tcBorders>
              <w:top w:val="nil"/>
              <w:left w:val="nil"/>
              <w:bottom w:val="single" w:sz="8" w:space="0" w:color="000000"/>
              <w:right w:val="single" w:sz="8" w:space="0" w:color="000000"/>
            </w:tcBorders>
            <w:shd w:val="clear" w:color="auto" w:fill="auto"/>
            <w:vAlign w:val="center"/>
          </w:tcPr>
          <w:p w14:paraId="14763D4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26</w:t>
            </w:r>
          </w:p>
        </w:tc>
        <w:tc>
          <w:tcPr>
            <w:tcW w:w="837" w:type="dxa"/>
            <w:tcBorders>
              <w:top w:val="nil"/>
              <w:left w:val="nil"/>
              <w:bottom w:val="single" w:sz="8" w:space="0" w:color="000000"/>
              <w:right w:val="single" w:sz="8" w:space="0" w:color="000000"/>
            </w:tcBorders>
            <w:shd w:val="clear" w:color="auto" w:fill="auto"/>
            <w:vAlign w:val="center"/>
          </w:tcPr>
          <w:p w14:paraId="171A60C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69FEA54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18.00</w:t>
            </w:r>
          </w:p>
        </w:tc>
        <w:tc>
          <w:tcPr>
            <w:tcW w:w="755" w:type="dxa"/>
            <w:tcBorders>
              <w:top w:val="nil"/>
              <w:left w:val="nil"/>
              <w:bottom w:val="single" w:sz="8" w:space="0" w:color="000000"/>
              <w:right w:val="single" w:sz="8" w:space="0" w:color="000000"/>
            </w:tcBorders>
            <w:shd w:val="clear" w:color="auto" w:fill="auto"/>
            <w:vAlign w:val="center"/>
          </w:tcPr>
          <w:p w14:paraId="6917747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3A852F9" w14:textId="77777777">
        <w:trPr>
          <w:trHeight w:val="465"/>
        </w:trPr>
        <w:tc>
          <w:tcPr>
            <w:tcW w:w="512" w:type="dxa"/>
            <w:tcBorders>
              <w:top w:val="nil"/>
              <w:left w:val="single" w:sz="8" w:space="0" w:color="000000"/>
              <w:bottom w:val="single" w:sz="8" w:space="0" w:color="000000"/>
              <w:right w:val="single" w:sz="8" w:space="0" w:color="000000"/>
            </w:tcBorders>
            <w:shd w:val="clear" w:color="auto" w:fill="auto"/>
            <w:vAlign w:val="center"/>
          </w:tcPr>
          <w:p w14:paraId="743A478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52</w:t>
            </w:r>
          </w:p>
        </w:tc>
        <w:tc>
          <w:tcPr>
            <w:tcW w:w="1838" w:type="dxa"/>
            <w:tcBorders>
              <w:top w:val="nil"/>
              <w:left w:val="nil"/>
              <w:bottom w:val="single" w:sz="8" w:space="0" w:color="000000"/>
              <w:right w:val="single" w:sz="8" w:space="0" w:color="000000"/>
            </w:tcBorders>
            <w:shd w:val="clear" w:color="auto" w:fill="auto"/>
            <w:vAlign w:val="center"/>
          </w:tcPr>
          <w:p w14:paraId="7AD7649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高清黑底</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喷绘画面</w:t>
            </w:r>
          </w:p>
        </w:tc>
        <w:tc>
          <w:tcPr>
            <w:tcW w:w="987" w:type="dxa"/>
            <w:tcBorders>
              <w:top w:val="nil"/>
              <w:left w:val="nil"/>
              <w:bottom w:val="single" w:sz="8" w:space="0" w:color="000000"/>
              <w:right w:val="single" w:sz="8" w:space="0" w:color="000000"/>
            </w:tcBorders>
            <w:shd w:val="clear" w:color="auto" w:fill="auto"/>
            <w:vAlign w:val="center"/>
          </w:tcPr>
          <w:p w14:paraId="343A6DE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0967B8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7.4*3.2m</w:t>
            </w:r>
          </w:p>
        </w:tc>
        <w:tc>
          <w:tcPr>
            <w:tcW w:w="838" w:type="dxa"/>
            <w:tcBorders>
              <w:top w:val="nil"/>
              <w:left w:val="nil"/>
              <w:bottom w:val="single" w:sz="8" w:space="0" w:color="000000"/>
              <w:right w:val="single" w:sz="8" w:space="0" w:color="000000"/>
            </w:tcBorders>
            <w:shd w:val="clear" w:color="auto" w:fill="auto"/>
            <w:vAlign w:val="center"/>
          </w:tcPr>
          <w:p w14:paraId="680CB5C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26.88</w:t>
            </w:r>
          </w:p>
        </w:tc>
        <w:tc>
          <w:tcPr>
            <w:tcW w:w="837" w:type="dxa"/>
            <w:tcBorders>
              <w:top w:val="nil"/>
              <w:left w:val="nil"/>
              <w:bottom w:val="single" w:sz="8" w:space="0" w:color="000000"/>
              <w:right w:val="single" w:sz="8" w:space="0" w:color="000000"/>
            </w:tcBorders>
            <w:shd w:val="clear" w:color="auto" w:fill="auto"/>
            <w:vAlign w:val="center"/>
          </w:tcPr>
          <w:p w14:paraId="4AA5F8F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5C4E0B7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391B340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F244D13"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4B84178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53</w:t>
            </w:r>
          </w:p>
        </w:tc>
        <w:tc>
          <w:tcPr>
            <w:tcW w:w="1838" w:type="dxa"/>
            <w:tcBorders>
              <w:top w:val="nil"/>
              <w:left w:val="nil"/>
              <w:bottom w:val="single" w:sz="8" w:space="0" w:color="000000"/>
              <w:right w:val="single" w:sz="8" w:space="0" w:color="000000"/>
            </w:tcBorders>
            <w:shd w:val="clear" w:color="auto" w:fill="auto"/>
            <w:vAlign w:val="center"/>
          </w:tcPr>
          <w:p w14:paraId="2586DC8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造型</w:t>
            </w:r>
            <w:proofErr w:type="gramStart"/>
            <w:r>
              <w:rPr>
                <w:rFonts w:ascii="Times New Roman" w:eastAsia="宋体" w:hAnsi="Times New Roman"/>
                <w:spacing w:val="-11"/>
                <w:kern w:val="0"/>
                <w:sz w:val="18"/>
                <w:szCs w:val="18"/>
                <w:lang w:bidi="ar"/>
              </w:rPr>
              <w:t>珩</w:t>
            </w:r>
            <w:proofErr w:type="gramEnd"/>
            <w:r>
              <w:rPr>
                <w:rFonts w:ascii="Times New Roman" w:eastAsia="宋体" w:hAnsi="Times New Roman"/>
                <w:spacing w:val="-11"/>
                <w:kern w:val="0"/>
                <w:sz w:val="18"/>
                <w:szCs w:val="18"/>
                <w:lang w:bidi="ar"/>
              </w:rPr>
              <w:t>架</w:t>
            </w:r>
          </w:p>
        </w:tc>
        <w:tc>
          <w:tcPr>
            <w:tcW w:w="987" w:type="dxa"/>
            <w:tcBorders>
              <w:top w:val="nil"/>
              <w:left w:val="nil"/>
              <w:bottom w:val="single" w:sz="8" w:space="0" w:color="000000"/>
              <w:right w:val="single" w:sz="8" w:space="0" w:color="000000"/>
            </w:tcBorders>
            <w:shd w:val="clear" w:color="auto" w:fill="auto"/>
            <w:vAlign w:val="center"/>
          </w:tcPr>
          <w:p w14:paraId="41C5E12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5F5BA06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1*2.5*1m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3</w:t>
            </w:r>
            <w:r>
              <w:rPr>
                <w:rStyle w:val="font41"/>
                <w:rFonts w:ascii="Times New Roman" w:hAnsi="Times New Roman" w:cs="Times New Roman" w:hint="default"/>
                <w:color w:val="000000" w:themeColor="text1"/>
                <w:spacing w:val="-11"/>
                <w:lang w:bidi="ar"/>
              </w:rPr>
              <w:t>组）</w:t>
            </w:r>
          </w:p>
        </w:tc>
        <w:tc>
          <w:tcPr>
            <w:tcW w:w="838" w:type="dxa"/>
            <w:tcBorders>
              <w:top w:val="nil"/>
              <w:left w:val="nil"/>
              <w:bottom w:val="single" w:sz="8" w:space="0" w:color="000000"/>
              <w:right w:val="single" w:sz="8" w:space="0" w:color="000000"/>
            </w:tcBorders>
            <w:shd w:val="clear" w:color="auto" w:fill="auto"/>
            <w:vAlign w:val="center"/>
          </w:tcPr>
          <w:p w14:paraId="5924BC2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42</w:t>
            </w:r>
          </w:p>
        </w:tc>
        <w:tc>
          <w:tcPr>
            <w:tcW w:w="837" w:type="dxa"/>
            <w:tcBorders>
              <w:top w:val="nil"/>
              <w:left w:val="nil"/>
              <w:bottom w:val="single" w:sz="8" w:space="0" w:color="000000"/>
              <w:right w:val="single" w:sz="8" w:space="0" w:color="000000"/>
            </w:tcBorders>
            <w:shd w:val="clear" w:color="auto" w:fill="auto"/>
            <w:vAlign w:val="center"/>
          </w:tcPr>
          <w:p w14:paraId="7153C56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35C86C4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18.00</w:t>
            </w:r>
          </w:p>
        </w:tc>
        <w:tc>
          <w:tcPr>
            <w:tcW w:w="755" w:type="dxa"/>
            <w:tcBorders>
              <w:top w:val="nil"/>
              <w:left w:val="nil"/>
              <w:bottom w:val="single" w:sz="8" w:space="0" w:color="000000"/>
              <w:right w:val="single" w:sz="8" w:space="0" w:color="000000"/>
            </w:tcBorders>
            <w:shd w:val="clear" w:color="auto" w:fill="auto"/>
            <w:vAlign w:val="center"/>
          </w:tcPr>
          <w:p w14:paraId="64EE259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547DCF2" w14:textId="77777777">
        <w:trPr>
          <w:trHeight w:val="465"/>
        </w:trPr>
        <w:tc>
          <w:tcPr>
            <w:tcW w:w="512" w:type="dxa"/>
            <w:tcBorders>
              <w:top w:val="nil"/>
              <w:left w:val="single" w:sz="8" w:space="0" w:color="000000"/>
              <w:bottom w:val="single" w:sz="8" w:space="0" w:color="000000"/>
              <w:right w:val="single" w:sz="8" w:space="0" w:color="000000"/>
            </w:tcBorders>
            <w:shd w:val="clear" w:color="auto" w:fill="auto"/>
            <w:vAlign w:val="center"/>
          </w:tcPr>
          <w:p w14:paraId="4EAD8F1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54</w:t>
            </w:r>
          </w:p>
        </w:tc>
        <w:tc>
          <w:tcPr>
            <w:tcW w:w="1838" w:type="dxa"/>
            <w:tcBorders>
              <w:top w:val="nil"/>
              <w:left w:val="nil"/>
              <w:bottom w:val="single" w:sz="8" w:space="0" w:color="000000"/>
              <w:right w:val="single" w:sz="8" w:space="0" w:color="000000"/>
            </w:tcBorders>
            <w:shd w:val="clear" w:color="auto" w:fill="auto"/>
            <w:vAlign w:val="center"/>
          </w:tcPr>
          <w:p w14:paraId="73585B1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高清黑底</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喷绘画面</w:t>
            </w:r>
          </w:p>
        </w:tc>
        <w:tc>
          <w:tcPr>
            <w:tcW w:w="987" w:type="dxa"/>
            <w:tcBorders>
              <w:top w:val="nil"/>
              <w:left w:val="nil"/>
              <w:bottom w:val="single" w:sz="8" w:space="0" w:color="000000"/>
              <w:right w:val="single" w:sz="8" w:space="0" w:color="000000"/>
            </w:tcBorders>
            <w:shd w:val="clear" w:color="auto" w:fill="auto"/>
            <w:vAlign w:val="center"/>
          </w:tcPr>
          <w:p w14:paraId="1FABA8D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77858E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4.2*2.7m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3</w:t>
            </w:r>
            <w:r>
              <w:rPr>
                <w:rStyle w:val="font41"/>
                <w:rFonts w:ascii="Times New Roman" w:hAnsi="Times New Roman" w:cs="Times New Roman" w:hint="default"/>
                <w:color w:val="000000" w:themeColor="text1"/>
                <w:spacing w:val="-11"/>
                <w:lang w:bidi="ar"/>
              </w:rPr>
              <w:t>张）</w:t>
            </w:r>
          </w:p>
        </w:tc>
        <w:tc>
          <w:tcPr>
            <w:tcW w:w="838" w:type="dxa"/>
            <w:tcBorders>
              <w:top w:val="nil"/>
              <w:left w:val="nil"/>
              <w:bottom w:val="single" w:sz="8" w:space="0" w:color="000000"/>
              <w:right w:val="single" w:sz="8" w:space="0" w:color="000000"/>
            </w:tcBorders>
            <w:shd w:val="clear" w:color="auto" w:fill="auto"/>
            <w:vAlign w:val="center"/>
          </w:tcPr>
          <w:p w14:paraId="7EF877B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34.02</w:t>
            </w:r>
          </w:p>
        </w:tc>
        <w:tc>
          <w:tcPr>
            <w:tcW w:w="837" w:type="dxa"/>
            <w:tcBorders>
              <w:top w:val="nil"/>
              <w:left w:val="nil"/>
              <w:bottom w:val="single" w:sz="8" w:space="0" w:color="000000"/>
              <w:right w:val="single" w:sz="8" w:space="0" w:color="000000"/>
            </w:tcBorders>
            <w:shd w:val="clear" w:color="auto" w:fill="auto"/>
            <w:vAlign w:val="center"/>
          </w:tcPr>
          <w:p w14:paraId="1D160F8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725EC31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386E949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D9E8DA8"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30F3F33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55</w:t>
            </w:r>
          </w:p>
        </w:tc>
        <w:tc>
          <w:tcPr>
            <w:tcW w:w="1838" w:type="dxa"/>
            <w:tcBorders>
              <w:top w:val="nil"/>
              <w:left w:val="nil"/>
              <w:bottom w:val="single" w:sz="8" w:space="0" w:color="000000"/>
              <w:right w:val="single" w:sz="8" w:space="0" w:color="000000"/>
            </w:tcBorders>
            <w:shd w:val="clear" w:color="auto" w:fill="auto"/>
            <w:vAlign w:val="center"/>
          </w:tcPr>
          <w:p w14:paraId="19C5C9B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造型</w:t>
            </w:r>
            <w:proofErr w:type="gramStart"/>
            <w:r>
              <w:rPr>
                <w:rFonts w:ascii="Times New Roman" w:eastAsia="宋体" w:hAnsi="Times New Roman"/>
                <w:spacing w:val="-11"/>
                <w:kern w:val="0"/>
                <w:sz w:val="18"/>
                <w:szCs w:val="18"/>
                <w:lang w:bidi="ar"/>
              </w:rPr>
              <w:t>珩</w:t>
            </w:r>
            <w:proofErr w:type="gramEnd"/>
            <w:r>
              <w:rPr>
                <w:rFonts w:ascii="Times New Roman" w:eastAsia="宋体" w:hAnsi="Times New Roman"/>
                <w:spacing w:val="-11"/>
                <w:kern w:val="0"/>
                <w:sz w:val="18"/>
                <w:szCs w:val="18"/>
                <w:lang w:bidi="ar"/>
              </w:rPr>
              <w:t>架</w:t>
            </w:r>
          </w:p>
        </w:tc>
        <w:tc>
          <w:tcPr>
            <w:tcW w:w="987" w:type="dxa"/>
            <w:tcBorders>
              <w:top w:val="nil"/>
              <w:left w:val="nil"/>
              <w:bottom w:val="single" w:sz="8" w:space="0" w:color="000000"/>
              <w:right w:val="single" w:sz="8" w:space="0" w:color="000000"/>
            </w:tcBorders>
            <w:shd w:val="clear" w:color="auto" w:fill="auto"/>
            <w:vAlign w:val="center"/>
          </w:tcPr>
          <w:p w14:paraId="53D8315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27E8E75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1*2*1m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组）</w:t>
            </w:r>
          </w:p>
        </w:tc>
        <w:tc>
          <w:tcPr>
            <w:tcW w:w="838" w:type="dxa"/>
            <w:tcBorders>
              <w:top w:val="nil"/>
              <w:left w:val="nil"/>
              <w:bottom w:val="single" w:sz="8" w:space="0" w:color="000000"/>
              <w:right w:val="single" w:sz="8" w:space="0" w:color="000000"/>
            </w:tcBorders>
            <w:shd w:val="clear" w:color="auto" w:fill="auto"/>
            <w:vAlign w:val="center"/>
          </w:tcPr>
          <w:p w14:paraId="2CFFB23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24</w:t>
            </w:r>
          </w:p>
        </w:tc>
        <w:tc>
          <w:tcPr>
            <w:tcW w:w="837" w:type="dxa"/>
            <w:tcBorders>
              <w:top w:val="nil"/>
              <w:left w:val="nil"/>
              <w:bottom w:val="single" w:sz="8" w:space="0" w:color="000000"/>
              <w:right w:val="single" w:sz="8" w:space="0" w:color="000000"/>
            </w:tcBorders>
            <w:shd w:val="clear" w:color="auto" w:fill="auto"/>
            <w:vAlign w:val="center"/>
          </w:tcPr>
          <w:p w14:paraId="68640DD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6173DD9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18.00</w:t>
            </w:r>
          </w:p>
        </w:tc>
        <w:tc>
          <w:tcPr>
            <w:tcW w:w="755" w:type="dxa"/>
            <w:tcBorders>
              <w:top w:val="nil"/>
              <w:left w:val="nil"/>
              <w:bottom w:val="single" w:sz="8" w:space="0" w:color="000000"/>
              <w:right w:val="single" w:sz="8" w:space="0" w:color="000000"/>
            </w:tcBorders>
            <w:shd w:val="clear" w:color="auto" w:fill="auto"/>
            <w:vAlign w:val="center"/>
          </w:tcPr>
          <w:p w14:paraId="3509376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9A2E4EF" w14:textId="77777777">
        <w:trPr>
          <w:trHeight w:val="465"/>
        </w:trPr>
        <w:tc>
          <w:tcPr>
            <w:tcW w:w="512" w:type="dxa"/>
            <w:tcBorders>
              <w:top w:val="nil"/>
              <w:left w:val="single" w:sz="8" w:space="0" w:color="000000"/>
              <w:bottom w:val="single" w:sz="8" w:space="0" w:color="000000"/>
              <w:right w:val="single" w:sz="8" w:space="0" w:color="000000"/>
            </w:tcBorders>
            <w:shd w:val="clear" w:color="auto" w:fill="auto"/>
            <w:vAlign w:val="center"/>
          </w:tcPr>
          <w:p w14:paraId="06AD44D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56</w:t>
            </w:r>
          </w:p>
        </w:tc>
        <w:tc>
          <w:tcPr>
            <w:tcW w:w="1838" w:type="dxa"/>
            <w:tcBorders>
              <w:top w:val="nil"/>
              <w:left w:val="nil"/>
              <w:bottom w:val="single" w:sz="8" w:space="0" w:color="000000"/>
              <w:right w:val="single" w:sz="8" w:space="0" w:color="000000"/>
            </w:tcBorders>
            <w:shd w:val="clear" w:color="auto" w:fill="auto"/>
            <w:vAlign w:val="center"/>
          </w:tcPr>
          <w:p w14:paraId="4035D72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高清黑底</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喷绘画面</w:t>
            </w:r>
          </w:p>
        </w:tc>
        <w:tc>
          <w:tcPr>
            <w:tcW w:w="987" w:type="dxa"/>
            <w:tcBorders>
              <w:top w:val="nil"/>
              <w:left w:val="nil"/>
              <w:bottom w:val="single" w:sz="8" w:space="0" w:color="000000"/>
              <w:right w:val="single" w:sz="8" w:space="0" w:color="000000"/>
            </w:tcBorders>
            <w:shd w:val="clear" w:color="auto" w:fill="auto"/>
            <w:vAlign w:val="center"/>
          </w:tcPr>
          <w:p w14:paraId="6C8BA2B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3EF605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4.2*2.2m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张）</w:t>
            </w:r>
          </w:p>
        </w:tc>
        <w:tc>
          <w:tcPr>
            <w:tcW w:w="838" w:type="dxa"/>
            <w:tcBorders>
              <w:top w:val="nil"/>
              <w:left w:val="nil"/>
              <w:bottom w:val="single" w:sz="8" w:space="0" w:color="000000"/>
              <w:right w:val="single" w:sz="8" w:space="0" w:color="000000"/>
            </w:tcBorders>
            <w:shd w:val="clear" w:color="auto" w:fill="auto"/>
            <w:vAlign w:val="center"/>
          </w:tcPr>
          <w:p w14:paraId="514FB34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18.48</w:t>
            </w:r>
          </w:p>
        </w:tc>
        <w:tc>
          <w:tcPr>
            <w:tcW w:w="837" w:type="dxa"/>
            <w:tcBorders>
              <w:top w:val="nil"/>
              <w:left w:val="nil"/>
              <w:bottom w:val="single" w:sz="8" w:space="0" w:color="000000"/>
              <w:right w:val="single" w:sz="8" w:space="0" w:color="000000"/>
            </w:tcBorders>
            <w:shd w:val="clear" w:color="auto" w:fill="auto"/>
            <w:vAlign w:val="center"/>
          </w:tcPr>
          <w:p w14:paraId="799CDA0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1164D30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63FF711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8AA77A3"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593593A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57</w:t>
            </w:r>
          </w:p>
        </w:tc>
        <w:tc>
          <w:tcPr>
            <w:tcW w:w="1838" w:type="dxa"/>
            <w:tcBorders>
              <w:top w:val="nil"/>
              <w:left w:val="nil"/>
              <w:bottom w:val="single" w:sz="8" w:space="0" w:color="000000"/>
              <w:right w:val="single" w:sz="8" w:space="0" w:color="000000"/>
            </w:tcBorders>
            <w:shd w:val="clear" w:color="auto" w:fill="auto"/>
            <w:vAlign w:val="center"/>
          </w:tcPr>
          <w:p w14:paraId="776DED3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桌子</w:t>
            </w:r>
          </w:p>
        </w:tc>
        <w:tc>
          <w:tcPr>
            <w:tcW w:w="987" w:type="dxa"/>
            <w:tcBorders>
              <w:top w:val="nil"/>
              <w:left w:val="nil"/>
              <w:bottom w:val="single" w:sz="8" w:space="0" w:color="000000"/>
              <w:right w:val="single" w:sz="8" w:space="0" w:color="000000"/>
            </w:tcBorders>
            <w:shd w:val="clear" w:color="auto" w:fill="auto"/>
            <w:vAlign w:val="center"/>
          </w:tcPr>
          <w:p w14:paraId="4F3253B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58C33DC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弹力布</w:t>
            </w:r>
          </w:p>
        </w:tc>
        <w:tc>
          <w:tcPr>
            <w:tcW w:w="838" w:type="dxa"/>
            <w:tcBorders>
              <w:top w:val="nil"/>
              <w:left w:val="nil"/>
              <w:bottom w:val="single" w:sz="8" w:space="0" w:color="000000"/>
              <w:right w:val="single" w:sz="8" w:space="0" w:color="000000"/>
            </w:tcBorders>
            <w:shd w:val="clear" w:color="auto" w:fill="auto"/>
            <w:vAlign w:val="center"/>
          </w:tcPr>
          <w:p w14:paraId="55258CA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w:t>
            </w:r>
          </w:p>
        </w:tc>
        <w:tc>
          <w:tcPr>
            <w:tcW w:w="837" w:type="dxa"/>
            <w:tcBorders>
              <w:top w:val="nil"/>
              <w:left w:val="nil"/>
              <w:bottom w:val="single" w:sz="8" w:space="0" w:color="000000"/>
              <w:right w:val="single" w:sz="8" w:space="0" w:color="000000"/>
            </w:tcBorders>
            <w:shd w:val="clear" w:color="auto" w:fill="auto"/>
            <w:vAlign w:val="center"/>
          </w:tcPr>
          <w:p w14:paraId="1C92A81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张</w:t>
            </w:r>
          </w:p>
        </w:tc>
        <w:tc>
          <w:tcPr>
            <w:tcW w:w="888" w:type="dxa"/>
            <w:tcBorders>
              <w:top w:val="nil"/>
              <w:left w:val="nil"/>
              <w:bottom w:val="single" w:sz="8" w:space="0" w:color="000000"/>
              <w:right w:val="single" w:sz="8" w:space="0" w:color="000000"/>
            </w:tcBorders>
            <w:shd w:val="clear" w:color="auto" w:fill="auto"/>
            <w:vAlign w:val="center"/>
          </w:tcPr>
          <w:p w14:paraId="4147024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30.00</w:t>
            </w:r>
          </w:p>
        </w:tc>
        <w:tc>
          <w:tcPr>
            <w:tcW w:w="755" w:type="dxa"/>
            <w:tcBorders>
              <w:top w:val="nil"/>
              <w:left w:val="nil"/>
              <w:bottom w:val="single" w:sz="8" w:space="0" w:color="000000"/>
              <w:right w:val="single" w:sz="8" w:space="0" w:color="000000"/>
            </w:tcBorders>
            <w:shd w:val="clear" w:color="auto" w:fill="auto"/>
            <w:vAlign w:val="center"/>
          </w:tcPr>
          <w:p w14:paraId="5C30013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0F8623C"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7EBC82F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58</w:t>
            </w:r>
          </w:p>
        </w:tc>
        <w:tc>
          <w:tcPr>
            <w:tcW w:w="1838" w:type="dxa"/>
            <w:tcBorders>
              <w:top w:val="nil"/>
              <w:left w:val="nil"/>
              <w:bottom w:val="single" w:sz="8" w:space="0" w:color="000000"/>
              <w:right w:val="single" w:sz="8" w:space="0" w:color="000000"/>
            </w:tcBorders>
            <w:shd w:val="clear" w:color="auto" w:fill="auto"/>
            <w:vAlign w:val="center"/>
          </w:tcPr>
          <w:p w14:paraId="20F8A33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椅子</w:t>
            </w:r>
          </w:p>
        </w:tc>
        <w:tc>
          <w:tcPr>
            <w:tcW w:w="987" w:type="dxa"/>
            <w:tcBorders>
              <w:top w:val="nil"/>
              <w:left w:val="nil"/>
              <w:bottom w:val="single" w:sz="8" w:space="0" w:color="000000"/>
              <w:right w:val="single" w:sz="8" w:space="0" w:color="000000"/>
            </w:tcBorders>
            <w:shd w:val="clear" w:color="auto" w:fill="auto"/>
            <w:vAlign w:val="center"/>
          </w:tcPr>
          <w:p w14:paraId="7D99F6B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169A380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弹力布</w:t>
            </w:r>
          </w:p>
        </w:tc>
        <w:tc>
          <w:tcPr>
            <w:tcW w:w="838" w:type="dxa"/>
            <w:tcBorders>
              <w:top w:val="nil"/>
              <w:left w:val="nil"/>
              <w:bottom w:val="single" w:sz="8" w:space="0" w:color="000000"/>
              <w:right w:val="single" w:sz="8" w:space="0" w:color="000000"/>
            </w:tcBorders>
            <w:shd w:val="clear" w:color="auto" w:fill="auto"/>
            <w:vAlign w:val="center"/>
          </w:tcPr>
          <w:p w14:paraId="35650A7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w:t>
            </w:r>
          </w:p>
        </w:tc>
        <w:tc>
          <w:tcPr>
            <w:tcW w:w="837" w:type="dxa"/>
            <w:tcBorders>
              <w:top w:val="nil"/>
              <w:left w:val="nil"/>
              <w:bottom w:val="single" w:sz="8" w:space="0" w:color="000000"/>
              <w:right w:val="single" w:sz="8" w:space="0" w:color="000000"/>
            </w:tcBorders>
            <w:shd w:val="clear" w:color="auto" w:fill="auto"/>
            <w:vAlign w:val="center"/>
          </w:tcPr>
          <w:p w14:paraId="005026F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把</w:t>
            </w:r>
          </w:p>
        </w:tc>
        <w:tc>
          <w:tcPr>
            <w:tcW w:w="888" w:type="dxa"/>
            <w:tcBorders>
              <w:top w:val="nil"/>
              <w:left w:val="nil"/>
              <w:bottom w:val="single" w:sz="8" w:space="0" w:color="000000"/>
              <w:right w:val="single" w:sz="8" w:space="0" w:color="000000"/>
            </w:tcBorders>
            <w:shd w:val="clear" w:color="auto" w:fill="auto"/>
            <w:vAlign w:val="center"/>
          </w:tcPr>
          <w:p w14:paraId="1DF49FF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15.00</w:t>
            </w:r>
          </w:p>
        </w:tc>
        <w:tc>
          <w:tcPr>
            <w:tcW w:w="755" w:type="dxa"/>
            <w:tcBorders>
              <w:top w:val="nil"/>
              <w:left w:val="nil"/>
              <w:bottom w:val="single" w:sz="8" w:space="0" w:color="000000"/>
              <w:right w:val="single" w:sz="8" w:space="0" w:color="000000"/>
            </w:tcBorders>
            <w:shd w:val="clear" w:color="auto" w:fill="auto"/>
            <w:vAlign w:val="center"/>
          </w:tcPr>
          <w:p w14:paraId="4CAA6BD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A5459A9"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13DD820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59</w:t>
            </w:r>
          </w:p>
        </w:tc>
        <w:tc>
          <w:tcPr>
            <w:tcW w:w="1838" w:type="dxa"/>
            <w:tcBorders>
              <w:top w:val="nil"/>
              <w:left w:val="nil"/>
              <w:bottom w:val="single" w:sz="8" w:space="0" w:color="000000"/>
              <w:right w:val="single" w:sz="8" w:space="0" w:color="000000"/>
            </w:tcBorders>
            <w:shd w:val="clear" w:color="auto" w:fill="auto"/>
            <w:vAlign w:val="center"/>
          </w:tcPr>
          <w:p w14:paraId="33D2CF9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进门门头</w:t>
            </w:r>
          </w:p>
        </w:tc>
        <w:tc>
          <w:tcPr>
            <w:tcW w:w="987" w:type="dxa"/>
            <w:tcBorders>
              <w:top w:val="nil"/>
              <w:left w:val="nil"/>
              <w:bottom w:val="single" w:sz="8" w:space="0" w:color="000000"/>
              <w:right w:val="single" w:sz="8" w:space="0" w:color="000000"/>
            </w:tcBorders>
            <w:shd w:val="clear" w:color="auto" w:fill="auto"/>
            <w:vAlign w:val="center"/>
          </w:tcPr>
          <w:p w14:paraId="3971B2E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59E9683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w:t>
            </w:r>
            <w:r>
              <w:rPr>
                <w:rStyle w:val="font41"/>
                <w:rFonts w:ascii="Times New Roman" w:hAnsi="Times New Roman" w:cs="Times New Roman" w:hint="default"/>
                <w:color w:val="000000" w:themeColor="text1"/>
                <w:spacing w:val="-11"/>
                <w:lang w:bidi="ar"/>
              </w:rPr>
              <w:t>层魔方，结构</w:t>
            </w:r>
            <w:r>
              <w:rPr>
                <w:rStyle w:val="font31"/>
                <w:rFonts w:eastAsia="Helvetica Neue"/>
                <w:color w:val="000000" w:themeColor="text1"/>
                <w:spacing w:val="-11"/>
                <w:lang w:bidi="ar"/>
              </w:rPr>
              <w:t>+</w:t>
            </w:r>
            <w:r>
              <w:rPr>
                <w:rStyle w:val="font41"/>
                <w:rFonts w:ascii="Times New Roman" w:hAnsi="Times New Roman" w:cs="Times New Roman" w:hint="default"/>
                <w:color w:val="000000" w:themeColor="text1"/>
                <w:spacing w:val="-11"/>
                <w:lang w:bidi="ar"/>
              </w:rPr>
              <w:t>高清写真画面</w:t>
            </w:r>
            <w:r>
              <w:rPr>
                <w:rStyle w:val="font31"/>
                <w:rFonts w:eastAsia="Helvetica Neue"/>
                <w:color w:val="000000" w:themeColor="text1"/>
                <w:spacing w:val="-11"/>
                <w:lang w:bidi="ar"/>
              </w:rPr>
              <w:t>2.5*1.2m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个）</w:t>
            </w:r>
          </w:p>
        </w:tc>
        <w:tc>
          <w:tcPr>
            <w:tcW w:w="838" w:type="dxa"/>
            <w:tcBorders>
              <w:top w:val="nil"/>
              <w:left w:val="nil"/>
              <w:bottom w:val="single" w:sz="8" w:space="0" w:color="000000"/>
              <w:right w:val="single" w:sz="8" w:space="0" w:color="000000"/>
            </w:tcBorders>
            <w:shd w:val="clear" w:color="auto" w:fill="auto"/>
            <w:vAlign w:val="center"/>
          </w:tcPr>
          <w:p w14:paraId="6A4EE79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837" w:type="dxa"/>
            <w:tcBorders>
              <w:top w:val="nil"/>
              <w:left w:val="nil"/>
              <w:bottom w:val="single" w:sz="8" w:space="0" w:color="000000"/>
              <w:right w:val="single" w:sz="8" w:space="0" w:color="000000"/>
            </w:tcBorders>
            <w:shd w:val="clear" w:color="auto" w:fill="auto"/>
            <w:vAlign w:val="center"/>
          </w:tcPr>
          <w:p w14:paraId="7017196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4136F2F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7414BAE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E3C4B93"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7100858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60</w:t>
            </w:r>
          </w:p>
        </w:tc>
        <w:tc>
          <w:tcPr>
            <w:tcW w:w="1838" w:type="dxa"/>
            <w:tcBorders>
              <w:top w:val="nil"/>
              <w:left w:val="nil"/>
              <w:bottom w:val="single" w:sz="8" w:space="0" w:color="000000"/>
              <w:right w:val="single" w:sz="8" w:space="0" w:color="000000"/>
            </w:tcBorders>
            <w:shd w:val="clear" w:color="auto" w:fill="auto"/>
            <w:vAlign w:val="center"/>
          </w:tcPr>
          <w:p w14:paraId="3C0F83C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防滑地贴</w:t>
            </w:r>
          </w:p>
        </w:tc>
        <w:tc>
          <w:tcPr>
            <w:tcW w:w="987" w:type="dxa"/>
            <w:tcBorders>
              <w:top w:val="nil"/>
              <w:left w:val="nil"/>
              <w:bottom w:val="single" w:sz="8" w:space="0" w:color="000000"/>
              <w:right w:val="single" w:sz="8" w:space="0" w:color="000000"/>
            </w:tcBorders>
            <w:shd w:val="clear" w:color="auto" w:fill="auto"/>
            <w:vAlign w:val="center"/>
          </w:tcPr>
          <w:p w14:paraId="3A3F4D5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9862F7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3m</w:t>
            </w:r>
            <w:r>
              <w:rPr>
                <w:rStyle w:val="font41"/>
                <w:rFonts w:ascii="Times New Roman" w:hAnsi="Times New Roman" w:cs="Times New Roman" w:hint="default"/>
                <w:color w:val="000000" w:themeColor="text1"/>
                <w:spacing w:val="-11"/>
                <w:lang w:bidi="ar"/>
              </w:rPr>
              <w:t>黑胶可移地贴</w:t>
            </w:r>
            <w:r>
              <w:rPr>
                <w:rStyle w:val="font31"/>
                <w:rFonts w:eastAsia="Helvetica Neue"/>
                <w:color w:val="000000" w:themeColor="text1"/>
                <w:spacing w:val="-11"/>
                <w:lang w:bidi="ar"/>
              </w:rPr>
              <w:t>+</w:t>
            </w:r>
            <w:r>
              <w:rPr>
                <w:rStyle w:val="font41"/>
                <w:rFonts w:ascii="Times New Roman" w:hAnsi="Times New Roman" w:cs="Times New Roman" w:hint="default"/>
                <w:color w:val="000000" w:themeColor="text1"/>
                <w:spacing w:val="-11"/>
                <w:lang w:bidi="ar"/>
              </w:rPr>
              <w:t>斜纹地板膜</w:t>
            </w:r>
          </w:p>
        </w:tc>
        <w:tc>
          <w:tcPr>
            <w:tcW w:w="838" w:type="dxa"/>
            <w:tcBorders>
              <w:top w:val="nil"/>
              <w:left w:val="nil"/>
              <w:bottom w:val="single" w:sz="8" w:space="0" w:color="000000"/>
              <w:right w:val="single" w:sz="8" w:space="0" w:color="000000"/>
            </w:tcBorders>
            <w:shd w:val="clear" w:color="auto" w:fill="auto"/>
            <w:vAlign w:val="center"/>
          </w:tcPr>
          <w:p w14:paraId="1BD69DB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7.2</w:t>
            </w:r>
          </w:p>
        </w:tc>
        <w:tc>
          <w:tcPr>
            <w:tcW w:w="837" w:type="dxa"/>
            <w:tcBorders>
              <w:top w:val="nil"/>
              <w:left w:val="nil"/>
              <w:bottom w:val="single" w:sz="8" w:space="0" w:color="000000"/>
              <w:right w:val="single" w:sz="8" w:space="0" w:color="000000"/>
            </w:tcBorders>
            <w:shd w:val="clear" w:color="auto" w:fill="auto"/>
            <w:vAlign w:val="center"/>
          </w:tcPr>
          <w:p w14:paraId="136CB6D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4CAF35A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45.00</w:t>
            </w:r>
          </w:p>
        </w:tc>
        <w:tc>
          <w:tcPr>
            <w:tcW w:w="755" w:type="dxa"/>
            <w:tcBorders>
              <w:top w:val="nil"/>
              <w:left w:val="nil"/>
              <w:bottom w:val="single" w:sz="8" w:space="0" w:color="000000"/>
              <w:right w:val="single" w:sz="8" w:space="0" w:color="000000"/>
            </w:tcBorders>
            <w:shd w:val="clear" w:color="auto" w:fill="auto"/>
            <w:vAlign w:val="center"/>
          </w:tcPr>
          <w:p w14:paraId="78A99EC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C092FD9"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0A2C0AD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61</w:t>
            </w:r>
          </w:p>
        </w:tc>
        <w:tc>
          <w:tcPr>
            <w:tcW w:w="1838" w:type="dxa"/>
            <w:tcBorders>
              <w:top w:val="nil"/>
              <w:left w:val="nil"/>
              <w:bottom w:val="single" w:sz="8" w:space="0" w:color="000000"/>
              <w:right w:val="single" w:sz="8" w:space="0" w:color="000000"/>
            </w:tcBorders>
            <w:shd w:val="clear" w:color="auto" w:fill="auto"/>
            <w:vAlign w:val="center"/>
          </w:tcPr>
          <w:p w14:paraId="56A7A12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导视型材</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超卡板</w:t>
            </w:r>
          </w:p>
        </w:tc>
        <w:tc>
          <w:tcPr>
            <w:tcW w:w="987" w:type="dxa"/>
            <w:tcBorders>
              <w:top w:val="nil"/>
              <w:left w:val="nil"/>
              <w:bottom w:val="single" w:sz="8" w:space="0" w:color="000000"/>
              <w:right w:val="single" w:sz="8" w:space="0" w:color="000000"/>
            </w:tcBorders>
            <w:shd w:val="clear" w:color="auto" w:fill="auto"/>
            <w:vAlign w:val="center"/>
          </w:tcPr>
          <w:p w14:paraId="77DF56D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4E12B2D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0.8*1.8m</w:t>
            </w:r>
            <w:r>
              <w:rPr>
                <w:rStyle w:val="font41"/>
                <w:rFonts w:ascii="Times New Roman" w:hAnsi="Times New Roman" w:cs="Times New Roman" w:hint="default"/>
                <w:color w:val="000000" w:themeColor="text1"/>
                <w:spacing w:val="-11"/>
                <w:lang w:bidi="ar"/>
              </w:rPr>
              <w:t>超卡板板</w:t>
            </w:r>
            <w:r>
              <w:rPr>
                <w:rStyle w:val="font31"/>
                <w:rFonts w:eastAsia="Helvetica Neue"/>
                <w:color w:val="000000" w:themeColor="text1"/>
                <w:spacing w:val="-11"/>
                <w:lang w:bidi="ar"/>
              </w:rPr>
              <w:t>+</w:t>
            </w:r>
            <w:r>
              <w:rPr>
                <w:rStyle w:val="font41"/>
                <w:rFonts w:ascii="Times New Roman" w:hAnsi="Times New Roman" w:cs="Times New Roman" w:hint="default"/>
                <w:color w:val="000000" w:themeColor="text1"/>
                <w:spacing w:val="-11"/>
                <w:lang w:bidi="ar"/>
              </w:rPr>
              <w:t>户外高清写真</w:t>
            </w:r>
          </w:p>
        </w:tc>
        <w:tc>
          <w:tcPr>
            <w:tcW w:w="838" w:type="dxa"/>
            <w:tcBorders>
              <w:top w:val="nil"/>
              <w:left w:val="nil"/>
              <w:bottom w:val="single" w:sz="8" w:space="0" w:color="000000"/>
              <w:right w:val="single" w:sz="8" w:space="0" w:color="000000"/>
            </w:tcBorders>
            <w:shd w:val="clear" w:color="auto" w:fill="auto"/>
            <w:vAlign w:val="center"/>
          </w:tcPr>
          <w:p w14:paraId="3E62F7E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w:t>
            </w:r>
          </w:p>
        </w:tc>
        <w:tc>
          <w:tcPr>
            <w:tcW w:w="837" w:type="dxa"/>
            <w:tcBorders>
              <w:top w:val="nil"/>
              <w:left w:val="nil"/>
              <w:bottom w:val="single" w:sz="8" w:space="0" w:color="000000"/>
              <w:right w:val="single" w:sz="8" w:space="0" w:color="000000"/>
            </w:tcBorders>
            <w:shd w:val="clear" w:color="auto" w:fill="auto"/>
            <w:vAlign w:val="center"/>
          </w:tcPr>
          <w:p w14:paraId="75CE56E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07E8B5E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160.00</w:t>
            </w:r>
          </w:p>
        </w:tc>
        <w:tc>
          <w:tcPr>
            <w:tcW w:w="755" w:type="dxa"/>
            <w:tcBorders>
              <w:top w:val="nil"/>
              <w:left w:val="nil"/>
              <w:bottom w:val="single" w:sz="8" w:space="0" w:color="000000"/>
              <w:right w:val="single" w:sz="8" w:space="0" w:color="000000"/>
            </w:tcBorders>
            <w:shd w:val="clear" w:color="auto" w:fill="auto"/>
            <w:vAlign w:val="center"/>
          </w:tcPr>
          <w:p w14:paraId="059764F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C13B9E6"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277D62B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lastRenderedPageBreak/>
              <w:t>62</w:t>
            </w:r>
          </w:p>
        </w:tc>
        <w:tc>
          <w:tcPr>
            <w:tcW w:w="1838" w:type="dxa"/>
            <w:tcBorders>
              <w:top w:val="nil"/>
              <w:left w:val="nil"/>
              <w:bottom w:val="single" w:sz="8" w:space="0" w:color="000000"/>
              <w:right w:val="single" w:sz="8" w:space="0" w:color="000000"/>
            </w:tcBorders>
            <w:shd w:val="clear" w:color="auto" w:fill="auto"/>
            <w:vAlign w:val="center"/>
          </w:tcPr>
          <w:p w14:paraId="103FBF0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主屏</w:t>
            </w:r>
            <w:r>
              <w:rPr>
                <w:rStyle w:val="font31"/>
                <w:rFonts w:eastAsia="宋体"/>
                <w:color w:val="000000" w:themeColor="text1"/>
                <w:spacing w:val="-11"/>
                <w:lang w:bidi="ar"/>
              </w:rPr>
              <w:t>-P3</w:t>
            </w:r>
            <w:proofErr w:type="gramStart"/>
            <w:r>
              <w:rPr>
                <w:rStyle w:val="font41"/>
                <w:rFonts w:ascii="Times New Roman" w:hAnsi="Times New Roman" w:cs="Times New Roman" w:hint="default"/>
                <w:color w:val="000000" w:themeColor="text1"/>
                <w:spacing w:val="-11"/>
                <w:lang w:bidi="ar"/>
              </w:rPr>
              <w:t>室内屏</w:t>
            </w:r>
            <w:proofErr w:type="gramEnd"/>
          </w:p>
        </w:tc>
        <w:tc>
          <w:tcPr>
            <w:tcW w:w="987" w:type="dxa"/>
            <w:tcBorders>
              <w:top w:val="nil"/>
              <w:left w:val="nil"/>
              <w:bottom w:val="single" w:sz="8" w:space="0" w:color="000000"/>
              <w:right w:val="single" w:sz="8" w:space="0" w:color="000000"/>
            </w:tcBorders>
            <w:shd w:val="clear" w:color="auto" w:fill="auto"/>
            <w:vAlign w:val="center"/>
          </w:tcPr>
          <w:p w14:paraId="78900EC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49942B6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16*5m</w:t>
            </w:r>
          </w:p>
        </w:tc>
        <w:tc>
          <w:tcPr>
            <w:tcW w:w="838" w:type="dxa"/>
            <w:tcBorders>
              <w:top w:val="nil"/>
              <w:left w:val="nil"/>
              <w:bottom w:val="single" w:sz="8" w:space="0" w:color="000000"/>
              <w:right w:val="single" w:sz="8" w:space="0" w:color="000000"/>
            </w:tcBorders>
            <w:shd w:val="clear" w:color="auto" w:fill="auto"/>
            <w:vAlign w:val="center"/>
          </w:tcPr>
          <w:p w14:paraId="54520E5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80</w:t>
            </w:r>
          </w:p>
        </w:tc>
        <w:tc>
          <w:tcPr>
            <w:tcW w:w="837" w:type="dxa"/>
            <w:tcBorders>
              <w:top w:val="nil"/>
              <w:left w:val="nil"/>
              <w:bottom w:val="single" w:sz="8" w:space="0" w:color="000000"/>
              <w:right w:val="single" w:sz="8" w:space="0" w:color="000000"/>
            </w:tcBorders>
            <w:shd w:val="clear" w:color="auto" w:fill="auto"/>
            <w:vAlign w:val="center"/>
          </w:tcPr>
          <w:p w14:paraId="6AFC3BF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6994C32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260.00</w:t>
            </w:r>
          </w:p>
        </w:tc>
        <w:tc>
          <w:tcPr>
            <w:tcW w:w="755" w:type="dxa"/>
            <w:tcBorders>
              <w:top w:val="nil"/>
              <w:left w:val="nil"/>
              <w:bottom w:val="single" w:sz="8" w:space="0" w:color="000000"/>
              <w:right w:val="single" w:sz="8" w:space="0" w:color="000000"/>
            </w:tcBorders>
            <w:shd w:val="clear" w:color="auto" w:fill="auto"/>
            <w:vAlign w:val="center"/>
          </w:tcPr>
          <w:p w14:paraId="0B0F7BF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4ECE28A" w14:textId="77777777">
        <w:trPr>
          <w:trHeight w:val="735"/>
        </w:trPr>
        <w:tc>
          <w:tcPr>
            <w:tcW w:w="512" w:type="dxa"/>
            <w:tcBorders>
              <w:top w:val="nil"/>
              <w:left w:val="single" w:sz="8" w:space="0" w:color="000000"/>
              <w:bottom w:val="single" w:sz="8" w:space="0" w:color="000000"/>
              <w:right w:val="single" w:sz="8" w:space="0" w:color="000000"/>
            </w:tcBorders>
            <w:shd w:val="clear" w:color="auto" w:fill="auto"/>
            <w:vAlign w:val="center"/>
          </w:tcPr>
          <w:p w14:paraId="4BCFA07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63</w:t>
            </w:r>
          </w:p>
        </w:tc>
        <w:tc>
          <w:tcPr>
            <w:tcW w:w="1838" w:type="dxa"/>
            <w:tcBorders>
              <w:top w:val="nil"/>
              <w:left w:val="nil"/>
              <w:bottom w:val="single" w:sz="8" w:space="0" w:color="000000"/>
              <w:right w:val="single" w:sz="8" w:space="0" w:color="000000"/>
            </w:tcBorders>
            <w:shd w:val="clear" w:color="auto" w:fill="auto"/>
            <w:vAlign w:val="center"/>
          </w:tcPr>
          <w:p w14:paraId="774BF56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耳屏</w:t>
            </w:r>
            <w:r>
              <w:rPr>
                <w:rStyle w:val="font31"/>
                <w:rFonts w:eastAsia="宋体"/>
                <w:color w:val="000000" w:themeColor="text1"/>
                <w:spacing w:val="-11"/>
                <w:lang w:bidi="ar"/>
              </w:rPr>
              <w:t>-P3</w:t>
            </w:r>
            <w:proofErr w:type="gramStart"/>
            <w:r>
              <w:rPr>
                <w:rStyle w:val="font41"/>
                <w:rFonts w:ascii="Times New Roman" w:hAnsi="Times New Roman" w:cs="Times New Roman" w:hint="default"/>
                <w:color w:val="000000" w:themeColor="text1"/>
                <w:spacing w:val="-11"/>
                <w:lang w:bidi="ar"/>
              </w:rPr>
              <w:t>室内屏</w:t>
            </w:r>
            <w:proofErr w:type="gramEnd"/>
          </w:p>
        </w:tc>
        <w:tc>
          <w:tcPr>
            <w:tcW w:w="987" w:type="dxa"/>
            <w:tcBorders>
              <w:top w:val="nil"/>
              <w:left w:val="nil"/>
              <w:bottom w:val="single" w:sz="8" w:space="0" w:color="000000"/>
              <w:right w:val="single" w:sz="8" w:space="0" w:color="000000"/>
            </w:tcBorders>
            <w:shd w:val="clear" w:color="auto" w:fill="auto"/>
            <w:vAlign w:val="center"/>
          </w:tcPr>
          <w:p w14:paraId="381374F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5D7C342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1.5*1.5</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3</w:t>
            </w:r>
            <w:r>
              <w:rPr>
                <w:rStyle w:val="font41"/>
                <w:rFonts w:ascii="Times New Roman" w:hAnsi="Times New Roman" w:cs="Times New Roman" w:hint="default"/>
                <w:color w:val="000000" w:themeColor="text1"/>
                <w:spacing w:val="-11"/>
                <w:lang w:bidi="ar"/>
              </w:rPr>
              <w:t>块）</w:t>
            </w:r>
            <w:r>
              <w:rPr>
                <w:rStyle w:val="font31"/>
                <w:rFonts w:eastAsia="Helvetica Neue"/>
                <w:color w:val="000000" w:themeColor="text1"/>
                <w:spacing w:val="-11"/>
                <w:lang w:bidi="ar"/>
              </w:rPr>
              <w:t>+1*1</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10</w:t>
            </w:r>
            <w:r>
              <w:rPr>
                <w:rStyle w:val="font41"/>
                <w:rFonts w:ascii="Times New Roman" w:hAnsi="Times New Roman" w:cs="Times New Roman" w:hint="default"/>
                <w:color w:val="000000" w:themeColor="text1"/>
                <w:spacing w:val="-11"/>
                <w:lang w:bidi="ar"/>
              </w:rPr>
              <w:t>块）</w:t>
            </w:r>
            <w:r>
              <w:rPr>
                <w:rStyle w:val="font31"/>
                <w:rFonts w:eastAsia="Helvetica Neue"/>
                <w:color w:val="000000" w:themeColor="text1"/>
                <w:spacing w:val="-11"/>
                <w:lang w:bidi="ar"/>
              </w:rPr>
              <w:t>0.5*0.5</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5</w:t>
            </w:r>
            <w:r>
              <w:rPr>
                <w:rStyle w:val="font41"/>
                <w:rFonts w:ascii="Times New Roman" w:hAnsi="Times New Roman" w:cs="Times New Roman" w:hint="default"/>
                <w:color w:val="000000" w:themeColor="text1"/>
                <w:spacing w:val="-11"/>
                <w:lang w:bidi="ar"/>
              </w:rPr>
              <w:t>块）</w:t>
            </w:r>
          </w:p>
        </w:tc>
        <w:tc>
          <w:tcPr>
            <w:tcW w:w="838" w:type="dxa"/>
            <w:tcBorders>
              <w:top w:val="nil"/>
              <w:left w:val="nil"/>
              <w:bottom w:val="single" w:sz="8" w:space="0" w:color="000000"/>
              <w:right w:val="single" w:sz="8" w:space="0" w:color="000000"/>
            </w:tcBorders>
            <w:shd w:val="clear" w:color="auto" w:fill="auto"/>
            <w:vAlign w:val="center"/>
          </w:tcPr>
          <w:p w14:paraId="00EA7E8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13.5</w:t>
            </w:r>
          </w:p>
        </w:tc>
        <w:tc>
          <w:tcPr>
            <w:tcW w:w="837" w:type="dxa"/>
            <w:tcBorders>
              <w:top w:val="nil"/>
              <w:left w:val="nil"/>
              <w:bottom w:val="single" w:sz="8" w:space="0" w:color="000000"/>
              <w:right w:val="single" w:sz="8" w:space="0" w:color="000000"/>
            </w:tcBorders>
            <w:shd w:val="clear" w:color="auto" w:fill="auto"/>
            <w:vAlign w:val="center"/>
          </w:tcPr>
          <w:p w14:paraId="3F042B1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1DF6512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260.00</w:t>
            </w:r>
          </w:p>
        </w:tc>
        <w:tc>
          <w:tcPr>
            <w:tcW w:w="755" w:type="dxa"/>
            <w:tcBorders>
              <w:top w:val="nil"/>
              <w:left w:val="nil"/>
              <w:bottom w:val="single" w:sz="8" w:space="0" w:color="000000"/>
              <w:right w:val="single" w:sz="8" w:space="0" w:color="000000"/>
            </w:tcBorders>
            <w:shd w:val="clear" w:color="auto" w:fill="auto"/>
            <w:vAlign w:val="center"/>
          </w:tcPr>
          <w:p w14:paraId="0D94EA4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C767415"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2EBB90D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64</w:t>
            </w:r>
          </w:p>
        </w:tc>
        <w:tc>
          <w:tcPr>
            <w:tcW w:w="1838" w:type="dxa"/>
            <w:tcBorders>
              <w:top w:val="nil"/>
              <w:left w:val="nil"/>
              <w:bottom w:val="single" w:sz="8" w:space="0" w:color="000000"/>
              <w:right w:val="single" w:sz="8" w:space="0" w:color="000000"/>
            </w:tcBorders>
            <w:shd w:val="clear" w:color="auto" w:fill="auto"/>
            <w:vAlign w:val="center"/>
          </w:tcPr>
          <w:p w14:paraId="6CAF5CB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屏幕异形</w:t>
            </w:r>
          </w:p>
        </w:tc>
        <w:tc>
          <w:tcPr>
            <w:tcW w:w="987" w:type="dxa"/>
            <w:tcBorders>
              <w:top w:val="nil"/>
              <w:left w:val="nil"/>
              <w:bottom w:val="single" w:sz="8" w:space="0" w:color="000000"/>
              <w:right w:val="single" w:sz="8" w:space="0" w:color="000000"/>
            </w:tcBorders>
            <w:shd w:val="clear" w:color="auto" w:fill="auto"/>
            <w:vAlign w:val="center"/>
          </w:tcPr>
          <w:p w14:paraId="1E85D56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F592F0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超卡板</w:t>
            </w:r>
          </w:p>
        </w:tc>
        <w:tc>
          <w:tcPr>
            <w:tcW w:w="838" w:type="dxa"/>
            <w:tcBorders>
              <w:top w:val="nil"/>
              <w:left w:val="nil"/>
              <w:bottom w:val="single" w:sz="8" w:space="0" w:color="000000"/>
              <w:right w:val="single" w:sz="8" w:space="0" w:color="000000"/>
            </w:tcBorders>
            <w:shd w:val="clear" w:color="auto" w:fill="auto"/>
            <w:vAlign w:val="center"/>
          </w:tcPr>
          <w:p w14:paraId="6B6E127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w:t>
            </w:r>
          </w:p>
        </w:tc>
        <w:tc>
          <w:tcPr>
            <w:tcW w:w="837" w:type="dxa"/>
            <w:tcBorders>
              <w:top w:val="nil"/>
              <w:left w:val="nil"/>
              <w:bottom w:val="single" w:sz="8" w:space="0" w:color="000000"/>
              <w:right w:val="single" w:sz="8" w:space="0" w:color="000000"/>
            </w:tcBorders>
            <w:shd w:val="clear" w:color="auto" w:fill="auto"/>
            <w:vAlign w:val="center"/>
          </w:tcPr>
          <w:p w14:paraId="78C7EAF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88D464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4ECD7E6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CCF1B88"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2750147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w:t>
            </w:r>
          </w:p>
        </w:tc>
        <w:tc>
          <w:tcPr>
            <w:tcW w:w="1838" w:type="dxa"/>
            <w:tcBorders>
              <w:top w:val="nil"/>
              <w:left w:val="nil"/>
              <w:bottom w:val="single" w:sz="8" w:space="0" w:color="000000"/>
              <w:right w:val="single" w:sz="8" w:space="0" w:color="000000"/>
            </w:tcBorders>
            <w:shd w:val="clear" w:color="auto" w:fill="auto"/>
            <w:vAlign w:val="center"/>
          </w:tcPr>
          <w:p w14:paraId="462E9E2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腰屏</w:t>
            </w:r>
            <w:r>
              <w:rPr>
                <w:rStyle w:val="font31"/>
                <w:rFonts w:eastAsia="宋体"/>
                <w:color w:val="000000" w:themeColor="text1"/>
                <w:spacing w:val="-11"/>
                <w:lang w:bidi="ar"/>
              </w:rPr>
              <w:t>-P3</w:t>
            </w:r>
            <w:proofErr w:type="gramStart"/>
            <w:r>
              <w:rPr>
                <w:rStyle w:val="font41"/>
                <w:rFonts w:ascii="Times New Roman" w:hAnsi="Times New Roman" w:cs="Times New Roman" w:hint="default"/>
                <w:color w:val="000000" w:themeColor="text1"/>
                <w:spacing w:val="-11"/>
                <w:lang w:bidi="ar"/>
              </w:rPr>
              <w:t>室内屏</w:t>
            </w:r>
            <w:proofErr w:type="gramEnd"/>
          </w:p>
        </w:tc>
        <w:tc>
          <w:tcPr>
            <w:tcW w:w="987" w:type="dxa"/>
            <w:tcBorders>
              <w:top w:val="nil"/>
              <w:left w:val="nil"/>
              <w:bottom w:val="single" w:sz="8" w:space="0" w:color="000000"/>
              <w:right w:val="single" w:sz="8" w:space="0" w:color="000000"/>
            </w:tcBorders>
            <w:shd w:val="clear" w:color="auto" w:fill="auto"/>
            <w:vAlign w:val="center"/>
          </w:tcPr>
          <w:p w14:paraId="057543F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7EBD046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P3</w:t>
            </w:r>
            <w:proofErr w:type="gramStart"/>
            <w:r>
              <w:rPr>
                <w:rStyle w:val="font41"/>
                <w:rFonts w:ascii="Times New Roman" w:hAnsi="Times New Roman" w:cs="Times New Roman" w:hint="default"/>
                <w:color w:val="000000" w:themeColor="text1"/>
                <w:spacing w:val="-11"/>
                <w:lang w:bidi="ar"/>
              </w:rPr>
              <w:t>室内屏</w:t>
            </w:r>
            <w:proofErr w:type="gramEnd"/>
            <w:r>
              <w:rPr>
                <w:rStyle w:val="font31"/>
                <w:rFonts w:eastAsia="Helvetica Neue"/>
                <w:color w:val="000000" w:themeColor="text1"/>
                <w:spacing w:val="-11"/>
                <w:lang w:bidi="ar"/>
              </w:rPr>
              <w:t>4*2.5*2</w:t>
            </w:r>
            <w:r>
              <w:rPr>
                <w:rStyle w:val="font41"/>
                <w:rFonts w:ascii="Times New Roman" w:hAnsi="Times New Roman" w:cs="Times New Roman" w:hint="default"/>
                <w:color w:val="000000" w:themeColor="text1"/>
                <w:spacing w:val="-11"/>
                <w:lang w:bidi="ar"/>
              </w:rPr>
              <w:t>组）</w:t>
            </w:r>
          </w:p>
        </w:tc>
        <w:tc>
          <w:tcPr>
            <w:tcW w:w="838" w:type="dxa"/>
            <w:tcBorders>
              <w:top w:val="nil"/>
              <w:left w:val="nil"/>
              <w:bottom w:val="single" w:sz="8" w:space="0" w:color="000000"/>
              <w:right w:val="single" w:sz="8" w:space="0" w:color="000000"/>
            </w:tcBorders>
            <w:shd w:val="clear" w:color="auto" w:fill="auto"/>
            <w:vAlign w:val="center"/>
          </w:tcPr>
          <w:p w14:paraId="345E49D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20</w:t>
            </w:r>
          </w:p>
        </w:tc>
        <w:tc>
          <w:tcPr>
            <w:tcW w:w="837" w:type="dxa"/>
            <w:tcBorders>
              <w:top w:val="nil"/>
              <w:left w:val="nil"/>
              <w:bottom w:val="single" w:sz="8" w:space="0" w:color="000000"/>
              <w:right w:val="single" w:sz="8" w:space="0" w:color="000000"/>
            </w:tcBorders>
            <w:shd w:val="clear" w:color="auto" w:fill="auto"/>
            <w:vAlign w:val="center"/>
          </w:tcPr>
          <w:p w14:paraId="2044A5E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049CBFF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260.00</w:t>
            </w:r>
          </w:p>
        </w:tc>
        <w:tc>
          <w:tcPr>
            <w:tcW w:w="755" w:type="dxa"/>
            <w:tcBorders>
              <w:top w:val="nil"/>
              <w:left w:val="nil"/>
              <w:bottom w:val="single" w:sz="8" w:space="0" w:color="000000"/>
              <w:right w:val="single" w:sz="8" w:space="0" w:color="000000"/>
            </w:tcBorders>
            <w:shd w:val="clear" w:color="auto" w:fill="auto"/>
            <w:vAlign w:val="center"/>
          </w:tcPr>
          <w:p w14:paraId="0C7C6F8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B615595"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505FFE8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66</w:t>
            </w:r>
          </w:p>
        </w:tc>
        <w:tc>
          <w:tcPr>
            <w:tcW w:w="1838" w:type="dxa"/>
            <w:tcBorders>
              <w:top w:val="nil"/>
              <w:left w:val="nil"/>
              <w:bottom w:val="single" w:sz="8" w:space="0" w:color="000000"/>
              <w:right w:val="single" w:sz="8" w:space="0" w:color="000000"/>
            </w:tcBorders>
            <w:shd w:val="clear" w:color="auto" w:fill="auto"/>
            <w:vAlign w:val="center"/>
          </w:tcPr>
          <w:p w14:paraId="0DB578B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底部垫高舞台</w:t>
            </w:r>
          </w:p>
        </w:tc>
        <w:tc>
          <w:tcPr>
            <w:tcW w:w="987" w:type="dxa"/>
            <w:tcBorders>
              <w:top w:val="nil"/>
              <w:left w:val="nil"/>
              <w:bottom w:val="single" w:sz="8" w:space="0" w:color="000000"/>
              <w:right w:val="single" w:sz="8" w:space="0" w:color="000000"/>
            </w:tcBorders>
            <w:shd w:val="clear" w:color="auto" w:fill="auto"/>
            <w:vAlign w:val="center"/>
          </w:tcPr>
          <w:p w14:paraId="05E5946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537AC73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4*1m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组）</w:t>
            </w:r>
          </w:p>
        </w:tc>
        <w:tc>
          <w:tcPr>
            <w:tcW w:w="838" w:type="dxa"/>
            <w:tcBorders>
              <w:top w:val="nil"/>
              <w:left w:val="nil"/>
              <w:bottom w:val="single" w:sz="8" w:space="0" w:color="000000"/>
              <w:right w:val="single" w:sz="8" w:space="0" w:color="000000"/>
            </w:tcBorders>
            <w:shd w:val="clear" w:color="auto" w:fill="auto"/>
            <w:vAlign w:val="center"/>
          </w:tcPr>
          <w:p w14:paraId="2838C79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w:t>
            </w:r>
          </w:p>
        </w:tc>
        <w:tc>
          <w:tcPr>
            <w:tcW w:w="837" w:type="dxa"/>
            <w:tcBorders>
              <w:top w:val="nil"/>
              <w:left w:val="nil"/>
              <w:bottom w:val="single" w:sz="8" w:space="0" w:color="000000"/>
              <w:right w:val="single" w:sz="8" w:space="0" w:color="000000"/>
            </w:tcBorders>
            <w:shd w:val="clear" w:color="auto" w:fill="auto"/>
            <w:vAlign w:val="center"/>
          </w:tcPr>
          <w:p w14:paraId="254CEFE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139D204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40.00</w:t>
            </w:r>
          </w:p>
        </w:tc>
        <w:tc>
          <w:tcPr>
            <w:tcW w:w="755" w:type="dxa"/>
            <w:tcBorders>
              <w:top w:val="nil"/>
              <w:left w:val="nil"/>
              <w:bottom w:val="single" w:sz="8" w:space="0" w:color="000000"/>
              <w:right w:val="single" w:sz="8" w:space="0" w:color="000000"/>
            </w:tcBorders>
            <w:shd w:val="clear" w:color="auto" w:fill="auto"/>
            <w:vAlign w:val="center"/>
          </w:tcPr>
          <w:p w14:paraId="0DED159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B81B19B"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401D234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67</w:t>
            </w:r>
          </w:p>
        </w:tc>
        <w:tc>
          <w:tcPr>
            <w:tcW w:w="1838" w:type="dxa"/>
            <w:tcBorders>
              <w:top w:val="nil"/>
              <w:left w:val="nil"/>
              <w:bottom w:val="single" w:sz="8" w:space="0" w:color="000000"/>
              <w:right w:val="single" w:sz="8" w:space="0" w:color="000000"/>
            </w:tcBorders>
            <w:shd w:val="clear" w:color="auto" w:fill="auto"/>
            <w:vAlign w:val="center"/>
          </w:tcPr>
          <w:p w14:paraId="38DF0EB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下面装饰超卡板</w:t>
            </w:r>
          </w:p>
        </w:tc>
        <w:tc>
          <w:tcPr>
            <w:tcW w:w="987" w:type="dxa"/>
            <w:tcBorders>
              <w:top w:val="nil"/>
              <w:left w:val="nil"/>
              <w:bottom w:val="single" w:sz="8" w:space="0" w:color="000000"/>
              <w:right w:val="single" w:sz="8" w:space="0" w:color="000000"/>
            </w:tcBorders>
            <w:shd w:val="clear" w:color="auto" w:fill="auto"/>
            <w:vAlign w:val="center"/>
          </w:tcPr>
          <w:p w14:paraId="60447DF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3EA12D6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4*1m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组）</w:t>
            </w:r>
          </w:p>
        </w:tc>
        <w:tc>
          <w:tcPr>
            <w:tcW w:w="838" w:type="dxa"/>
            <w:tcBorders>
              <w:top w:val="nil"/>
              <w:left w:val="nil"/>
              <w:bottom w:val="single" w:sz="8" w:space="0" w:color="000000"/>
              <w:right w:val="single" w:sz="8" w:space="0" w:color="000000"/>
            </w:tcBorders>
            <w:shd w:val="clear" w:color="auto" w:fill="auto"/>
            <w:vAlign w:val="center"/>
          </w:tcPr>
          <w:p w14:paraId="48574C2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w:t>
            </w:r>
          </w:p>
        </w:tc>
        <w:tc>
          <w:tcPr>
            <w:tcW w:w="837" w:type="dxa"/>
            <w:tcBorders>
              <w:top w:val="nil"/>
              <w:left w:val="nil"/>
              <w:bottom w:val="single" w:sz="8" w:space="0" w:color="000000"/>
              <w:right w:val="single" w:sz="8" w:space="0" w:color="000000"/>
            </w:tcBorders>
            <w:shd w:val="clear" w:color="auto" w:fill="auto"/>
            <w:vAlign w:val="center"/>
          </w:tcPr>
          <w:p w14:paraId="5811C43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3CA2685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3D88FDE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E915276"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4987589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68</w:t>
            </w:r>
          </w:p>
        </w:tc>
        <w:tc>
          <w:tcPr>
            <w:tcW w:w="1838" w:type="dxa"/>
            <w:tcBorders>
              <w:top w:val="nil"/>
              <w:left w:val="nil"/>
              <w:bottom w:val="single" w:sz="8" w:space="0" w:color="000000"/>
              <w:right w:val="single" w:sz="8" w:space="0" w:color="000000"/>
            </w:tcBorders>
            <w:shd w:val="clear" w:color="auto" w:fill="auto"/>
            <w:vAlign w:val="center"/>
          </w:tcPr>
          <w:p w14:paraId="685F0F3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视频技术人员</w:t>
            </w:r>
          </w:p>
        </w:tc>
        <w:tc>
          <w:tcPr>
            <w:tcW w:w="987" w:type="dxa"/>
            <w:tcBorders>
              <w:top w:val="nil"/>
              <w:left w:val="nil"/>
              <w:bottom w:val="single" w:sz="8" w:space="0" w:color="000000"/>
              <w:right w:val="single" w:sz="8" w:space="0" w:color="000000"/>
            </w:tcBorders>
            <w:shd w:val="clear" w:color="auto" w:fill="auto"/>
            <w:vAlign w:val="center"/>
          </w:tcPr>
          <w:p w14:paraId="21D7BA2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C0E1A3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视频技术人员</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控台（主控、</w:t>
            </w:r>
            <w:proofErr w:type="gramStart"/>
            <w:r>
              <w:rPr>
                <w:rStyle w:val="font41"/>
                <w:rFonts w:ascii="Times New Roman" w:hAnsi="Times New Roman" w:cs="Times New Roman" w:hint="default"/>
                <w:color w:val="000000" w:themeColor="text1"/>
                <w:spacing w:val="-11"/>
                <w:lang w:bidi="ar"/>
              </w:rPr>
              <w:t>备控</w:t>
            </w:r>
            <w:proofErr w:type="gramEnd"/>
            <w:r>
              <w:rPr>
                <w:rStyle w:val="font31"/>
                <w:rFonts w:eastAsia="宋体"/>
                <w:color w:val="000000" w:themeColor="text1"/>
                <w:spacing w:val="-11"/>
                <w:lang w:bidi="ar"/>
              </w:rPr>
              <w:t>s3+c3</w:t>
            </w:r>
            <w:r>
              <w:rPr>
                <w:rStyle w:val="font41"/>
                <w:rFonts w:ascii="Times New Roman" w:hAnsi="Times New Roman" w:cs="Times New Roman" w:hint="default"/>
                <w:color w:val="000000" w:themeColor="text1"/>
                <w:spacing w:val="-11"/>
                <w:lang w:bidi="ar"/>
              </w:rPr>
              <w:t>）</w:t>
            </w:r>
          </w:p>
        </w:tc>
        <w:tc>
          <w:tcPr>
            <w:tcW w:w="838" w:type="dxa"/>
            <w:tcBorders>
              <w:top w:val="nil"/>
              <w:left w:val="nil"/>
              <w:bottom w:val="single" w:sz="8" w:space="0" w:color="000000"/>
              <w:right w:val="single" w:sz="8" w:space="0" w:color="000000"/>
            </w:tcBorders>
            <w:shd w:val="clear" w:color="auto" w:fill="auto"/>
            <w:vAlign w:val="center"/>
          </w:tcPr>
          <w:p w14:paraId="741100A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837" w:type="dxa"/>
            <w:tcBorders>
              <w:top w:val="nil"/>
              <w:left w:val="nil"/>
              <w:bottom w:val="single" w:sz="8" w:space="0" w:color="000000"/>
              <w:right w:val="single" w:sz="8" w:space="0" w:color="000000"/>
            </w:tcBorders>
            <w:shd w:val="clear" w:color="auto" w:fill="auto"/>
            <w:vAlign w:val="center"/>
          </w:tcPr>
          <w:p w14:paraId="4B5301E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天</w:t>
            </w:r>
          </w:p>
        </w:tc>
        <w:tc>
          <w:tcPr>
            <w:tcW w:w="888" w:type="dxa"/>
            <w:tcBorders>
              <w:top w:val="nil"/>
              <w:left w:val="nil"/>
              <w:bottom w:val="single" w:sz="8" w:space="0" w:color="000000"/>
              <w:right w:val="single" w:sz="8" w:space="0" w:color="000000"/>
            </w:tcBorders>
            <w:shd w:val="clear" w:color="auto" w:fill="auto"/>
            <w:vAlign w:val="center"/>
          </w:tcPr>
          <w:p w14:paraId="4A7DB34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500.00</w:t>
            </w:r>
          </w:p>
        </w:tc>
        <w:tc>
          <w:tcPr>
            <w:tcW w:w="755" w:type="dxa"/>
            <w:tcBorders>
              <w:top w:val="nil"/>
              <w:left w:val="nil"/>
              <w:bottom w:val="single" w:sz="8" w:space="0" w:color="000000"/>
              <w:right w:val="single" w:sz="8" w:space="0" w:color="000000"/>
            </w:tcBorders>
            <w:shd w:val="clear" w:color="auto" w:fill="auto"/>
            <w:vAlign w:val="center"/>
          </w:tcPr>
          <w:p w14:paraId="5354280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E086215" w14:textId="77777777">
        <w:trPr>
          <w:trHeight w:val="285"/>
        </w:trPr>
        <w:tc>
          <w:tcPr>
            <w:tcW w:w="512" w:type="dxa"/>
            <w:tcBorders>
              <w:top w:val="nil"/>
              <w:left w:val="single" w:sz="8" w:space="0" w:color="000000"/>
              <w:bottom w:val="single" w:sz="8" w:space="0" w:color="000000"/>
              <w:right w:val="single" w:sz="8" w:space="0" w:color="000000"/>
            </w:tcBorders>
            <w:shd w:val="clear" w:color="auto" w:fill="auto"/>
            <w:vAlign w:val="center"/>
          </w:tcPr>
          <w:p w14:paraId="08156D9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69</w:t>
            </w:r>
          </w:p>
        </w:tc>
        <w:tc>
          <w:tcPr>
            <w:tcW w:w="1838" w:type="dxa"/>
            <w:vMerge w:val="restart"/>
            <w:tcBorders>
              <w:top w:val="nil"/>
              <w:left w:val="nil"/>
              <w:bottom w:val="single" w:sz="8" w:space="0" w:color="000000"/>
              <w:right w:val="single" w:sz="8" w:space="0" w:color="000000"/>
            </w:tcBorders>
            <w:shd w:val="clear" w:color="auto" w:fill="auto"/>
            <w:vAlign w:val="center"/>
          </w:tcPr>
          <w:p w14:paraId="391AAD0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灯光设备</w:t>
            </w:r>
          </w:p>
        </w:tc>
        <w:tc>
          <w:tcPr>
            <w:tcW w:w="987" w:type="dxa"/>
            <w:tcBorders>
              <w:top w:val="nil"/>
              <w:left w:val="nil"/>
              <w:bottom w:val="single" w:sz="8" w:space="0" w:color="000000"/>
              <w:right w:val="single" w:sz="8" w:space="0" w:color="000000"/>
            </w:tcBorders>
            <w:shd w:val="clear" w:color="auto" w:fill="auto"/>
            <w:vAlign w:val="center"/>
          </w:tcPr>
          <w:p w14:paraId="4F6B9CB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6E68B9E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染色灯</w:t>
            </w:r>
          </w:p>
        </w:tc>
        <w:tc>
          <w:tcPr>
            <w:tcW w:w="838" w:type="dxa"/>
            <w:tcBorders>
              <w:top w:val="nil"/>
              <w:left w:val="nil"/>
              <w:bottom w:val="single" w:sz="8" w:space="0" w:color="000000"/>
              <w:right w:val="single" w:sz="8" w:space="0" w:color="000000"/>
            </w:tcBorders>
            <w:shd w:val="clear" w:color="auto" w:fill="auto"/>
            <w:vAlign w:val="center"/>
          </w:tcPr>
          <w:p w14:paraId="42B1ACF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46</w:t>
            </w:r>
          </w:p>
        </w:tc>
        <w:tc>
          <w:tcPr>
            <w:tcW w:w="837" w:type="dxa"/>
            <w:tcBorders>
              <w:top w:val="nil"/>
              <w:left w:val="nil"/>
              <w:bottom w:val="single" w:sz="8" w:space="0" w:color="000000"/>
              <w:right w:val="single" w:sz="8" w:space="0" w:color="000000"/>
            </w:tcBorders>
            <w:shd w:val="clear" w:color="auto" w:fill="auto"/>
            <w:vAlign w:val="center"/>
          </w:tcPr>
          <w:p w14:paraId="3544462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只</w:t>
            </w:r>
          </w:p>
        </w:tc>
        <w:tc>
          <w:tcPr>
            <w:tcW w:w="888" w:type="dxa"/>
            <w:tcBorders>
              <w:top w:val="nil"/>
              <w:left w:val="nil"/>
              <w:bottom w:val="single" w:sz="8" w:space="0" w:color="000000"/>
              <w:right w:val="single" w:sz="8" w:space="0" w:color="000000"/>
            </w:tcBorders>
            <w:shd w:val="clear" w:color="auto" w:fill="auto"/>
            <w:vAlign w:val="center"/>
          </w:tcPr>
          <w:p w14:paraId="1743631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100.00</w:t>
            </w:r>
          </w:p>
        </w:tc>
        <w:tc>
          <w:tcPr>
            <w:tcW w:w="755" w:type="dxa"/>
            <w:tcBorders>
              <w:top w:val="nil"/>
              <w:left w:val="nil"/>
              <w:bottom w:val="single" w:sz="8" w:space="0" w:color="000000"/>
              <w:right w:val="single" w:sz="8" w:space="0" w:color="000000"/>
            </w:tcBorders>
            <w:shd w:val="clear" w:color="auto" w:fill="auto"/>
            <w:vAlign w:val="center"/>
          </w:tcPr>
          <w:p w14:paraId="0F3E246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BACB760"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02A79C7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70</w:t>
            </w:r>
          </w:p>
        </w:tc>
        <w:tc>
          <w:tcPr>
            <w:tcW w:w="1838" w:type="dxa"/>
            <w:vMerge/>
            <w:tcBorders>
              <w:top w:val="nil"/>
              <w:left w:val="nil"/>
              <w:bottom w:val="single" w:sz="8" w:space="0" w:color="000000"/>
              <w:right w:val="single" w:sz="8" w:space="0" w:color="000000"/>
            </w:tcBorders>
            <w:shd w:val="clear" w:color="auto" w:fill="auto"/>
            <w:vAlign w:val="center"/>
          </w:tcPr>
          <w:p w14:paraId="732A5D17"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3B422FB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752D9A0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光束灯</w:t>
            </w:r>
          </w:p>
        </w:tc>
        <w:tc>
          <w:tcPr>
            <w:tcW w:w="838" w:type="dxa"/>
            <w:tcBorders>
              <w:top w:val="nil"/>
              <w:left w:val="nil"/>
              <w:bottom w:val="single" w:sz="8" w:space="0" w:color="000000"/>
              <w:right w:val="single" w:sz="8" w:space="0" w:color="000000"/>
            </w:tcBorders>
            <w:shd w:val="clear" w:color="auto" w:fill="auto"/>
            <w:vAlign w:val="center"/>
          </w:tcPr>
          <w:p w14:paraId="717C00B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26</w:t>
            </w:r>
          </w:p>
        </w:tc>
        <w:tc>
          <w:tcPr>
            <w:tcW w:w="837" w:type="dxa"/>
            <w:tcBorders>
              <w:top w:val="nil"/>
              <w:left w:val="nil"/>
              <w:bottom w:val="single" w:sz="8" w:space="0" w:color="000000"/>
              <w:right w:val="single" w:sz="8" w:space="0" w:color="000000"/>
            </w:tcBorders>
            <w:shd w:val="clear" w:color="auto" w:fill="auto"/>
            <w:vAlign w:val="center"/>
          </w:tcPr>
          <w:p w14:paraId="3D3499F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2602793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300.00</w:t>
            </w:r>
          </w:p>
        </w:tc>
        <w:tc>
          <w:tcPr>
            <w:tcW w:w="755" w:type="dxa"/>
            <w:tcBorders>
              <w:top w:val="nil"/>
              <w:left w:val="nil"/>
              <w:bottom w:val="single" w:sz="8" w:space="0" w:color="000000"/>
              <w:right w:val="single" w:sz="8" w:space="0" w:color="000000"/>
            </w:tcBorders>
            <w:shd w:val="clear" w:color="auto" w:fill="auto"/>
            <w:vAlign w:val="center"/>
          </w:tcPr>
          <w:p w14:paraId="47F0CB1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D74F8A9"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2C03E5A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71</w:t>
            </w:r>
          </w:p>
        </w:tc>
        <w:tc>
          <w:tcPr>
            <w:tcW w:w="1838" w:type="dxa"/>
            <w:vMerge/>
            <w:tcBorders>
              <w:top w:val="nil"/>
              <w:left w:val="nil"/>
              <w:bottom w:val="single" w:sz="8" w:space="0" w:color="000000"/>
              <w:right w:val="single" w:sz="8" w:space="0" w:color="000000"/>
            </w:tcBorders>
            <w:shd w:val="clear" w:color="auto" w:fill="auto"/>
            <w:vAlign w:val="center"/>
          </w:tcPr>
          <w:p w14:paraId="2C8DC9E1"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5686758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7F57D67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切割灯</w:t>
            </w:r>
          </w:p>
        </w:tc>
        <w:tc>
          <w:tcPr>
            <w:tcW w:w="838" w:type="dxa"/>
            <w:tcBorders>
              <w:top w:val="nil"/>
              <w:left w:val="nil"/>
              <w:bottom w:val="single" w:sz="8" w:space="0" w:color="000000"/>
              <w:right w:val="single" w:sz="8" w:space="0" w:color="000000"/>
            </w:tcBorders>
            <w:shd w:val="clear" w:color="auto" w:fill="auto"/>
            <w:vAlign w:val="center"/>
          </w:tcPr>
          <w:p w14:paraId="67CBA14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w:t>
            </w:r>
          </w:p>
        </w:tc>
        <w:tc>
          <w:tcPr>
            <w:tcW w:w="837" w:type="dxa"/>
            <w:tcBorders>
              <w:top w:val="nil"/>
              <w:left w:val="nil"/>
              <w:bottom w:val="single" w:sz="8" w:space="0" w:color="000000"/>
              <w:right w:val="single" w:sz="8" w:space="0" w:color="000000"/>
            </w:tcBorders>
            <w:shd w:val="clear" w:color="auto" w:fill="auto"/>
            <w:vAlign w:val="center"/>
          </w:tcPr>
          <w:p w14:paraId="09F7A31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7C37C7C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600.00</w:t>
            </w:r>
          </w:p>
        </w:tc>
        <w:tc>
          <w:tcPr>
            <w:tcW w:w="755" w:type="dxa"/>
            <w:tcBorders>
              <w:top w:val="nil"/>
              <w:left w:val="nil"/>
              <w:bottom w:val="single" w:sz="8" w:space="0" w:color="000000"/>
              <w:right w:val="single" w:sz="8" w:space="0" w:color="000000"/>
            </w:tcBorders>
            <w:shd w:val="clear" w:color="auto" w:fill="auto"/>
            <w:vAlign w:val="center"/>
          </w:tcPr>
          <w:p w14:paraId="02F8CA4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C715541"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2B74305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72</w:t>
            </w:r>
          </w:p>
        </w:tc>
        <w:tc>
          <w:tcPr>
            <w:tcW w:w="1838" w:type="dxa"/>
            <w:vMerge/>
            <w:tcBorders>
              <w:top w:val="nil"/>
              <w:left w:val="nil"/>
              <w:bottom w:val="single" w:sz="8" w:space="0" w:color="000000"/>
              <w:right w:val="single" w:sz="8" w:space="0" w:color="000000"/>
            </w:tcBorders>
            <w:shd w:val="clear" w:color="auto" w:fill="auto"/>
            <w:vAlign w:val="center"/>
          </w:tcPr>
          <w:p w14:paraId="236EFB8E"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73B545C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0C4309A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灯光立柱</w:t>
            </w:r>
            <w:r>
              <w:rPr>
                <w:rStyle w:val="font31"/>
                <w:rFonts w:eastAsia="宋体"/>
                <w:color w:val="000000" w:themeColor="text1"/>
                <w:spacing w:val="-11"/>
                <w:lang w:bidi="ar"/>
              </w:rPr>
              <w:t>TRUSS</w:t>
            </w:r>
            <w:r>
              <w:rPr>
                <w:rStyle w:val="font41"/>
                <w:rFonts w:ascii="Times New Roman" w:hAnsi="Times New Roman" w:cs="Times New Roman" w:hint="default"/>
                <w:color w:val="000000" w:themeColor="text1"/>
                <w:spacing w:val="-11"/>
                <w:lang w:bidi="ar"/>
              </w:rPr>
              <w:t>架</w:t>
            </w:r>
            <w:r>
              <w:rPr>
                <w:rStyle w:val="font31"/>
                <w:rFonts w:eastAsia="宋体"/>
                <w:color w:val="000000" w:themeColor="text1"/>
                <w:spacing w:val="-11"/>
                <w:lang w:bidi="ar"/>
              </w:rPr>
              <w:t>10*6m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2</w:t>
            </w:r>
            <w:r>
              <w:rPr>
                <w:rStyle w:val="font41"/>
                <w:rFonts w:ascii="Times New Roman" w:hAnsi="Times New Roman" w:cs="Times New Roman" w:hint="default"/>
                <w:color w:val="000000" w:themeColor="text1"/>
                <w:spacing w:val="-11"/>
                <w:lang w:bidi="ar"/>
              </w:rPr>
              <w:t>组）</w:t>
            </w:r>
          </w:p>
        </w:tc>
        <w:tc>
          <w:tcPr>
            <w:tcW w:w="838" w:type="dxa"/>
            <w:tcBorders>
              <w:top w:val="nil"/>
              <w:left w:val="nil"/>
              <w:bottom w:val="single" w:sz="8" w:space="0" w:color="000000"/>
              <w:right w:val="single" w:sz="8" w:space="0" w:color="000000"/>
            </w:tcBorders>
            <w:shd w:val="clear" w:color="auto" w:fill="auto"/>
            <w:vAlign w:val="center"/>
          </w:tcPr>
          <w:p w14:paraId="02D56EF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44</w:t>
            </w:r>
          </w:p>
        </w:tc>
        <w:tc>
          <w:tcPr>
            <w:tcW w:w="837" w:type="dxa"/>
            <w:tcBorders>
              <w:top w:val="nil"/>
              <w:left w:val="nil"/>
              <w:bottom w:val="single" w:sz="8" w:space="0" w:color="000000"/>
              <w:right w:val="single" w:sz="8" w:space="0" w:color="000000"/>
            </w:tcBorders>
            <w:shd w:val="clear" w:color="auto" w:fill="auto"/>
            <w:vAlign w:val="center"/>
          </w:tcPr>
          <w:p w14:paraId="510F78E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599F5C4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65.00</w:t>
            </w:r>
          </w:p>
        </w:tc>
        <w:tc>
          <w:tcPr>
            <w:tcW w:w="755" w:type="dxa"/>
            <w:tcBorders>
              <w:top w:val="nil"/>
              <w:left w:val="nil"/>
              <w:bottom w:val="single" w:sz="8" w:space="0" w:color="000000"/>
              <w:right w:val="single" w:sz="8" w:space="0" w:color="000000"/>
            </w:tcBorders>
            <w:shd w:val="clear" w:color="auto" w:fill="auto"/>
            <w:vAlign w:val="center"/>
          </w:tcPr>
          <w:p w14:paraId="51A4703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753E1ED"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12E07AB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73</w:t>
            </w:r>
          </w:p>
        </w:tc>
        <w:tc>
          <w:tcPr>
            <w:tcW w:w="1838" w:type="dxa"/>
            <w:vMerge/>
            <w:tcBorders>
              <w:top w:val="nil"/>
              <w:left w:val="nil"/>
              <w:bottom w:val="single" w:sz="8" w:space="0" w:color="000000"/>
              <w:right w:val="single" w:sz="8" w:space="0" w:color="000000"/>
            </w:tcBorders>
            <w:shd w:val="clear" w:color="auto" w:fill="auto"/>
            <w:vAlign w:val="center"/>
          </w:tcPr>
          <w:p w14:paraId="48D007EF"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6FCD2CA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2D379BF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主</w:t>
            </w:r>
            <w:proofErr w:type="gramStart"/>
            <w:r>
              <w:rPr>
                <w:rFonts w:ascii="Times New Roman" w:eastAsia="宋体" w:hAnsi="Times New Roman"/>
                <w:spacing w:val="-11"/>
                <w:kern w:val="0"/>
                <w:sz w:val="18"/>
                <w:szCs w:val="18"/>
                <w:lang w:bidi="ar"/>
              </w:rPr>
              <w:t>屏幕网</w:t>
            </w:r>
            <w:proofErr w:type="gramEnd"/>
            <w:r>
              <w:rPr>
                <w:rFonts w:ascii="Times New Roman" w:eastAsia="宋体" w:hAnsi="Times New Roman"/>
                <w:spacing w:val="-11"/>
                <w:kern w:val="0"/>
                <w:sz w:val="18"/>
                <w:szCs w:val="18"/>
                <w:lang w:bidi="ar"/>
              </w:rPr>
              <w:t>架</w:t>
            </w:r>
            <w:r>
              <w:rPr>
                <w:rStyle w:val="font31"/>
                <w:rFonts w:eastAsia="宋体"/>
                <w:color w:val="000000" w:themeColor="text1"/>
                <w:spacing w:val="-11"/>
                <w:lang w:bidi="ar"/>
              </w:rPr>
              <w:t>26*2*6m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808m</w:t>
            </w:r>
            <w:r>
              <w:rPr>
                <w:rStyle w:val="font41"/>
                <w:rFonts w:ascii="Times New Roman" w:hAnsi="Times New Roman" w:cs="Times New Roman" w:hint="default"/>
                <w:color w:val="000000" w:themeColor="text1"/>
                <w:spacing w:val="-11"/>
                <w:lang w:bidi="ar"/>
              </w:rPr>
              <w:t>）</w:t>
            </w:r>
          </w:p>
        </w:tc>
        <w:tc>
          <w:tcPr>
            <w:tcW w:w="838" w:type="dxa"/>
            <w:tcBorders>
              <w:top w:val="nil"/>
              <w:left w:val="nil"/>
              <w:bottom w:val="single" w:sz="8" w:space="0" w:color="000000"/>
              <w:right w:val="single" w:sz="8" w:space="0" w:color="000000"/>
            </w:tcBorders>
            <w:shd w:val="clear" w:color="auto" w:fill="auto"/>
            <w:vAlign w:val="center"/>
          </w:tcPr>
          <w:p w14:paraId="49668E9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808</w:t>
            </w:r>
          </w:p>
        </w:tc>
        <w:tc>
          <w:tcPr>
            <w:tcW w:w="837" w:type="dxa"/>
            <w:tcBorders>
              <w:top w:val="nil"/>
              <w:left w:val="nil"/>
              <w:bottom w:val="single" w:sz="8" w:space="0" w:color="000000"/>
              <w:right w:val="single" w:sz="8" w:space="0" w:color="000000"/>
            </w:tcBorders>
            <w:shd w:val="clear" w:color="auto" w:fill="auto"/>
            <w:vAlign w:val="center"/>
          </w:tcPr>
          <w:p w14:paraId="7E7A3F5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32DC63F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8.00</w:t>
            </w:r>
          </w:p>
        </w:tc>
        <w:tc>
          <w:tcPr>
            <w:tcW w:w="755" w:type="dxa"/>
            <w:tcBorders>
              <w:top w:val="nil"/>
              <w:left w:val="nil"/>
              <w:bottom w:val="single" w:sz="8" w:space="0" w:color="000000"/>
              <w:right w:val="single" w:sz="8" w:space="0" w:color="000000"/>
            </w:tcBorders>
            <w:shd w:val="clear" w:color="auto" w:fill="auto"/>
            <w:vAlign w:val="center"/>
          </w:tcPr>
          <w:p w14:paraId="4BF4BF1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8369E25"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380EEB4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74</w:t>
            </w:r>
          </w:p>
        </w:tc>
        <w:tc>
          <w:tcPr>
            <w:tcW w:w="1838" w:type="dxa"/>
            <w:vMerge/>
            <w:tcBorders>
              <w:top w:val="nil"/>
              <w:left w:val="nil"/>
              <w:bottom w:val="single" w:sz="8" w:space="0" w:color="000000"/>
              <w:right w:val="single" w:sz="8" w:space="0" w:color="000000"/>
            </w:tcBorders>
            <w:shd w:val="clear" w:color="auto" w:fill="auto"/>
            <w:vAlign w:val="center"/>
          </w:tcPr>
          <w:p w14:paraId="2F650D1D"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52B4D0D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DBD015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控台（彩排</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活动）</w:t>
            </w:r>
          </w:p>
        </w:tc>
        <w:tc>
          <w:tcPr>
            <w:tcW w:w="838" w:type="dxa"/>
            <w:tcBorders>
              <w:top w:val="nil"/>
              <w:left w:val="nil"/>
              <w:bottom w:val="single" w:sz="8" w:space="0" w:color="000000"/>
              <w:right w:val="single" w:sz="8" w:space="0" w:color="000000"/>
            </w:tcBorders>
            <w:shd w:val="clear" w:color="auto" w:fill="auto"/>
            <w:vAlign w:val="center"/>
          </w:tcPr>
          <w:p w14:paraId="56E8CDF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837" w:type="dxa"/>
            <w:tcBorders>
              <w:top w:val="nil"/>
              <w:left w:val="nil"/>
              <w:bottom w:val="single" w:sz="8" w:space="0" w:color="000000"/>
              <w:right w:val="single" w:sz="8" w:space="0" w:color="000000"/>
            </w:tcBorders>
            <w:shd w:val="clear" w:color="auto" w:fill="auto"/>
            <w:vAlign w:val="center"/>
          </w:tcPr>
          <w:p w14:paraId="3C31ECC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天</w:t>
            </w:r>
          </w:p>
        </w:tc>
        <w:tc>
          <w:tcPr>
            <w:tcW w:w="888" w:type="dxa"/>
            <w:tcBorders>
              <w:top w:val="nil"/>
              <w:left w:val="nil"/>
              <w:bottom w:val="single" w:sz="8" w:space="0" w:color="000000"/>
              <w:right w:val="single" w:sz="8" w:space="0" w:color="000000"/>
            </w:tcBorders>
            <w:shd w:val="clear" w:color="auto" w:fill="auto"/>
            <w:vAlign w:val="center"/>
          </w:tcPr>
          <w:p w14:paraId="6255275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500.00</w:t>
            </w:r>
          </w:p>
        </w:tc>
        <w:tc>
          <w:tcPr>
            <w:tcW w:w="755" w:type="dxa"/>
            <w:tcBorders>
              <w:top w:val="nil"/>
              <w:left w:val="nil"/>
              <w:bottom w:val="single" w:sz="8" w:space="0" w:color="000000"/>
              <w:right w:val="single" w:sz="8" w:space="0" w:color="000000"/>
            </w:tcBorders>
            <w:shd w:val="clear" w:color="auto" w:fill="auto"/>
            <w:vAlign w:val="center"/>
          </w:tcPr>
          <w:p w14:paraId="77D241E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4539307"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425DD4D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75</w:t>
            </w:r>
          </w:p>
        </w:tc>
        <w:tc>
          <w:tcPr>
            <w:tcW w:w="1838" w:type="dxa"/>
            <w:vMerge/>
            <w:tcBorders>
              <w:top w:val="nil"/>
              <w:left w:val="nil"/>
              <w:bottom w:val="single" w:sz="8" w:space="0" w:color="000000"/>
              <w:right w:val="single" w:sz="8" w:space="0" w:color="000000"/>
            </w:tcBorders>
            <w:shd w:val="clear" w:color="auto" w:fill="auto"/>
            <w:vAlign w:val="center"/>
          </w:tcPr>
          <w:p w14:paraId="24BC4A47"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667A426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B528DF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灯光师（彩排</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活动）</w:t>
            </w:r>
          </w:p>
        </w:tc>
        <w:tc>
          <w:tcPr>
            <w:tcW w:w="838" w:type="dxa"/>
            <w:tcBorders>
              <w:top w:val="nil"/>
              <w:left w:val="nil"/>
              <w:bottom w:val="single" w:sz="8" w:space="0" w:color="000000"/>
              <w:right w:val="single" w:sz="8" w:space="0" w:color="000000"/>
            </w:tcBorders>
            <w:shd w:val="clear" w:color="auto" w:fill="auto"/>
            <w:vAlign w:val="center"/>
          </w:tcPr>
          <w:p w14:paraId="291CEBB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837" w:type="dxa"/>
            <w:tcBorders>
              <w:top w:val="nil"/>
              <w:left w:val="nil"/>
              <w:bottom w:val="single" w:sz="8" w:space="0" w:color="000000"/>
              <w:right w:val="single" w:sz="8" w:space="0" w:color="000000"/>
            </w:tcBorders>
            <w:shd w:val="clear" w:color="auto" w:fill="auto"/>
            <w:vAlign w:val="center"/>
          </w:tcPr>
          <w:p w14:paraId="558B7AC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天</w:t>
            </w:r>
          </w:p>
        </w:tc>
        <w:tc>
          <w:tcPr>
            <w:tcW w:w="888" w:type="dxa"/>
            <w:tcBorders>
              <w:top w:val="nil"/>
              <w:left w:val="nil"/>
              <w:bottom w:val="single" w:sz="8" w:space="0" w:color="000000"/>
              <w:right w:val="single" w:sz="8" w:space="0" w:color="000000"/>
            </w:tcBorders>
            <w:shd w:val="clear" w:color="auto" w:fill="auto"/>
            <w:vAlign w:val="center"/>
          </w:tcPr>
          <w:p w14:paraId="62F155E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500.00</w:t>
            </w:r>
          </w:p>
        </w:tc>
        <w:tc>
          <w:tcPr>
            <w:tcW w:w="755" w:type="dxa"/>
            <w:tcBorders>
              <w:top w:val="nil"/>
              <w:left w:val="nil"/>
              <w:bottom w:val="single" w:sz="8" w:space="0" w:color="000000"/>
              <w:right w:val="single" w:sz="8" w:space="0" w:color="000000"/>
            </w:tcBorders>
            <w:shd w:val="clear" w:color="auto" w:fill="auto"/>
            <w:vAlign w:val="center"/>
          </w:tcPr>
          <w:p w14:paraId="5F79F25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531174E" w14:textId="77777777">
        <w:trPr>
          <w:trHeight w:val="1200"/>
        </w:trPr>
        <w:tc>
          <w:tcPr>
            <w:tcW w:w="512" w:type="dxa"/>
            <w:tcBorders>
              <w:top w:val="nil"/>
              <w:left w:val="single" w:sz="8" w:space="0" w:color="000000"/>
              <w:bottom w:val="single" w:sz="8" w:space="0" w:color="000000"/>
              <w:right w:val="single" w:sz="8" w:space="0" w:color="000000"/>
            </w:tcBorders>
            <w:shd w:val="clear" w:color="auto" w:fill="auto"/>
            <w:vAlign w:val="center"/>
          </w:tcPr>
          <w:p w14:paraId="753C6B0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76</w:t>
            </w:r>
          </w:p>
        </w:tc>
        <w:tc>
          <w:tcPr>
            <w:tcW w:w="1838" w:type="dxa"/>
            <w:vMerge w:val="restart"/>
            <w:tcBorders>
              <w:top w:val="nil"/>
              <w:left w:val="nil"/>
              <w:bottom w:val="single" w:sz="8" w:space="0" w:color="000000"/>
              <w:right w:val="single" w:sz="8" w:space="0" w:color="000000"/>
            </w:tcBorders>
            <w:shd w:val="clear" w:color="auto" w:fill="auto"/>
            <w:vAlign w:val="center"/>
          </w:tcPr>
          <w:p w14:paraId="29E3C71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音响设备</w:t>
            </w:r>
          </w:p>
        </w:tc>
        <w:tc>
          <w:tcPr>
            <w:tcW w:w="987" w:type="dxa"/>
            <w:tcBorders>
              <w:top w:val="nil"/>
              <w:left w:val="nil"/>
              <w:bottom w:val="single" w:sz="8" w:space="0" w:color="000000"/>
              <w:right w:val="single" w:sz="8" w:space="0" w:color="000000"/>
            </w:tcBorders>
            <w:shd w:val="clear" w:color="auto" w:fill="auto"/>
            <w:vAlign w:val="center"/>
          </w:tcPr>
          <w:p w14:paraId="225875A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36A71E8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大型室内音响，主</w:t>
            </w:r>
            <w:r>
              <w:rPr>
                <w:rStyle w:val="font31"/>
                <w:rFonts w:eastAsia="宋体"/>
                <w:color w:val="000000" w:themeColor="text1"/>
                <w:spacing w:val="-11"/>
                <w:lang w:bidi="ar"/>
              </w:rPr>
              <w:t>8</w:t>
            </w:r>
            <w:r>
              <w:rPr>
                <w:rStyle w:val="font41"/>
                <w:rFonts w:ascii="Times New Roman" w:hAnsi="Times New Roman" w:cs="Times New Roman" w:hint="default"/>
                <w:color w:val="000000" w:themeColor="text1"/>
                <w:spacing w:val="-11"/>
                <w:lang w:bidi="ar"/>
              </w:rPr>
              <w:t>只全频</w:t>
            </w:r>
            <w:r>
              <w:rPr>
                <w:rStyle w:val="font31"/>
                <w:rFonts w:eastAsia="宋体"/>
                <w:color w:val="000000" w:themeColor="text1"/>
                <w:spacing w:val="-11"/>
                <w:lang w:bidi="ar"/>
              </w:rPr>
              <w:t>4</w:t>
            </w:r>
            <w:r>
              <w:rPr>
                <w:rStyle w:val="font41"/>
                <w:rFonts w:ascii="Times New Roman" w:hAnsi="Times New Roman" w:cs="Times New Roman" w:hint="default"/>
                <w:color w:val="000000" w:themeColor="text1"/>
                <w:spacing w:val="-11"/>
                <w:lang w:bidi="ar"/>
              </w:rPr>
              <w:t>只低音，</w:t>
            </w:r>
            <w:r>
              <w:rPr>
                <w:rStyle w:val="font31"/>
                <w:rFonts w:eastAsia="宋体"/>
                <w:color w:val="000000" w:themeColor="text1"/>
                <w:spacing w:val="-11"/>
                <w:lang w:bidi="ar"/>
              </w:rPr>
              <w:t>4</w:t>
            </w:r>
            <w:r>
              <w:rPr>
                <w:rStyle w:val="font41"/>
                <w:rFonts w:ascii="Times New Roman" w:hAnsi="Times New Roman" w:cs="Times New Roman" w:hint="default"/>
                <w:color w:val="000000" w:themeColor="text1"/>
                <w:spacing w:val="-11"/>
                <w:lang w:bidi="ar"/>
              </w:rPr>
              <w:t>只反听</w:t>
            </w:r>
          </w:p>
        </w:tc>
        <w:tc>
          <w:tcPr>
            <w:tcW w:w="838" w:type="dxa"/>
            <w:tcBorders>
              <w:top w:val="nil"/>
              <w:left w:val="nil"/>
              <w:bottom w:val="single" w:sz="8" w:space="0" w:color="000000"/>
              <w:right w:val="single" w:sz="8" w:space="0" w:color="000000"/>
            </w:tcBorders>
            <w:shd w:val="clear" w:color="auto" w:fill="auto"/>
            <w:vAlign w:val="center"/>
          </w:tcPr>
          <w:p w14:paraId="444BE39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2E67B01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5ADB22B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8000.00</w:t>
            </w:r>
          </w:p>
        </w:tc>
        <w:tc>
          <w:tcPr>
            <w:tcW w:w="755" w:type="dxa"/>
            <w:tcBorders>
              <w:top w:val="nil"/>
              <w:left w:val="nil"/>
              <w:bottom w:val="single" w:sz="8" w:space="0" w:color="000000"/>
              <w:right w:val="single" w:sz="8" w:space="0" w:color="000000"/>
            </w:tcBorders>
            <w:shd w:val="clear" w:color="auto" w:fill="auto"/>
            <w:vAlign w:val="center"/>
          </w:tcPr>
          <w:p w14:paraId="23CFC7C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BB48B9A"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7757F3A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77</w:t>
            </w:r>
          </w:p>
        </w:tc>
        <w:tc>
          <w:tcPr>
            <w:tcW w:w="1838" w:type="dxa"/>
            <w:vMerge/>
            <w:tcBorders>
              <w:top w:val="nil"/>
              <w:left w:val="nil"/>
              <w:bottom w:val="single" w:sz="8" w:space="0" w:color="000000"/>
              <w:right w:val="single" w:sz="8" w:space="0" w:color="000000"/>
            </w:tcBorders>
            <w:shd w:val="clear" w:color="auto" w:fill="auto"/>
            <w:vAlign w:val="center"/>
          </w:tcPr>
          <w:p w14:paraId="042A8810"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6EB28B2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5292347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话筒支架</w:t>
            </w:r>
          </w:p>
        </w:tc>
        <w:tc>
          <w:tcPr>
            <w:tcW w:w="838" w:type="dxa"/>
            <w:tcBorders>
              <w:top w:val="nil"/>
              <w:left w:val="nil"/>
              <w:bottom w:val="single" w:sz="8" w:space="0" w:color="000000"/>
              <w:right w:val="single" w:sz="8" w:space="0" w:color="000000"/>
            </w:tcBorders>
            <w:shd w:val="clear" w:color="auto" w:fill="auto"/>
            <w:vAlign w:val="center"/>
          </w:tcPr>
          <w:p w14:paraId="4DF44BB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837" w:type="dxa"/>
            <w:tcBorders>
              <w:top w:val="nil"/>
              <w:left w:val="nil"/>
              <w:bottom w:val="single" w:sz="8" w:space="0" w:color="000000"/>
              <w:right w:val="single" w:sz="8" w:space="0" w:color="000000"/>
            </w:tcBorders>
            <w:shd w:val="clear" w:color="auto" w:fill="auto"/>
            <w:vAlign w:val="center"/>
          </w:tcPr>
          <w:p w14:paraId="3008AC8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根</w:t>
            </w:r>
          </w:p>
        </w:tc>
        <w:tc>
          <w:tcPr>
            <w:tcW w:w="888" w:type="dxa"/>
            <w:tcBorders>
              <w:top w:val="nil"/>
              <w:left w:val="nil"/>
              <w:bottom w:val="single" w:sz="8" w:space="0" w:color="000000"/>
              <w:right w:val="single" w:sz="8" w:space="0" w:color="000000"/>
            </w:tcBorders>
            <w:shd w:val="clear" w:color="auto" w:fill="auto"/>
            <w:vAlign w:val="center"/>
          </w:tcPr>
          <w:p w14:paraId="57D0829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752F1E9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0C78952"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485C4E3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78</w:t>
            </w:r>
          </w:p>
        </w:tc>
        <w:tc>
          <w:tcPr>
            <w:tcW w:w="1838" w:type="dxa"/>
            <w:vMerge/>
            <w:tcBorders>
              <w:top w:val="nil"/>
              <w:left w:val="nil"/>
              <w:bottom w:val="single" w:sz="8" w:space="0" w:color="000000"/>
              <w:right w:val="single" w:sz="8" w:space="0" w:color="000000"/>
            </w:tcBorders>
            <w:shd w:val="clear" w:color="auto" w:fill="auto"/>
            <w:vAlign w:val="center"/>
          </w:tcPr>
          <w:p w14:paraId="18316176"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3974984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490390C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音响吊装</w:t>
            </w:r>
            <w:r>
              <w:rPr>
                <w:rStyle w:val="font31"/>
                <w:rFonts w:eastAsia="宋体"/>
                <w:color w:val="000000" w:themeColor="text1"/>
                <w:spacing w:val="-11"/>
                <w:lang w:bidi="ar"/>
              </w:rPr>
              <w:t>6*2*2m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2</w:t>
            </w:r>
            <w:r>
              <w:rPr>
                <w:rStyle w:val="font41"/>
                <w:rFonts w:ascii="Times New Roman" w:hAnsi="Times New Roman" w:cs="Times New Roman" w:hint="default"/>
                <w:color w:val="000000" w:themeColor="text1"/>
                <w:spacing w:val="-11"/>
                <w:lang w:bidi="ar"/>
              </w:rPr>
              <w:t>组）</w:t>
            </w:r>
          </w:p>
        </w:tc>
        <w:tc>
          <w:tcPr>
            <w:tcW w:w="838" w:type="dxa"/>
            <w:tcBorders>
              <w:top w:val="nil"/>
              <w:left w:val="nil"/>
              <w:bottom w:val="single" w:sz="8" w:space="0" w:color="000000"/>
              <w:right w:val="single" w:sz="8" w:space="0" w:color="000000"/>
            </w:tcBorders>
            <w:shd w:val="clear" w:color="auto" w:fill="auto"/>
            <w:vAlign w:val="center"/>
          </w:tcPr>
          <w:p w14:paraId="28D6BF3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88</w:t>
            </w:r>
          </w:p>
        </w:tc>
        <w:tc>
          <w:tcPr>
            <w:tcW w:w="837" w:type="dxa"/>
            <w:tcBorders>
              <w:top w:val="nil"/>
              <w:left w:val="nil"/>
              <w:bottom w:val="single" w:sz="8" w:space="0" w:color="000000"/>
              <w:right w:val="single" w:sz="8" w:space="0" w:color="000000"/>
            </w:tcBorders>
            <w:shd w:val="clear" w:color="auto" w:fill="auto"/>
            <w:vAlign w:val="center"/>
          </w:tcPr>
          <w:p w14:paraId="5173A54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5C97B8D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15.00</w:t>
            </w:r>
          </w:p>
        </w:tc>
        <w:tc>
          <w:tcPr>
            <w:tcW w:w="755" w:type="dxa"/>
            <w:tcBorders>
              <w:top w:val="nil"/>
              <w:left w:val="nil"/>
              <w:bottom w:val="single" w:sz="8" w:space="0" w:color="000000"/>
              <w:right w:val="single" w:sz="8" w:space="0" w:color="000000"/>
            </w:tcBorders>
            <w:shd w:val="clear" w:color="auto" w:fill="auto"/>
            <w:vAlign w:val="center"/>
          </w:tcPr>
          <w:p w14:paraId="439B884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608E4D6"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41EBE8D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79</w:t>
            </w:r>
          </w:p>
        </w:tc>
        <w:tc>
          <w:tcPr>
            <w:tcW w:w="1838" w:type="dxa"/>
            <w:vMerge/>
            <w:tcBorders>
              <w:top w:val="nil"/>
              <w:left w:val="nil"/>
              <w:bottom w:val="single" w:sz="8" w:space="0" w:color="000000"/>
              <w:right w:val="single" w:sz="8" w:space="0" w:color="000000"/>
            </w:tcBorders>
            <w:shd w:val="clear" w:color="auto" w:fill="auto"/>
            <w:vAlign w:val="center"/>
          </w:tcPr>
          <w:p w14:paraId="1250D9C6"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42BF4DF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01E7F5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音响师（彩排</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活动）</w:t>
            </w:r>
          </w:p>
        </w:tc>
        <w:tc>
          <w:tcPr>
            <w:tcW w:w="838" w:type="dxa"/>
            <w:tcBorders>
              <w:top w:val="nil"/>
              <w:left w:val="nil"/>
              <w:bottom w:val="single" w:sz="8" w:space="0" w:color="000000"/>
              <w:right w:val="single" w:sz="8" w:space="0" w:color="000000"/>
            </w:tcBorders>
            <w:shd w:val="clear" w:color="auto" w:fill="auto"/>
            <w:vAlign w:val="center"/>
          </w:tcPr>
          <w:p w14:paraId="6D08873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837" w:type="dxa"/>
            <w:tcBorders>
              <w:top w:val="nil"/>
              <w:left w:val="nil"/>
              <w:bottom w:val="single" w:sz="8" w:space="0" w:color="000000"/>
              <w:right w:val="single" w:sz="8" w:space="0" w:color="000000"/>
            </w:tcBorders>
            <w:shd w:val="clear" w:color="auto" w:fill="auto"/>
            <w:vAlign w:val="center"/>
          </w:tcPr>
          <w:p w14:paraId="7B3956C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天</w:t>
            </w:r>
          </w:p>
        </w:tc>
        <w:tc>
          <w:tcPr>
            <w:tcW w:w="888" w:type="dxa"/>
            <w:tcBorders>
              <w:top w:val="nil"/>
              <w:left w:val="nil"/>
              <w:bottom w:val="single" w:sz="8" w:space="0" w:color="000000"/>
              <w:right w:val="single" w:sz="8" w:space="0" w:color="000000"/>
            </w:tcBorders>
            <w:shd w:val="clear" w:color="auto" w:fill="auto"/>
            <w:vAlign w:val="center"/>
          </w:tcPr>
          <w:p w14:paraId="61C2D08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500.00</w:t>
            </w:r>
          </w:p>
        </w:tc>
        <w:tc>
          <w:tcPr>
            <w:tcW w:w="755" w:type="dxa"/>
            <w:tcBorders>
              <w:top w:val="nil"/>
              <w:left w:val="nil"/>
              <w:bottom w:val="single" w:sz="8" w:space="0" w:color="000000"/>
              <w:right w:val="single" w:sz="8" w:space="0" w:color="000000"/>
            </w:tcBorders>
            <w:shd w:val="clear" w:color="auto" w:fill="auto"/>
            <w:vAlign w:val="center"/>
          </w:tcPr>
          <w:p w14:paraId="09C5D85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83C46C4"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1E3FA2D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80</w:t>
            </w:r>
          </w:p>
        </w:tc>
        <w:tc>
          <w:tcPr>
            <w:tcW w:w="1838" w:type="dxa"/>
            <w:vMerge w:val="restart"/>
            <w:tcBorders>
              <w:top w:val="nil"/>
              <w:left w:val="nil"/>
              <w:bottom w:val="single" w:sz="8" w:space="0" w:color="000000"/>
              <w:right w:val="single" w:sz="8" w:space="0" w:color="000000"/>
            </w:tcBorders>
            <w:shd w:val="clear" w:color="auto" w:fill="auto"/>
            <w:vAlign w:val="center"/>
          </w:tcPr>
          <w:p w14:paraId="0A55BA7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主舞台</w:t>
            </w:r>
          </w:p>
        </w:tc>
        <w:tc>
          <w:tcPr>
            <w:tcW w:w="987" w:type="dxa"/>
            <w:tcBorders>
              <w:top w:val="nil"/>
              <w:left w:val="nil"/>
              <w:bottom w:val="single" w:sz="8" w:space="0" w:color="000000"/>
              <w:right w:val="single" w:sz="8" w:space="0" w:color="000000"/>
            </w:tcBorders>
            <w:shd w:val="clear" w:color="auto" w:fill="auto"/>
            <w:vAlign w:val="center"/>
          </w:tcPr>
          <w:p w14:paraId="15DF23D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2C6F13A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钢架舞台</w:t>
            </w:r>
            <w:r>
              <w:rPr>
                <w:rStyle w:val="font31"/>
                <w:rFonts w:eastAsia="宋体"/>
                <w:color w:val="000000" w:themeColor="text1"/>
                <w:spacing w:val="-11"/>
                <w:lang w:bidi="ar"/>
              </w:rPr>
              <w:t>24*6*0.6</w:t>
            </w:r>
          </w:p>
        </w:tc>
        <w:tc>
          <w:tcPr>
            <w:tcW w:w="838" w:type="dxa"/>
            <w:tcBorders>
              <w:top w:val="nil"/>
              <w:left w:val="nil"/>
              <w:bottom w:val="single" w:sz="8" w:space="0" w:color="000000"/>
              <w:right w:val="single" w:sz="8" w:space="0" w:color="000000"/>
            </w:tcBorders>
            <w:shd w:val="clear" w:color="auto" w:fill="auto"/>
            <w:vAlign w:val="center"/>
          </w:tcPr>
          <w:p w14:paraId="3C519CA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144</w:t>
            </w:r>
          </w:p>
        </w:tc>
        <w:tc>
          <w:tcPr>
            <w:tcW w:w="837" w:type="dxa"/>
            <w:tcBorders>
              <w:top w:val="nil"/>
              <w:left w:val="nil"/>
              <w:bottom w:val="single" w:sz="8" w:space="0" w:color="000000"/>
              <w:right w:val="single" w:sz="8" w:space="0" w:color="000000"/>
            </w:tcBorders>
            <w:shd w:val="clear" w:color="auto" w:fill="auto"/>
            <w:vAlign w:val="center"/>
          </w:tcPr>
          <w:p w14:paraId="21F361E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10FE927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40.00</w:t>
            </w:r>
          </w:p>
        </w:tc>
        <w:tc>
          <w:tcPr>
            <w:tcW w:w="755" w:type="dxa"/>
            <w:tcBorders>
              <w:top w:val="nil"/>
              <w:left w:val="nil"/>
              <w:bottom w:val="single" w:sz="8" w:space="0" w:color="000000"/>
              <w:right w:val="single" w:sz="8" w:space="0" w:color="000000"/>
            </w:tcBorders>
            <w:shd w:val="clear" w:color="auto" w:fill="auto"/>
            <w:vAlign w:val="center"/>
          </w:tcPr>
          <w:p w14:paraId="11467D2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D812A4B"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1B73A1E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81</w:t>
            </w:r>
          </w:p>
        </w:tc>
        <w:tc>
          <w:tcPr>
            <w:tcW w:w="1838" w:type="dxa"/>
            <w:vMerge/>
            <w:tcBorders>
              <w:top w:val="nil"/>
              <w:left w:val="nil"/>
              <w:bottom w:val="single" w:sz="8" w:space="0" w:color="000000"/>
              <w:right w:val="single" w:sz="8" w:space="0" w:color="000000"/>
            </w:tcBorders>
            <w:shd w:val="clear" w:color="auto" w:fill="auto"/>
            <w:vAlign w:val="center"/>
          </w:tcPr>
          <w:p w14:paraId="3E15CB98"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6530490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086F78D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梯步</w:t>
            </w:r>
            <w:proofErr w:type="gramEnd"/>
          </w:p>
        </w:tc>
        <w:tc>
          <w:tcPr>
            <w:tcW w:w="838" w:type="dxa"/>
            <w:tcBorders>
              <w:top w:val="nil"/>
              <w:left w:val="nil"/>
              <w:bottom w:val="single" w:sz="8" w:space="0" w:color="000000"/>
              <w:right w:val="single" w:sz="8" w:space="0" w:color="000000"/>
            </w:tcBorders>
            <w:shd w:val="clear" w:color="auto" w:fill="auto"/>
            <w:vAlign w:val="center"/>
          </w:tcPr>
          <w:p w14:paraId="377B0F3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w:t>
            </w:r>
          </w:p>
        </w:tc>
        <w:tc>
          <w:tcPr>
            <w:tcW w:w="837" w:type="dxa"/>
            <w:tcBorders>
              <w:top w:val="nil"/>
              <w:left w:val="nil"/>
              <w:bottom w:val="single" w:sz="8" w:space="0" w:color="000000"/>
              <w:right w:val="single" w:sz="8" w:space="0" w:color="000000"/>
            </w:tcBorders>
            <w:shd w:val="clear" w:color="auto" w:fill="auto"/>
            <w:vAlign w:val="center"/>
          </w:tcPr>
          <w:p w14:paraId="0703A5A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31F67DA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40.00</w:t>
            </w:r>
          </w:p>
        </w:tc>
        <w:tc>
          <w:tcPr>
            <w:tcW w:w="755" w:type="dxa"/>
            <w:tcBorders>
              <w:top w:val="nil"/>
              <w:left w:val="nil"/>
              <w:bottom w:val="single" w:sz="8" w:space="0" w:color="000000"/>
              <w:right w:val="single" w:sz="8" w:space="0" w:color="000000"/>
            </w:tcBorders>
            <w:shd w:val="clear" w:color="auto" w:fill="auto"/>
            <w:vAlign w:val="center"/>
          </w:tcPr>
          <w:p w14:paraId="583FAA9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8816F45"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7F40503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82</w:t>
            </w:r>
          </w:p>
        </w:tc>
        <w:tc>
          <w:tcPr>
            <w:tcW w:w="1838" w:type="dxa"/>
            <w:vMerge/>
            <w:tcBorders>
              <w:top w:val="nil"/>
              <w:left w:val="nil"/>
              <w:bottom w:val="single" w:sz="8" w:space="0" w:color="000000"/>
              <w:right w:val="single" w:sz="8" w:space="0" w:color="000000"/>
            </w:tcBorders>
            <w:shd w:val="clear" w:color="auto" w:fill="auto"/>
            <w:vAlign w:val="center"/>
          </w:tcPr>
          <w:p w14:paraId="615341EC"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5214EE0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7FD311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舞台木制作斜面</w:t>
            </w:r>
            <w:r>
              <w:rPr>
                <w:rStyle w:val="font31"/>
                <w:rFonts w:eastAsia="宋体"/>
                <w:color w:val="000000" w:themeColor="text1"/>
                <w:spacing w:val="-11"/>
                <w:lang w:bidi="ar"/>
              </w:rPr>
              <w:t>9.6*0.85m</w:t>
            </w:r>
          </w:p>
        </w:tc>
        <w:tc>
          <w:tcPr>
            <w:tcW w:w="838" w:type="dxa"/>
            <w:tcBorders>
              <w:top w:val="nil"/>
              <w:left w:val="nil"/>
              <w:bottom w:val="single" w:sz="8" w:space="0" w:color="000000"/>
              <w:right w:val="single" w:sz="8" w:space="0" w:color="000000"/>
            </w:tcBorders>
            <w:shd w:val="clear" w:color="auto" w:fill="auto"/>
            <w:vAlign w:val="center"/>
          </w:tcPr>
          <w:p w14:paraId="17519E1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8.16</w:t>
            </w:r>
          </w:p>
        </w:tc>
        <w:tc>
          <w:tcPr>
            <w:tcW w:w="837" w:type="dxa"/>
            <w:tcBorders>
              <w:top w:val="nil"/>
              <w:left w:val="nil"/>
              <w:bottom w:val="single" w:sz="8" w:space="0" w:color="000000"/>
              <w:right w:val="single" w:sz="8" w:space="0" w:color="000000"/>
            </w:tcBorders>
            <w:shd w:val="clear" w:color="auto" w:fill="auto"/>
            <w:vAlign w:val="center"/>
          </w:tcPr>
          <w:p w14:paraId="312BBF6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765B092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180.00</w:t>
            </w:r>
          </w:p>
        </w:tc>
        <w:tc>
          <w:tcPr>
            <w:tcW w:w="755" w:type="dxa"/>
            <w:tcBorders>
              <w:top w:val="nil"/>
              <w:left w:val="nil"/>
              <w:bottom w:val="single" w:sz="8" w:space="0" w:color="000000"/>
              <w:right w:val="single" w:sz="8" w:space="0" w:color="000000"/>
            </w:tcBorders>
            <w:shd w:val="clear" w:color="auto" w:fill="auto"/>
            <w:vAlign w:val="center"/>
          </w:tcPr>
          <w:p w14:paraId="1D7B914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56DF941" w14:textId="77777777">
        <w:trPr>
          <w:trHeight w:val="735"/>
        </w:trPr>
        <w:tc>
          <w:tcPr>
            <w:tcW w:w="512" w:type="dxa"/>
            <w:tcBorders>
              <w:top w:val="nil"/>
              <w:left w:val="single" w:sz="8" w:space="0" w:color="000000"/>
              <w:bottom w:val="single" w:sz="8" w:space="0" w:color="000000"/>
              <w:right w:val="single" w:sz="8" w:space="0" w:color="000000"/>
            </w:tcBorders>
            <w:shd w:val="clear" w:color="auto" w:fill="auto"/>
            <w:vAlign w:val="center"/>
          </w:tcPr>
          <w:p w14:paraId="0896641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83</w:t>
            </w:r>
          </w:p>
        </w:tc>
        <w:tc>
          <w:tcPr>
            <w:tcW w:w="1838" w:type="dxa"/>
            <w:vMerge/>
            <w:tcBorders>
              <w:top w:val="nil"/>
              <w:left w:val="nil"/>
              <w:bottom w:val="single" w:sz="8" w:space="0" w:color="000000"/>
              <w:right w:val="single" w:sz="8" w:space="0" w:color="000000"/>
            </w:tcBorders>
            <w:shd w:val="clear" w:color="auto" w:fill="auto"/>
            <w:vAlign w:val="center"/>
          </w:tcPr>
          <w:p w14:paraId="0C8983EC"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12969A8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36B1E8F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PVC</w:t>
            </w:r>
            <w:r>
              <w:rPr>
                <w:rStyle w:val="font41"/>
                <w:rFonts w:ascii="Times New Roman" w:hAnsi="Times New Roman" w:cs="Times New Roman" w:hint="default"/>
                <w:color w:val="000000" w:themeColor="text1"/>
                <w:spacing w:val="-11"/>
                <w:lang w:bidi="ar"/>
              </w:rPr>
              <w:t>立体字（</w:t>
            </w:r>
            <w:r>
              <w:rPr>
                <w:rStyle w:val="font31"/>
                <w:rFonts w:eastAsia="Helvetica Neue"/>
                <w:color w:val="000000" w:themeColor="text1"/>
                <w:spacing w:val="-11"/>
                <w:lang w:bidi="ar"/>
              </w:rPr>
              <w:t>UV</w:t>
            </w:r>
            <w:r>
              <w:rPr>
                <w:rStyle w:val="font41"/>
                <w:rFonts w:ascii="Times New Roman" w:hAnsi="Times New Roman" w:cs="Times New Roman" w:hint="default"/>
                <w:color w:val="000000" w:themeColor="text1"/>
                <w:spacing w:val="-11"/>
                <w:lang w:bidi="ar"/>
              </w:rPr>
              <w:t>平板打印）</w:t>
            </w:r>
            <w:r>
              <w:rPr>
                <w:rStyle w:val="font31"/>
                <w:rFonts w:eastAsia="Helvetica Neue"/>
                <w:color w:val="000000" w:themeColor="text1"/>
                <w:spacing w:val="-11"/>
                <w:lang w:bidi="ar"/>
              </w:rPr>
              <w:t>10</w:t>
            </w:r>
            <w:r>
              <w:rPr>
                <w:rStyle w:val="font41"/>
                <w:rFonts w:ascii="Times New Roman" w:hAnsi="Times New Roman" w:cs="Times New Roman" w:hint="default"/>
                <w:color w:val="000000" w:themeColor="text1"/>
                <w:spacing w:val="-11"/>
                <w:lang w:bidi="ar"/>
              </w:rPr>
              <w:t>个字</w:t>
            </w:r>
            <w:r>
              <w:rPr>
                <w:rStyle w:val="font31"/>
                <w:rFonts w:eastAsia="Helvetica Neue"/>
                <w:color w:val="000000" w:themeColor="text1"/>
                <w:spacing w:val="-11"/>
                <w:lang w:bidi="ar"/>
              </w:rPr>
              <w:t>20mm</w:t>
            </w:r>
          </w:p>
        </w:tc>
        <w:tc>
          <w:tcPr>
            <w:tcW w:w="838" w:type="dxa"/>
            <w:tcBorders>
              <w:top w:val="nil"/>
              <w:left w:val="nil"/>
              <w:bottom w:val="single" w:sz="8" w:space="0" w:color="000000"/>
              <w:right w:val="single" w:sz="8" w:space="0" w:color="000000"/>
            </w:tcBorders>
            <w:shd w:val="clear" w:color="auto" w:fill="auto"/>
            <w:vAlign w:val="center"/>
          </w:tcPr>
          <w:p w14:paraId="6242CB4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600</w:t>
            </w:r>
          </w:p>
        </w:tc>
        <w:tc>
          <w:tcPr>
            <w:tcW w:w="837" w:type="dxa"/>
            <w:tcBorders>
              <w:top w:val="nil"/>
              <w:left w:val="nil"/>
              <w:bottom w:val="single" w:sz="8" w:space="0" w:color="000000"/>
              <w:right w:val="single" w:sz="8" w:space="0" w:color="000000"/>
            </w:tcBorders>
            <w:shd w:val="clear" w:color="auto" w:fill="auto"/>
            <w:vAlign w:val="center"/>
          </w:tcPr>
          <w:p w14:paraId="377D5F8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厘米</w:t>
            </w:r>
          </w:p>
        </w:tc>
        <w:tc>
          <w:tcPr>
            <w:tcW w:w="888" w:type="dxa"/>
            <w:tcBorders>
              <w:top w:val="nil"/>
              <w:left w:val="nil"/>
              <w:bottom w:val="single" w:sz="8" w:space="0" w:color="000000"/>
              <w:right w:val="single" w:sz="8" w:space="0" w:color="000000"/>
            </w:tcBorders>
            <w:shd w:val="clear" w:color="auto" w:fill="auto"/>
            <w:vAlign w:val="center"/>
          </w:tcPr>
          <w:p w14:paraId="5FC7684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2.00</w:t>
            </w:r>
          </w:p>
        </w:tc>
        <w:tc>
          <w:tcPr>
            <w:tcW w:w="755" w:type="dxa"/>
            <w:tcBorders>
              <w:top w:val="nil"/>
              <w:left w:val="nil"/>
              <w:bottom w:val="single" w:sz="8" w:space="0" w:color="000000"/>
              <w:right w:val="single" w:sz="8" w:space="0" w:color="000000"/>
            </w:tcBorders>
            <w:shd w:val="clear" w:color="auto" w:fill="auto"/>
            <w:vAlign w:val="center"/>
          </w:tcPr>
          <w:p w14:paraId="7FF7831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D841256"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7700070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84</w:t>
            </w:r>
          </w:p>
        </w:tc>
        <w:tc>
          <w:tcPr>
            <w:tcW w:w="1838" w:type="dxa"/>
            <w:tcBorders>
              <w:top w:val="nil"/>
              <w:left w:val="nil"/>
              <w:bottom w:val="single" w:sz="8" w:space="0" w:color="000000"/>
              <w:right w:val="single" w:sz="8" w:space="0" w:color="000000"/>
            </w:tcBorders>
            <w:shd w:val="clear" w:color="auto" w:fill="auto"/>
            <w:vAlign w:val="center"/>
          </w:tcPr>
          <w:p w14:paraId="571B991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灰色加厚阻燃地毯</w:t>
            </w:r>
          </w:p>
        </w:tc>
        <w:tc>
          <w:tcPr>
            <w:tcW w:w="987" w:type="dxa"/>
            <w:tcBorders>
              <w:top w:val="nil"/>
              <w:left w:val="nil"/>
              <w:bottom w:val="single" w:sz="8" w:space="0" w:color="000000"/>
              <w:right w:val="single" w:sz="8" w:space="0" w:color="000000"/>
            </w:tcBorders>
            <w:shd w:val="clear" w:color="auto" w:fill="auto"/>
            <w:vAlign w:val="center"/>
          </w:tcPr>
          <w:p w14:paraId="58CE2FF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9134B0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保护地毯</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舞台</w:t>
            </w:r>
            <w:r>
              <w:rPr>
                <w:rStyle w:val="font31"/>
                <w:rFonts w:eastAsia="宋体"/>
                <w:color w:val="000000" w:themeColor="text1"/>
                <w:spacing w:val="-11"/>
                <w:lang w:bidi="ar"/>
              </w:rPr>
              <w:t>28*8m</w:t>
            </w:r>
          </w:p>
        </w:tc>
        <w:tc>
          <w:tcPr>
            <w:tcW w:w="838" w:type="dxa"/>
            <w:tcBorders>
              <w:top w:val="nil"/>
              <w:left w:val="nil"/>
              <w:bottom w:val="single" w:sz="8" w:space="0" w:color="000000"/>
              <w:right w:val="single" w:sz="8" w:space="0" w:color="000000"/>
            </w:tcBorders>
            <w:shd w:val="clear" w:color="auto" w:fill="auto"/>
            <w:vAlign w:val="center"/>
          </w:tcPr>
          <w:p w14:paraId="7431669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350</w:t>
            </w:r>
          </w:p>
        </w:tc>
        <w:tc>
          <w:tcPr>
            <w:tcW w:w="837" w:type="dxa"/>
            <w:tcBorders>
              <w:top w:val="nil"/>
              <w:left w:val="nil"/>
              <w:bottom w:val="single" w:sz="8" w:space="0" w:color="000000"/>
              <w:right w:val="single" w:sz="8" w:space="0" w:color="000000"/>
            </w:tcBorders>
            <w:shd w:val="clear" w:color="auto" w:fill="auto"/>
            <w:vAlign w:val="center"/>
          </w:tcPr>
          <w:p w14:paraId="263A7B9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CA5032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20.00</w:t>
            </w:r>
          </w:p>
        </w:tc>
        <w:tc>
          <w:tcPr>
            <w:tcW w:w="755" w:type="dxa"/>
            <w:tcBorders>
              <w:top w:val="nil"/>
              <w:left w:val="nil"/>
              <w:bottom w:val="single" w:sz="8" w:space="0" w:color="000000"/>
              <w:right w:val="single" w:sz="8" w:space="0" w:color="000000"/>
            </w:tcBorders>
            <w:shd w:val="clear" w:color="auto" w:fill="auto"/>
            <w:vAlign w:val="center"/>
          </w:tcPr>
          <w:p w14:paraId="51762C0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DFB8B24" w14:textId="77777777">
        <w:trPr>
          <w:trHeight w:val="510"/>
        </w:trPr>
        <w:tc>
          <w:tcPr>
            <w:tcW w:w="512" w:type="dxa"/>
            <w:tcBorders>
              <w:top w:val="nil"/>
              <w:left w:val="single" w:sz="8" w:space="0" w:color="000000"/>
              <w:bottom w:val="single" w:sz="8" w:space="0" w:color="000000"/>
              <w:right w:val="single" w:sz="8" w:space="0" w:color="000000"/>
            </w:tcBorders>
            <w:shd w:val="clear" w:color="auto" w:fill="auto"/>
            <w:vAlign w:val="center"/>
          </w:tcPr>
          <w:p w14:paraId="0EC0488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85</w:t>
            </w:r>
          </w:p>
        </w:tc>
        <w:tc>
          <w:tcPr>
            <w:tcW w:w="1838" w:type="dxa"/>
            <w:vMerge w:val="restart"/>
            <w:tcBorders>
              <w:top w:val="nil"/>
              <w:left w:val="nil"/>
              <w:bottom w:val="single" w:sz="8" w:space="0" w:color="000000"/>
              <w:right w:val="single" w:sz="8" w:space="0" w:color="000000"/>
            </w:tcBorders>
            <w:shd w:val="clear" w:color="auto" w:fill="auto"/>
            <w:vAlign w:val="center"/>
          </w:tcPr>
          <w:p w14:paraId="01AA5FD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讲话台</w:t>
            </w:r>
            <w:proofErr w:type="gramEnd"/>
          </w:p>
        </w:tc>
        <w:tc>
          <w:tcPr>
            <w:tcW w:w="987" w:type="dxa"/>
            <w:tcBorders>
              <w:top w:val="nil"/>
              <w:left w:val="nil"/>
              <w:bottom w:val="single" w:sz="8" w:space="0" w:color="000000"/>
              <w:right w:val="single" w:sz="8" w:space="0" w:color="000000"/>
            </w:tcBorders>
            <w:shd w:val="clear" w:color="auto" w:fill="auto"/>
            <w:vAlign w:val="center"/>
          </w:tcPr>
          <w:p w14:paraId="002BB94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286FFAD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木质</w:t>
            </w:r>
            <w:r>
              <w:rPr>
                <w:rStyle w:val="font31"/>
                <w:rFonts w:eastAsia="宋体"/>
                <w:color w:val="000000" w:themeColor="text1"/>
                <w:spacing w:val="-11"/>
                <w:lang w:bidi="ar"/>
              </w:rPr>
              <w:t>-</w:t>
            </w:r>
            <w:proofErr w:type="gramStart"/>
            <w:r>
              <w:rPr>
                <w:rStyle w:val="font41"/>
                <w:rFonts w:ascii="Times New Roman" w:hAnsi="Times New Roman" w:cs="Times New Roman" w:hint="default"/>
                <w:color w:val="000000" w:themeColor="text1"/>
                <w:spacing w:val="-11"/>
                <w:lang w:bidi="ar"/>
              </w:rPr>
              <w:t>讲话台</w:t>
            </w:r>
            <w:proofErr w:type="gramEnd"/>
            <w:r>
              <w:rPr>
                <w:rStyle w:val="font31"/>
                <w:rFonts w:eastAsia="宋体"/>
                <w:color w:val="000000" w:themeColor="text1"/>
                <w:spacing w:val="-11"/>
                <w:lang w:bidi="ar"/>
              </w:rPr>
              <w:t>1.2m</w:t>
            </w:r>
          </w:p>
        </w:tc>
        <w:tc>
          <w:tcPr>
            <w:tcW w:w="838" w:type="dxa"/>
            <w:tcBorders>
              <w:top w:val="nil"/>
              <w:left w:val="nil"/>
              <w:bottom w:val="single" w:sz="8" w:space="0" w:color="000000"/>
              <w:right w:val="single" w:sz="8" w:space="0" w:color="000000"/>
            </w:tcBorders>
            <w:shd w:val="clear" w:color="auto" w:fill="auto"/>
            <w:vAlign w:val="center"/>
          </w:tcPr>
          <w:p w14:paraId="6AF7DCD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41E0685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590FC70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300.00</w:t>
            </w:r>
          </w:p>
        </w:tc>
        <w:tc>
          <w:tcPr>
            <w:tcW w:w="755" w:type="dxa"/>
            <w:tcBorders>
              <w:top w:val="nil"/>
              <w:left w:val="nil"/>
              <w:bottom w:val="single" w:sz="8" w:space="0" w:color="000000"/>
              <w:right w:val="single" w:sz="8" w:space="0" w:color="000000"/>
            </w:tcBorders>
            <w:shd w:val="clear" w:color="auto" w:fill="auto"/>
            <w:vAlign w:val="center"/>
          </w:tcPr>
          <w:p w14:paraId="4D52D67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3B46C12"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3615EF7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86</w:t>
            </w:r>
          </w:p>
        </w:tc>
        <w:tc>
          <w:tcPr>
            <w:tcW w:w="1838" w:type="dxa"/>
            <w:vMerge/>
            <w:tcBorders>
              <w:top w:val="nil"/>
              <w:left w:val="nil"/>
              <w:bottom w:val="single" w:sz="8" w:space="0" w:color="000000"/>
              <w:right w:val="single" w:sz="8" w:space="0" w:color="000000"/>
            </w:tcBorders>
            <w:shd w:val="clear" w:color="auto" w:fill="auto"/>
            <w:vAlign w:val="center"/>
          </w:tcPr>
          <w:p w14:paraId="028FBC90"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5F41931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1B59F3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讲话台包装</w:t>
            </w:r>
            <w:proofErr w:type="gramEnd"/>
            <w:r>
              <w:rPr>
                <w:rFonts w:ascii="Times New Roman" w:eastAsia="宋体" w:hAnsi="Times New Roman"/>
                <w:spacing w:val="-11"/>
                <w:kern w:val="0"/>
                <w:sz w:val="18"/>
                <w:szCs w:val="18"/>
                <w:lang w:bidi="ar"/>
              </w:rPr>
              <w:t>超卡板</w:t>
            </w:r>
            <w:r>
              <w:rPr>
                <w:rStyle w:val="font31"/>
                <w:rFonts w:eastAsia="宋体"/>
                <w:color w:val="000000" w:themeColor="text1"/>
                <w:spacing w:val="-11"/>
                <w:lang w:bidi="ar"/>
              </w:rPr>
              <w:t>1.1*0.7cm</w:t>
            </w:r>
          </w:p>
        </w:tc>
        <w:tc>
          <w:tcPr>
            <w:tcW w:w="838" w:type="dxa"/>
            <w:tcBorders>
              <w:top w:val="nil"/>
              <w:left w:val="nil"/>
              <w:bottom w:val="single" w:sz="8" w:space="0" w:color="000000"/>
              <w:right w:val="single" w:sz="8" w:space="0" w:color="000000"/>
            </w:tcBorders>
            <w:shd w:val="clear" w:color="auto" w:fill="auto"/>
            <w:vAlign w:val="center"/>
          </w:tcPr>
          <w:p w14:paraId="5FAA167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1B2C951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1860869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4A185CF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C29F055"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5BA2A25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lastRenderedPageBreak/>
              <w:t>87</w:t>
            </w:r>
          </w:p>
        </w:tc>
        <w:tc>
          <w:tcPr>
            <w:tcW w:w="1838" w:type="dxa"/>
            <w:tcBorders>
              <w:top w:val="nil"/>
              <w:left w:val="nil"/>
              <w:bottom w:val="single" w:sz="8" w:space="0" w:color="000000"/>
              <w:right w:val="single" w:sz="8" w:space="0" w:color="000000"/>
            </w:tcBorders>
            <w:shd w:val="clear" w:color="auto" w:fill="auto"/>
            <w:vAlign w:val="center"/>
          </w:tcPr>
          <w:p w14:paraId="0939C49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启动仪式</w:t>
            </w:r>
          </w:p>
        </w:tc>
        <w:tc>
          <w:tcPr>
            <w:tcW w:w="987" w:type="dxa"/>
            <w:tcBorders>
              <w:top w:val="nil"/>
              <w:left w:val="nil"/>
              <w:bottom w:val="single" w:sz="8" w:space="0" w:color="000000"/>
              <w:right w:val="single" w:sz="8" w:space="0" w:color="000000"/>
            </w:tcBorders>
            <w:shd w:val="clear" w:color="auto" w:fill="auto"/>
            <w:vAlign w:val="center"/>
          </w:tcPr>
          <w:p w14:paraId="08385D9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56AC67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4m</w:t>
            </w:r>
            <w:r>
              <w:rPr>
                <w:rStyle w:val="font41"/>
                <w:rFonts w:ascii="Times New Roman" w:hAnsi="Times New Roman" w:cs="Times New Roman" w:hint="default"/>
                <w:color w:val="000000" w:themeColor="text1"/>
                <w:spacing w:val="-11"/>
                <w:lang w:bidi="ar"/>
              </w:rPr>
              <w:t>启动道具，发光系统</w:t>
            </w:r>
            <w:r>
              <w:rPr>
                <w:rStyle w:val="font31"/>
                <w:rFonts w:eastAsia="Helvetica Neue"/>
                <w:color w:val="000000" w:themeColor="text1"/>
                <w:spacing w:val="-11"/>
                <w:lang w:bidi="ar"/>
              </w:rPr>
              <w:t>+</w:t>
            </w:r>
            <w:r>
              <w:rPr>
                <w:rStyle w:val="font41"/>
                <w:rFonts w:ascii="Times New Roman" w:hAnsi="Times New Roman" w:cs="Times New Roman" w:hint="default"/>
                <w:color w:val="000000" w:themeColor="text1"/>
                <w:spacing w:val="-11"/>
                <w:lang w:bidi="ar"/>
              </w:rPr>
              <w:t>魔方旋转装置</w:t>
            </w:r>
          </w:p>
        </w:tc>
        <w:tc>
          <w:tcPr>
            <w:tcW w:w="838" w:type="dxa"/>
            <w:tcBorders>
              <w:top w:val="nil"/>
              <w:left w:val="nil"/>
              <w:bottom w:val="single" w:sz="8" w:space="0" w:color="000000"/>
              <w:right w:val="single" w:sz="8" w:space="0" w:color="000000"/>
            </w:tcBorders>
            <w:shd w:val="clear" w:color="auto" w:fill="auto"/>
            <w:vAlign w:val="center"/>
          </w:tcPr>
          <w:p w14:paraId="1C4D8D7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6637EE6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0AC1FB2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4ECBD15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84A3777"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6FF5D9E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88</w:t>
            </w:r>
          </w:p>
        </w:tc>
        <w:tc>
          <w:tcPr>
            <w:tcW w:w="1838" w:type="dxa"/>
            <w:tcBorders>
              <w:top w:val="nil"/>
              <w:left w:val="nil"/>
              <w:bottom w:val="single" w:sz="8" w:space="0" w:color="000000"/>
              <w:right w:val="single" w:sz="8" w:space="0" w:color="000000"/>
            </w:tcBorders>
            <w:shd w:val="clear" w:color="auto" w:fill="auto"/>
            <w:vAlign w:val="center"/>
          </w:tcPr>
          <w:p w14:paraId="45B5317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启动仪式视频</w:t>
            </w:r>
          </w:p>
        </w:tc>
        <w:tc>
          <w:tcPr>
            <w:tcW w:w="987" w:type="dxa"/>
            <w:tcBorders>
              <w:top w:val="nil"/>
              <w:left w:val="nil"/>
              <w:bottom w:val="single" w:sz="8" w:space="0" w:color="000000"/>
              <w:right w:val="single" w:sz="8" w:space="0" w:color="000000"/>
            </w:tcBorders>
            <w:shd w:val="clear" w:color="auto" w:fill="auto"/>
            <w:vAlign w:val="center"/>
          </w:tcPr>
          <w:p w14:paraId="53382F4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noWrap/>
            <w:vAlign w:val="center"/>
          </w:tcPr>
          <w:p w14:paraId="2D7B5AD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定制</w:t>
            </w:r>
          </w:p>
        </w:tc>
        <w:tc>
          <w:tcPr>
            <w:tcW w:w="838" w:type="dxa"/>
            <w:tcBorders>
              <w:top w:val="nil"/>
              <w:left w:val="nil"/>
              <w:bottom w:val="single" w:sz="8" w:space="0" w:color="000000"/>
              <w:right w:val="single" w:sz="8" w:space="0" w:color="000000"/>
            </w:tcBorders>
            <w:shd w:val="clear" w:color="auto" w:fill="auto"/>
            <w:vAlign w:val="center"/>
          </w:tcPr>
          <w:p w14:paraId="7059AB7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3B141CF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0DA8320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089431E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7C372C7"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123EA8F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89</w:t>
            </w:r>
          </w:p>
        </w:tc>
        <w:tc>
          <w:tcPr>
            <w:tcW w:w="1838" w:type="dxa"/>
            <w:tcBorders>
              <w:top w:val="nil"/>
              <w:left w:val="nil"/>
              <w:bottom w:val="single" w:sz="8" w:space="0" w:color="000000"/>
              <w:right w:val="single" w:sz="8" w:space="0" w:color="000000"/>
            </w:tcBorders>
            <w:shd w:val="clear" w:color="auto" w:fill="auto"/>
            <w:vAlign w:val="center"/>
          </w:tcPr>
          <w:p w14:paraId="08E4282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中南海椅（会场）</w:t>
            </w:r>
          </w:p>
        </w:tc>
        <w:tc>
          <w:tcPr>
            <w:tcW w:w="987" w:type="dxa"/>
            <w:tcBorders>
              <w:top w:val="nil"/>
              <w:left w:val="nil"/>
              <w:bottom w:val="single" w:sz="8" w:space="0" w:color="000000"/>
              <w:right w:val="single" w:sz="8" w:space="0" w:color="000000"/>
            </w:tcBorders>
            <w:shd w:val="clear" w:color="auto" w:fill="auto"/>
            <w:vAlign w:val="center"/>
          </w:tcPr>
          <w:p w14:paraId="33E52AA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noWrap/>
            <w:vAlign w:val="center"/>
          </w:tcPr>
          <w:p w14:paraId="79A1EAE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会场及休息区</w:t>
            </w:r>
          </w:p>
        </w:tc>
        <w:tc>
          <w:tcPr>
            <w:tcW w:w="838" w:type="dxa"/>
            <w:tcBorders>
              <w:top w:val="nil"/>
              <w:left w:val="nil"/>
              <w:bottom w:val="single" w:sz="8" w:space="0" w:color="000000"/>
              <w:right w:val="single" w:sz="8" w:space="0" w:color="000000"/>
            </w:tcBorders>
            <w:shd w:val="clear" w:color="auto" w:fill="auto"/>
            <w:vAlign w:val="center"/>
          </w:tcPr>
          <w:p w14:paraId="53BDC6D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21</w:t>
            </w:r>
          </w:p>
        </w:tc>
        <w:tc>
          <w:tcPr>
            <w:tcW w:w="837" w:type="dxa"/>
            <w:tcBorders>
              <w:top w:val="nil"/>
              <w:left w:val="nil"/>
              <w:bottom w:val="single" w:sz="8" w:space="0" w:color="000000"/>
              <w:right w:val="single" w:sz="8" w:space="0" w:color="000000"/>
            </w:tcBorders>
            <w:shd w:val="clear" w:color="auto" w:fill="auto"/>
            <w:vAlign w:val="center"/>
          </w:tcPr>
          <w:p w14:paraId="3282B41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5B4301A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350.00</w:t>
            </w:r>
          </w:p>
        </w:tc>
        <w:tc>
          <w:tcPr>
            <w:tcW w:w="755" w:type="dxa"/>
            <w:tcBorders>
              <w:top w:val="nil"/>
              <w:left w:val="nil"/>
              <w:bottom w:val="single" w:sz="8" w:space="0" w:color="000000"/>
              <w:right w:val="single" w:sz="8" w:space="0" w:color="000000"/>
            </w:tcBorders>
            <w:shd w:val="clear" w:color="auto" w:fill="auto"/>
            <w:vAlign w:val="center"/>
          </w:tcPr>
          <w:p w14:paraId="34A48D0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AE5A870"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1017145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90</w:t>
            </w:r>
          </w:p>
        </w:tc>
        <w:tc>
          <w:tcPr>
            <w:tcW w:w="1838" w:type="dxa"/>
            <w:tcBorders>
              <w:top w:val="nil"/>
              <w:left w:val="nil"/>
              <w:bottom w:val="single" w:sz="8" w:space="0" w:color="000000"/>
              <w:right w:val="single" w:sz="8" w:space="0" w:color="000000"/>
            </w:tcBorders>
            <w:shd w:val="clear" w:color="auto" w:fill="auto"/>
            <w:vAlign w:val="center"/>
          </w:tcPr>
          <w:p w14:paraId="6073EB2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茶几</w:t>
            </w:r>
          </w:p>
        </w:tc>
        <w:tc>
          <w:tcPr>
            <w:tcW w:w="987" w:type="dxa"/>
            <w:tcBorders>
              <w:top w:val="nil"/>
              <w:left w:val="nil"/>
              <w:bottom w:val="single" w:sz="8" w:space="0" w:color="000000"/>
              <w:right w:val="single" w:sz="8" w:space="0" w:color="000000"/>
            </w:tcBorders>
            <w:shd w:val="clear" w:color="auto" w:fill="auto"/>
            <w:vAlign w:val="center"/>
          </w:tcPr>
          <w:p w14:paraId="5A101A3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noWrap/>
            <w:vAlign w:val="center"/>
          </w:tcPr>
          <w:p w14:paraId="36C9B56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实木</w:t>
            </w:r>
          </w:p>
        </w:tc>
        <w:tc>
          <w:tcPr>
            <w:tcW w:w="838" w:type="dxa"/>
            <w:tcBorders>
              <w:top w:val="nil"/>
              <w:left w:val="nil"/>
              <w:bottom w:val="single" w:sz="8" w:space="0" w:color="000000"/>
              <w:right w:val="single" w:sz="8" w:space="0" w:color="000000"/>
            </w:tcBorders>
            <w:shd w:val="clear" w:color="auto" w:fill="auto"/>
            <w:vAlign w:val="center"/>
          </w:tcPr>
          <w:p w14:paraId="7340DD9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21</w:t>
            </w:r>
          </w:p>
        </w:tc>
        <w:tc>
          <w:tcPr>
            <w:tcW w:w="837" w:type="dxa"/>
            <w:tcBorders>
              <w:top w:val="nil"/>
              <w:left w:val="nil"/>
              <w:bottom w:val="single" w:sz="8" w:space="0" w:color="000000"/>
              <w:right w:val="single" w:sz="8" w:space="0" w:color="000000"/>
            </w:tcBorders>
            <w:shd w:val="clear" w:color="auto" w:fill="auto"/>
            <w:vAlign w:val="center"/>
          </w:tcPr>
          <w:p w14:paraId="1A8224B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0DC7CE0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100.00</w:t>
            </w:r>
          </w:p>
        </w:tc>
        <w:tc>
          <w:tcPr>
            <w:tcW w:w="755" w:type="dxa"/>
            <w:tcBorders>
              <w:top w:val="nil"/>
              <w:left w:val="nil"/>
              <w:bottom w:val="single" w:sz="8" w:space="0" w:color="000000"/>
              <w:right w:val="single" w:sz="8" w:space="0" w:color="000000"/>
            </w:tcBorders>
            <w:shd w:val="clear" w:color="auto" w:fill="auto"/>
            <w:vAlign w:val="center"/>
          </w:tcPr>
          <w:p w14:paraId="453705C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824C15C"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077BC84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91</w:t>
            </w:r>
          </w:p>
        </w:tc>
        <w:tc>
          <w:tcPr>
            <w:tcW w:w="1838" w:type="dxa"/>
            <w:tcBorders>
              <w:top w:val="nil"/>
              <w:left w:val="nil"/>
              <w:bottom w:val="single" w:sz="8" w:space="0" w:color="000000"/>
              <w:right w:val="single" w:sz="8" w:space="0" w:color="000000"/>
            </w:tcBorders>
            <w:shd w:val="clear" w:color="auto" w:fill="auto"/>
            <w:vAlign w:val="center"/>
          </w:tcPr>
          <w:p w14:paraId="32BEFB6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课桌区</w:t>
            </w:r>
          </w:p>
        </w:tc>
        <w:tc>
          <w:tcPr>
            <w:tcW w:w="987" w:type="dxa"/>
            <w:tcBorders>
              <w:top w:val="nil"/>
              <w:left w:val="nil"/>
              <w:bottom w:val="single" w:sz="8" w:space="0" w:color="000000"/>
              <w:right w:val="single" w:sz="8" w:space="0" w:color="000000"/>
            </w:tcBorders>
            <w:shd w:val="clear" w:color="auto" w:fill="auto"/>
            <w:vAlign w:val="center"/>
          </w:tcPr>
          <w:p w14:paraId="63BE527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noWrap/>
            <w:vAlign w:val="center"/>
          </w:tcPr>
          <w:p w14:paraId="176E68B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1.2m</w:t>
            </w:r>
            <w:r>
              <w:rPr>
                <w:rStyle w:val="font41"/>
                <w:rFonts w:ascii="Times New Roman" w:hAnsi="Times New Roman" w:cs="Times New Roman" w:hint="default"/>
                <w:color w:val="000000" w:themeColor="text1"/>
                <w:spacing w:val="-11"/>
                <w:lang w:bidi="ar"/>
              </w:rPr>
              <w:t>桌子</w:t>
            </w:r>
          </w:p>
        </w:tc>
        <w:tc>
          <w:tcPr>
            <w:tcW w:w="838" w:type="dxa"/>
            <w:tcBorders>
              <w:top w:val="nil"/>
              <w:left w:val="nil"/>
              <w:bottom w:val="single" w:sz="8" w:space="0" w:color="000000"/>
              <w:right w:val="single" w:sz="8" w:space="0" w:color="000000"/>
            </w:tcBorders>
            <w:shd w:val="clear" w:color="auto" w:fill="auto"/>
            <w:vAlign w:val="center"/>
          </w:tcPr>
          <w:p w14:paraId="01B4D56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35</w:t>
            </w:r>
          </w:p>
        </w:tc>
        <w:tc>
          <w:tcPr>
            <w:tcW w:w="837" w:type="dxa"/>
            <w:tcBorders>
              <w:top w:val="nil"/>
              <w:left w:val="nil"/>
              <w:bottom w:val="single" w:sz="8" w:space="0" w:color="000000"/>
              <w:right w:val="single" w:sz="8" w:space="0" w:color="000000"/>
            </w:tcBorders>
            <w:shd w:val="clear" w:color="auto" w:fill="auto"/>
            <w:vAlign w:val="center"/>
          </w:tcPr>
          <w:p w14:paraId="116BB9D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张</w:t>
            </w:r>
          </w:p>
        </w:tc>
        <w:tc>
          <w:tcPr>
            <w:tcW w:w="888" w:type="dxa"/>
            <w:tcBorders>
              <w:top w:val="nil"/>
              <w:left w:val="nil"/>
              <w:bottom w:val="single" w:sz="8" w:space="0" w:color="000000"/>
              <w:right w:val="single" w:sz="8" w:space="0" w:color="000000"/>
            </w:tcBorders>
            <w:shd w:val="clear" w:color="auto" w:fill="auto"/>
            <w:vAlign w:val="center"/>
          </w:tcPr>
          <w:p w14:paraId="6CC55CC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30.00</w:t>
            </w:r>
          </w:p>
        </w:tc>
        <w:tc>
          <w:tcPr>
            <w:tcW w:w="755" w:type="dxa"/>
            <w:tcBorders>
              <w:top w:val="nil"/>
              <w:left w:val="nil"/>
              <w:bottom w:val="single" w:sz="8" w:space="0" w:color="000000"/>
              <w:right w:val="single" w:sz="8" w:space="0" w:color="000000"/>
            </w:tcBorders>
            <w:shd w:val="clear" w:color="auto" w:fill="auto"/>
            <w:vAlign w:val="center"/>
          </w:tcPr>
          <w:p w14:paraId="6A8414F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A86D689"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651AD5C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92</w:t>
            </w:r>
          </w:p>
        </w:tc>
        <w:tc>
          <w:tcPr>
            <w:tcW w:w="1838" w:type="dxa"/>
            <w:tcBorders>
              <w:top w:val="nil"/>
              <w:left w:val="nil"/>
              <w:bottom w:val="single" w:sz="8" w:space="0" w:color="000000"/>
              <w:right w:val="single" w:sz="8" w:space="0" w:color="000000"/>
            </w:tcBorders>
            <w:shd w:val="clear" w:color="auto" w:fill="auto"/>
            <w:vAlign w:val="center"/>
          </w:tcPr>
          <w:p w14:paraId="518796E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椅子</w:t>
            </w:r>
          </w:p>
        </w:tc>
        <w:tc>
          <w:tcPr>
            <w:tcW w:w="987" w:type="dxa"/>
            <w:tcBorders>
              <w:top w:val="nil"/>
              <w:left w:val="nil"/>
              <w:bottom w:val="single" w:sz="8" w:space="0" w:color="000000"/>
              <w:right w:val="single" w:sz="8" w:space="0" w:color="000000"/>
            </w:tcBorders>
            <w:shd w:val="clear" w:color="auto" w:fill="auto"/>
            <w:vAlign w:val="center"/>
          </w:tcPr>
          <w:p w14:paraId="59B4AF1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noWrap/>
            <w:vAlign w:val="center"/>
          </w:tcPr>
          <w:p w14:paraId="03AE3F1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838" w:type="dxa"/>
            <w:tcBorders>
              <w:top w:val="nil"/>
              <w:left w:val="nil"/>
              <w:bottom w:val="single" w:sz="8" w:space="0" w:color="000000"/>
              <w:right w:val="single" w:sz="8" w:space="0" w:color="000000"/>
            </w:tcBorders>
            <w:shd w:val="clear" w:color="auto" w:fill="auto"/>
            <w:vAlign w:val="center"/>
          </w:tcPr>
          <w:p w14:paraId="4EB7AD4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450</w:t>
            </w:r>
          </w:p>
        </w:tc>
        <w:tc>
          <w:tcPr>
            <w:tcW w:w="837" w:type="dxa"/>
            <w:tcBorders>
              <w:top w:val="nil"/>
              <w:left w:val="nil"/>
              <w:bottom w:val="single" w:sz="8" w:space="0" w:color="000000"/>
              <w:right w:val="single" w:sz="8" w:space="0" w:color="000000"/>
            </w:tcBorders>
            <w:shd w:val="clear" w:color="auto" w:fill="auto"/>
            <w:vAlign w:val="center"/>
          </w:tcPr>
          <w:p w14:paraId="7780292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把</w:t>
            </w:r>
          </w:p>
        </w:tc>
        <w:tc>
          <w:tcPr>
            <w:tcW w:w="888" w:type="dxa"/>
            <w:tcBorders>
              <w:top w:val="nil"/>
              <w:left w:val="nil"/>
              <w:bottom w:val="single" w:sz="8" w:space="0" w:color="000000"/>
              <w:right w:val="single" w:sz="8" w:space="0" w:color="000000"/>
            </w:tcBorders>
            <w:shd w:val="clear" w:color="auto" w:fill="auto"/>
            <w:vAlign w:val="center"/>
          </w:tcPr>
          <w:p w14:paraId="0AB8AB1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15.00</w:t>
            </w:r>
          </w:p>
        </w:tc>
        <w:tc>
          <w:tcPr>
            <w:tcW w:w="755" w:type="dxa"/>
            <w:tcBorders>
              <w:top w:val="nil"/>
              <w:left w:val="nil"/>
              <w:bottom w:val="single" w:sz="8" w:space="0" w:color="000000"/>
              <w:right w:val="single" w:sz="8" w:space="0" w:color="000000"/>
            </w:tcBorders>
            <w:shd w:val="clear" w:color="auto" w:fill="auto"/>
            <w:vAlign w:val="center"/>
          </w:tcPr>
          <w:p w14:paraId="69897CD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22BAF0E"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01E139D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93</w:t>
            </w:r>
          </w:p>
        </w:tc>
        <w:tc>
          <w:tcPr>
            <w:tcW w:w="1838" w:type="dxa"/>
            <w:tcBorders>
              <w:top w:val="nil"/>
              <w:left w:val="nil"/>
              <w:bottom w:val="single" w:sz="8" w:space="0" w:color="000000"/>
              <w:right w:val="single" w:sz="8" w:space="0" w:color="000000"/>
            </w:tcBorders>
            <w:shd w:val="clear" w:color="auto" w:fill="auto"/>
            <w:vAlign w:val="center"/>
          </w:tcPr>
          <w:p w14:paraId="3874881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乒乓球桌</w:t>
            </w:r>
          </w:p>
        </w:tc>
        <w:tc>
          <w:tcPr>
            <w:tcW w:w="987" w:type="dxa"/>
            <w:tcBorders>
              <w:top w:val="nil"/>
              <w:left w:val="nil"/>
              <w:bottom w:val="single" w:sz="8" w:space="0" w:color="000000"/>
              <w:right w:val="single" w:sz="8" w:space="0" w:color="000000"/>
            </w:tcBorders>
            <w:shd w:val="clear" w:color="auto" w:fill="auto"/>
            <w:vAlign w:val="center"/>
          </w:tcPr>
          <w:p w14:paraId="6995501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noWrap/>
            <w:vAlign w:val="center"/>
          </w:tcPr>
          <w:p w14:paraId="202E779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838" w:type="dxa"/>
            <w:tcBorders>
              <w:top w:val="nil"/>
              <w:left w:val="nil"/>
              <w:bottom w:val="single" w:sz="8" w:space="0" w:color="000000"/>
              <w:right w:val="single" w:sz="8" w:space="0" w:color="000000"/>
            </w:tcBorders>
            <w:shd w:val="clear" w:color="auto" w:fill="auto"/>
            <w:vAlign w:val="center"/>
          </w:tcPr>
          <w:p w14:paraId="31AFCC8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40453E1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套</w:t>
            </w:r>
          </w:p>
        </w:tc>
        <w:tc>
          <w:tcPr>
            <w:tcW w:w="888" w:type="dxa"/>
            <w:tcBorders>
              <w:top w:val="nil"/>
              <w:left w:val="nil"/>
              <w:bottom w:val="single" w:sz="8" w:space="0" w:color="000000"/>
              <w:right w:val="single" w:sz="8" w:space="0" w:color="000000"/>
            </w:tcBorders>
            <w:shd w:val="clear" w:color="auto" w:fill="auto"/>
            <w:vAlign w:val="center"/>
          </w:tcPr>
          <w:p w14:paraId="3B6CC2C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56799A9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EBA9045"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30E761A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94</w:t>
            </w:r>
          </w:p>
        </w:tc>
        <w:tc>
          <w:tcPr>
            <w:tcW w:w="1838" w:type="dxa"/>
            <w:tcBorders>
              <w:top w:val="nil"/>
              <w:left w:val="nil"/>
              <w:bottom w:val="single" w:sz="8" w:space="0" w:color="000000"/>
              <w:right w:val="single" w:sz="8" w:space="0" w:color="000000"/>
            </w:tcBorders>
            <w:shd w:val="clear" w:color="auto" w:fill="auto"/>
            <w:vAlign w:val="center"/>
          </w:tcPr>
          <w:p w14:paraId="379A655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休息区</w:t>
            </w:r>
          </w:p>
        </w:tc>
        <w:tc>
          <w:tcPr>
            <w:tcW w:w="987" w:type="dxa"/>
            <w:tcBorders>
              <w:top w:val="nil"/>
              <w:left w:val="nil"/>
              <w:bottom w:val="single" w:sz="8" w:space="0" w:color="000000"/>
              <w:right w:val="single" w:sz="8" w:space="0" w:color="000000"/>
            </w:tcBorders>
            <w:shd w:val="clear" w:color="auto" w:fill="auto"/>
            <w:vAlign w:val="center"/>
          </w:tcPr>
          <w:p w14:paraId="392F79E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noWrap/>
            <w:vAlign w:val="center"/>
          </w:tcPr>
          <w:p w14:paraId="6D635F1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折叠式展板屏风围挡</w:t>
            </w:r>
          </w:p>
        </w:tc>
        <w:tc>
          <w:tcPr>
            <w:tcW w:w="838" w:type="dxa"/>
            <w:tcBorders>
              <w:top w:val="nil"/>
              <w:left w:val="nil"/>
              <w:bottom w:val="single" w:sz="8" w:space="0" w:color="000000"/>
              <w:right w:val="single" w:sz="8" w:space="0" w:color="000000"/>
            </w:tcBorders>
            <w:shd w:val="clear" w:color="auto" w:fill="auto"/>
            <w:vAlign w:val="center"/>
          </w:tcPr>
          <w:p w14:paraId="1843D19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w:t>
            </w:r>
          </w:p>
        </w:tc>
        <w:tc>
          <w:tcPr>
            <w:tcW w:w="837" w:type="dxa"/>
            <w:tcBorders>
              <w:top w:val="nil"/>
              <w:left w:val="nil"/>
              <w:bottom w:val="single" w:sz="8" w:space="0" w:color="000000"/>
              <w:right w:val="single" w:sz="8" w:space="0" w:color="000000"/>
            </w:tcBorders>
            <w:shd w:val="clear" w:color="auto" w:fill="auto"/>
            <w:vAlign w:val="center"/>
          </w:tcPr>
          <w:p w14:paraId="7CCC7EC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块</w:t>
            </w:r>
          </w:p>
        </w:tc>
        <w:tc>
          <w:tcPr>
            <w:tcW w:w="888" w:type="dxa"/>
            <w:tcBorders>
              <w:top w:val="nil"/>
              <w:left w:val="nil"/>
              <w:bottom w:val="single" w:sz="8" w:space="0" w:color="000000"/>
              <w:right w:val="single" w:sz="8" w:space="0" w:color="000000"/>
            </w:tcBorders>
            <w:shd w:val="clear" w:color="auto" w:fill="auto"/>
            <w:vAlign w:val="center"/>
          </w:tcPr>
          <w:p w14:paraId="4C28418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3F65C81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2FF035F"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163D867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95</w:t>
            </w:r>
          </w:p>
        </w:tc>
        <w:tc>
          <w:tcPr>
            <w:tcW w:w="1838" w:type="dxa"/>
            <w:tcBorders>
              <w:top w:val="nil"/>
              <w:left w:val="nil"/>
              <w:bottom w:val="single" w:sz="8" w:space="0" w:color="000000"/>
              <w:right w:val="single" w:sz="8" w:space="0" w:color="000000"/>
            </w:tcBorders>
            <w:shd w:val="clear" w:color="auto" w:fill="auto"/>
            <w:vAlign w:val="center"/>
          </w:tcPr>
          <w:p w14:paraId="515BCC6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活动议程</w:t>
            </w:r>
          </w:p>
        </w:tc>
        <w:tc>
          <w:tcPr>
            <w:tcW w:w="987" w:type="dxa"/>
            <w:tcBorders>
              <w:top w:val="nil"/>
              <w:left w:val="nil"/>
              <w:bottom w:val="single" w:sz="8" w:space="0" w:color="000000"/>
              <w:right w:val="single" w:sz="8" w:space="0" w:color="000000"/>
            </w:tcBorders>
            <w:shd w:val="clear" w:color="auto" w:fill="auto"/>
            <w:vAlign w:val="center"/>
          </w:tcPr>
          <w:p w14:paraId="49BCA6F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55D2F2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300g</w:t>
            </w:r>
            <w:r>
              <w:rPr>
                <w:rStyle w:val="font41"/>
                <w:rFonts w:ascii="Times New Roman" w:hAnsi="Times New Roman" w:cs="Times New Roman" w:hint="default"/>
                <w:color w:val="000000" w:themeColor="text1"/>
                <w:spacing w:val="-11"/>
                <w:lang w:bidi="ar"/>
              </w:rPr>
              <w:t>铜版纸双面打印</w:t>
            </w:r>
          </w:p>
        </w:tc>
        <w:tc>
          <w:tcPr>
            <w:tcW w:w="838" w:type="dxa"/>
            <w:tcBorders>
              <w:top w:val="nil"/>
              <w:left w:val="nil"/>
              <w:bottom w:val="single" w:sz="8" w:space="0" w:color="000000"/>
              <w:right w:val="single" w:sz="8" w:space="0" w:color="000000"/>
            </w:tcBorders>
            <w:shd w:val="clear" w:color="auto" w:fill="auto"/>
            <w:vAlign w:val="center"/>
          </w:tcPr>
          <w:p w14:paraId="42E6256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50</w:t>
            </w:r>
          </w:p>
        </w:tc>
        <w:tc>
          <w:tcPr>
            <w:tcW w:w="837" w:type="dxa"/>
            <w:tcBorders>
              <w:top w:val="nil"/>
              <w:left w:val="nil"/>
              <w:bottom w:val="single" w:sz="8" w:space="0" w:color="000000"/>
              <w:right w:val="single" w:sz="8" w:space="0" w:color="000000"/>
            </w:tcBorders>
            <w:shd w:val="clear" w:color="auto" w:fill="auto"/>
            <w:vAlign w:val="center"/>
          </w:tcPr>
          <w:p w14:paraId="123602D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张</w:t>
            </w:r>
          </w:p>
        </w:tc>
        <w:tc>
          <w:tcPr>
            <w:tcW w:w="888" w:type="dxa"/>
            <w:tcBorders>
              <w:top w:val="nil"/>
              <w:left w:val="nil"/>
              <w:bottom w:val="single" w:sz="8" w:space="0" w:color="000000"/>
              <w:right w:val="single" w:sz="8" w:space="0" w:color="000000"/>
            </w:tcBorders>
            <w:shd w:val="clear" w:color="auto" w:fill="auto"/>
            <w:vAlign w:val="center"/>
          </w:tcPr>
          <w:p w14:paraId="3D18AA5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764B54B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6BCCEEE"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4C31213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96</w:t>
            </w:r>
          </w:p>
        </w:tc>
        <w:tc>
          <w:tcPr>
            <w:tcW w:w="1838" w:type="dxa"/>
            <w:vMerge w:val="restart"/>
            <w:tcBorders>
              <w:top w:val="nil"/>
              <w:left w:val="nil"/>
              <w:bottom w:val="single" w:sz="8" w:space="0" w:color="000000"/>
              <w:right w:val="single" w:sz="8" w:space="0" w:color="000000"/>
            </w:tcBorders>
            <w:shd w:val="clear" w:color="auto" w:fill="auto"/>
            <w:vAlign w:val="center"/>
          </w:tcPr>
          <w:p w14:paraId="13D3FC5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控台围挡</w:t>
            </w:r>
          </w:p>
        </w:tc>
        <w:tc>
          <w:tcPr>
            <w:tcW w:w="987" w:type="dxa"/>
            <w:tcBorders>
              <w:top w:val="nil"/>
              <w:left w:val="nil"/>
              <w:bottom w:val="single" w:sz="8" w:space="0" w:color="000000"/>
              <w:right w:val="single" w:sz="8" w:space="0" w:color="000000"/>
            </w:tcBorders>
            <w:shd w:val="clear" w:color="auto" w:fill="auto"/>
            <w:vAlign w:val="center"/>
          </w:tcPr>
          <w:p w14:paraId="4683984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4174AD8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珩</w:t>
            </w:r>
            <w:proofErr w:type="gramEnd"/>
            <w:r>
              <w:rPr>
                <w:rFonts w:ascii="Times New Roman" w:eastAsia="宋体" w:hAnsi="Times New Roman"/>
                <w:spacing w:val="-11"/>
                <w:kern w:val="0"/>
                <w:sz w:val="18"/>
                <w:szCs w:val="18"/>
                <w:lang w:bidi="ar"/>
              </w:rPr>
              <w:t>架</w:t>
            </w:r>
            <w:r>
              <w:rPr>
                <w:rStyle w:val="font31"/>
                <w:rFonts w:eastAsia="宋体"/>
                <w:color w:val="000000" w:themeColor="text1"/>
                <w:spacing w:val="-11"/>
                <w:lang w:bidi="ar"/>
              </w:rPr>
              <w:t>10*1.2*1m</w:t>
            </w:r>
          </w:p>
        </w:tc>
        <w:tc>
          <w:tcPr>
            <w:tcW w:w="838" w:type="dxa"/>
            <w:tcBorders>
              <w:top w:val="nil"/>
              <w:left w:val="nil"/>
              <w:bottom w:val="single" w:sz="8" w:space="0" w:color="000000"/>
              <w:right w:val="single" w:sz="8" w:space="0" w:color="000000"/>
            </w:tcBorders>
            <w:shd w:val="clear" w:color="auto" w:fill="auto"/>
            <w:vAlign w:val="center"/>
          </w:tcPr>
          <w:p w14:paraId="3431416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28.8</w:t>
            </w:r>
          </w:p>
        </w:tc>
        <w:tc>
          <w:tcPr>
            <w:tcW w:w="837" w:type="dxa"/>
            <w:tcBorders>
              <w:top w:val="nil"/>
              <w:left w:val="nil"/>
              <w:bottom w:val="single" w:sz="8" w:space="0" w:color="000000"/>
              <w:right w:val="single" w:sz="8" w:space="0" w:color="000000"/>
            </w:tcBorders>
            <w:shd w:val="clear" w:color="auto" w:fill="auto"/>
            <w:vAlign w:val="center"/>
          </w:tcPr>
          <w:p w14:paraId="60A6B27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7619FD0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18.00</w:t>
            </w:r>
          </w:p>
        </w:tc>
        <w:tc>
          <w:tcPr>
            <w:tcW w:w="755" w:type="dxa"/>
            <w:tcBorders>
              <w:top w:val="nil"/>
              <w:left w:val="nil"/>
              <w:bottom w:val="single" w:sz="8" w:space="0" w:color="000000"/>
              <w:right w:val="single" w:sz="8" w:space="0" w:color="000000"/>
            </w:tcBorders>
            <w:shd w:val="clear" w:color="auto" w:fill="auto"/>
            <w:vAlign w:val="center"/>
          </w:tcPr>
          <w:p w14:paraId="5E0C3E3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BBFE43B"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645B445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97</w:t>
            </w:r>
          </w:p>
        </w:tc>
        <w:tc>
          <w:tcPr>
            <w:tcW w:w="1838" w:type="dxa"/>
            <w:vMerge/>
            <w:tcBorders>
              <w:top w:val="nil"/>
              <w:left w:val="nil"/>
              <w:bottom w:val="single" w:sz="8" w:space="0" w:color="000000"/>
              <w:right w:val="single" w:sz="8" w:space="0" w:color="000000"/>
            </w:tcBorders>
            <w:shd w:val="clear" w:color="auto" w:fill="auto"/>
            <w:vAlign w:val="center"/>
          </w:tcPr>
          <w:p w14:paraId="1C59D38A"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3D151A5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DA15BB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高清</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黑底喷绘</w:t>
            </w:r>
            <w:r>
              <w:rPr>
                <w:rStyle w:val="font31"/>
                <w:rFonts w:eastAsia="宋体"/>
                <w:color w:val="000000" w:themeColor="text1"/>
                <w:spacing w:val="-11"/>
                <w:lang w:bidi="ar"/>
              </w:rPr>
              <w:t>12.44*1.44m</w:t>
            </w:r>
          </w:p>
        </w:tc>
        <w:tc>
          <w:tcPr>
            <w:tcW w:w="838" w:type="dxa"/>
            <w:tcBorders>
              <w:top w:val="nil"/>
              <w:left w:val="nil"/>
              <w:bottom w:val="single" w:sz="8" w:space="0" w:color="000000"/>
              <w:right w:val="single" w:sz="8" w:space="0" w:color="000000"/>
            </w:tcBorders>
            <w:shd w:val="clear" w:color="auto" w:fill="auto"/>
            <w:vAlign w:val="center"/>
          </w:tcPr>
          <w:p w14:paraId="6247837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17.91</w:t>
            </w:r>
          </w:p>
        </w:tc>
        <w:tc>
          <w:tcPr>
            <w:tcW w:w="837" w:type="dxa"/>
            <w:tcBorders>
              <w:top w:val="nil"/>
              <w:left w:val="nil"/>
              <w:bottom w:val="single" w:sz="8" w:space="0" w:color="000000"/>
              <w:right w:val="single" w:sz="8" w:space="0" w:color="000000"/>
            </w:tcBorders>
            <w:shd w:val="clear" w:color="auto" w:fill="auto"/>
            <w:vAlign w:val="center"/>
          </w:tcPr>
          <w:p w14:paraId="6C8A86D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19643C4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755" w:type="dxa"/>
            <w:tcBorders>
              <w:top w:val="nil"/>
              <w:left w:val="nil"/>
              <w:bottom w:val="single" w:sz="8" w:space="0" w:color="000000"/>
              <w:right w:val="single" w:sz="8" w:space="0" w:color="000000"/>
            </w:tcBorders>
            <w:shd w:val="clear" w:color="auto" w:fill="auto"/>
            <w:vAlign w:val="center"/>
          </w:tcPr>
          <w:p w14:paraId="3568422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1BC7F9D"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0BA39F8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98</w:t>
            </w:r>
          </w:p>
        </w:tc>
        <w:tc>
          <w:tcPr>
            <w:tcW w:w="1838" w:type="dxa"/>
            <w:tcBorders>
              <w:top w:val="nil"/>
              <w:left w:val="nil"/>
              <w:bottom w:val="single" w:sz="8" w:space="0" w:color="000000"/>
              <w:right w:val="single" w:sz="8" w:space="0" w:color="000000"/>
            </w:tcBorders>
            <w:shd w:val="clear" w:color="auto" w:fill="auto"/>
            <w:vAlign w:val="center"/>
          </w:tcPr>
          <w:p w14:paraId="1F2AB2E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台子</w:t>
            </w:r>
          </w:p>
        </w:tc>
        <w:tc>
          <w:tcPr>
            <w:tcW w:w="987" w:type="dxa"/>
            <w:tcBorders>
              <w:top w:val="nil"/>
              <w:left w:val="nil"/>
              <w:bottom w:val="single" w:sz="8" w:space="0" w:color="000000"/>
              <w:right w:val="single" w:sz="8" w:space="0" w:color="000000"/>
            </w:tcBorders>
            <w:shd w:val="clear" w:color="auto" w:fill="auto"/>
            <w:vAlign w:val="center"/>
          </w:tcPr>
          <w:p w14:paraId="441E847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1CB96D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木制作</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钢结构四周封闭</w:t>
            </w:r>
            <w:r>
              <w:rPr>
                <w:rStyle w:val="font31"/>
                <w:rFonts w:eastAsia="宋体"/>
                <w:color w:val="000000" w:themeColor="text1"/>
                <w:spacing w:val="-11"/>
                <w:lang w:bidi="ar"/>
              </w:rPr>
              <w:t>2*2*0.6m</w:t>
            </w:r>
          </w:p>
        </w:tc>
        <w:tc>
          <w:tcPr>
            <w:tcW w:w="838" w:type="dxa"/>
            <w:tcBorders>
              <w:top w:val="nil"/>
              <w:left w:val="nil"/>
              <w:bottom w:val="single" w:sz="8" w:space="0" w:color="000000"/>
              <w:right w:val="single" w:sz="8" w:space="0" w:color="000000"/>
            </w:tcBorders>
            <w:shd w:val="clear" w:color="auto" w:fill="auto"/>
            <w:vAlign w:val="center"/>
          </w:tcPr>
          <w:p w14:paraId="5A660A3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w:t>
            </w:r>
          </w:p>
        </w:tc>
        <w:tc>
          <w:tcPr>
            <w:tcW w:w="837" w:type="dxa"/>
            <w:tcBorders>
              <w:top w:val="nil"/>
              <w:left w:val="nil"/>
              <w:bottom w:val="single" w:sz="8" w:space="0" w:color="000000"/>
              <w:right w:val="single" w:sz="8" w:space="0" w:color="000000"/>
            </w:tcBorders>
            <w:shd w:val="clear" w:color="auto" w:fill="auto"/>
            <w:vAlign w:val="center"/>
          </w:tcPr>
          <w:p w14:paraId="17A20F6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3F36E50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220.00</w:t>
            </w:r>
          </w:p>
        </w:tc>
        <w:tc>
          <w:tcPr>
            <w:tcW w:w="755" w:type="dxa"/>
            <w:tcBorders>
              <w:top w:val="nil"/>
              <w:left w:val="nil"/>
              <w:bottom w:val="single" w:sz="8" w:space="0" w:color="000000"/>
              <w:right w:val="single" w:sz="8" w:space="0" w:color="000000"/>
            </w:tcBorders>
            <w:shd w:val="clear" w:color="auto" w:fill="auto"/>
            <w:vAlign w:val="center"/>
          </w:tcPr>
          <w:p w14:paraId="37FDE16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5982076"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57786C0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99</w:t>
            </w:r>
          </w:p>
        </w:tc>
        <w:tc>
          <w:tcPr>
            <w:tcW w:w="1838" w:type="dxa"/>
            <w:tcBorders>
              <w:top w:val="nil"/>
              <w:left w:val="nil"/>
              <w:bottom w:val="single" w:sz="8" w:space="0" w:color="000000"/>
              <w:right w:val="single" w:sz="8" w:space="0" w:color="000000"/>
            </w:tcBorders>
            <w:shd w:val="clear" w:color="auto" w:fill="auto"/>
            <w:vAlign w:val="center"/>
          </w:tcPr>
          <w:p w14:paraId="41D5E32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吊幅</w:t>
            </w:r>
            <w:proofErr w:type="gramEnd"/>
          </w:p>
        </w:tc>
        <w:tc>
          <w:tcPr>
            <w:tcW w:w="987" w:type="dxa"/>
            <w:tcBorders>
              <w:top w:val="nil"/>
              <w:left w:val="nil"/>
              <w:bottom w:val="single" w:sz="8" w:space="0" w:color="000000"/>
              <w:right w:val="single" w:sz="8" w:space="0" w:color="000000"/>
            </w:tcBorders>
            <w:shd w:val="clear" w:color="auto" w:fill="auto"/>
            <w:vAlign w:val="center"/>
          </w:tcPr>
          <w:p w14:paraId="4578EE8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B632E7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双喷布</w:t>
            </w:r>
            <w:proofErr w:type="gramEnd"/>
            <w:r>
              <w:rPr>
                <w:rFonts w:ascii="Times New Roman" w:eastAsia="宋体" w:hAnsi="Times New Roman"/>
                <w:spacing w:val="-11"/>
                <w:kern w:val="0"/>
                <w:sz w:val="18"/>
                <w:szCs w:val="18"/>
                <w:lang w:bidi="ar"/>
              </w:rPr>
              <w:t>、上打扣下穿杆</w:t>
            </w:r>
            <w:r>
              <w:rPr>
                <w:rStyle w:val="font31"/>
                <w:rFonts w:eastAsia="宋体"/>
                <w:color w:val="000000" w:themeColor="text1"/>
                <w:spacing w:val="-11"/>
                <w:lang w:bidi="ar"/>
              </w:rPr>
              <w:t>3.5*0.8m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12</w:t>
            </w:r>
            <w:r>
              <w:rPr>
                <w:rStyle w:val="font41"/>
                <w:rFonts w:ascii="Times New Roman" w:hAnsi="Times New Roman" w:cs="Times New Roman" w:hint="default"/>
                <w:color w:val="000000" w:themeColor="text1"/>
                <w:spacing w:val="-11"/>
                <w:lang w:bidi="ar"/>
              </w:rPr>
              <w:t>条）</w:t>
            </w:r>
            <w:r>
              <w:rPr>
                <w:rStyle w:val="font31"/>
                <w:rFonts w:eastAsia="宋体"/>
                <w:color w:val="000000" w:themeColor="text1"/>
                <w:spacing w:val="-11"/>
                <w:lang w:bidi="ar"/>
              </w:rPr>
              <w:t>+4.5*0.8*8</w:t>
            </w:r>
            <w:r>
              <w:rPr>
                <w:rStyle w:val="font41"/>
                <w:rFonts w:ascii="Times New Roman" w:hAnsi="Times New Roman" w:cs="Times New Roman" w:hint="default"/>
                <w:color w:val="000000" w:themeColor="text1"/>
                <w:spacing w:val="-11"/>
                <w:lang w:bidi="ar"/>
              </w:rPr>
              <w:t>条</w:t>
            </w:r>
          </w:p>
        </w:tc>
        <w:tc>
          <w:tcPr>
            <w:tcW w:w="838" w:type="dxa"/>
            <w:tcBorders>
              <w:top w:val="nil"/>
              <w:left w:val="nil"/>
              <w:bottom w:val="single" w:sz="8" w:space="0" w:color="000000"/>
              <w:right w:val="single" w:sz="8" w:space="0" w:color="000000"/>
            </w:tcBorders>
            <w:shd w:val="clear" w:color="auto" w:fill="auto"/>
            <w:vAlign w:val="center"/>
          </w:tcPr>
          <w:p w14:paraId="36FB913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62.4</w:t>
            </w:r>
          </w:p>
        </w:tc>
        <w:tc>
          <w:tcPr>
            <w:tcW w:w="837" w:type="dxa"/>
            <w:tcBorders>
              <w:top w:val="nil"/>
              <w:left w:val="nil"/>
              <w:bottom w:val="single" w:sz="8" w:space="0" w:color="000000"/>
              <w:right w:val="single" w:sz="8" w:space="0" w:color="000000"/>
            </w:tcBorders>
            <w:shd w:val="clear" w:color="auto" w:fill="auto"/>
            <w:vAlign w:val="center"/>
          </w:tcPr>
          <w:p w14:paraId="6BFF6F2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4157380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4A0C514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7D8D799"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482223C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w:t>
            </w:r>
          </w:p>
        </w:tc>
        <w:tc>
          <w:tcPr>
            <w:tcW w:w="1838" w:type="dxa"/>
            <w:tcBorders>
              <w:top w:val="nil"/>
              <w:left w:val="nil"/>
              <w:bottom w:val="single" w:sz="8" w:space="0" w:color="000000"/>
              <w:right w:val="single" w:sz="8" w:space="0" w:color="000000"/>
            </w:tcBorders>
            <w:shd w:val="clear" w:color="auto" w:fill="auto"/>
            <w:vAlign w:val="center"/>
          </w:tcPr>
          <w:p w14:paraId="60C2C1F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桌牌</w:t>
            </w:r>
            <w:proofErr w:type="gramEnd"/>
          </w:p>
        </w:tc>
        <w:tc>
          <w:tcPr>
            <w:tcW w:w="987" w:type="dxa"/>
            <w:tcBorders>
              <w:top w:val="nil"/>
              <w:left w:val="nil"/>
              <w:bottom w:val="single" w:sz="8" w:space="0" w:color="000000"/>
              <w:right w:val="single" w:sz="8" w:space="0" w:color="000000"/>
            </w:tcBorders>
            <w:shd w:val="clear" w:color="auto" w:fill="auto"/>
            <w:vAlign w:val="center"/>
          </w:tcPr>
          <w:p w14:paraId="2A97D73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E27C1C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亚克力</w:t>
            </w:r>
            <w:r>
              <w:rPr>
                <w:rStyle w:val="font31"/>
                <w:rFonts w:eastAsia="宋体"/>
                <w:color w:val="000000" w:themeColor="text1"/>
                <w:spacing w:val="-11"/>
                <w:lang w:bidi="ar"/>
              </w:rPr>
              <w:t>+300g</w:t>
            </w:r>
            <w:r>
              <w:rPr>
                <w:rStyle w:val="font41"/>
                <w:rFonts w:ascii="Times New Roman" w:hAnsi="Times New Roman" w:cs="Times New Roman" w:hint="default"/>
                <w:color w:val="000000" w:themeColor="text1"/>
                <w:spacing w:val="-11"/>
                <w:lang w:bidi="ar"/>
              </w:rPr>
              <w:t>铜版纸双面打印</w:t>
            </w:r>
          </w:p>
        </w:tc>
        <w:tc>
          <w:tcPr>
            <w:tcW w:w="838" w:type="dxa"/>
            <w:tcBorders>
              <w:top w:val="nil"/>
              <w:left w:val="nil"/>
              <w:bottom w:val="single" w:sz="8" w:space="0" w:color="000000"/>
              <w:right w:val="single" w:sz="8" w:space="0" w:color="000000"/>
            </w:tcBorders>
            <w:shd w:val="clear" w:color="auto" w:fill="auto"/>
            <w:vAlign w:val="center"/>
          </w:tcPr>
          <w:p w14:paraId="7640D71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70</w:t>
            </w:r>
          </w:p>
        </w:tc>
        <w:tc>
          <w:tcPr>
            <w:tcW w:w="837" w:type="dxa"/>
            <w:tcBorders>
              <w:top w:val="nil"/>
              <w:left w:val="nil"/>
              <w:bottom w:val="single" w:sz="8" w:space="0" w:color="000000"/>
              <w:right w:val="single" w:sz="8" w:space="0" w:color="000000"/>
            </w:tcBorders>
            <w:shd w:val="clear" w:color="auto" w:fill="auto"/>
            <w:vAlign w:val="center"/>
          </w:tcPr>
          <w:p w14:paraId="308950B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1EEB87B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5.00</w:t>
            </w:r>
          </w:p>
        </w:tc>
        <w:tc>
          <w:tcPr>
            <w:tcW w:w="755" w:type="dxa"/>
            <w:tcBorders>
              <w:top w:val="nil"/>
              <w:left w:val="nil"/>
              <w:bottom w:val="single" w:sz="8" w:space="0" w:color="000000"/>
              <w:right w:val="single" w:sz="8" w:space="0" w:color="000000"/>
            </w:tcBorders>
            <w:shd w:val="clear" w:color="auto" w:fill="auto"/>
            <w:vAlign w:val="center"/>
          </w:tcPr>
          <w:p w14:paraId="4CC2CA5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F2BBC20"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04D3F5A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101</w:t>
            </w:r>
          </w:p>
        </w:tc>
        <w:tc>
          <w:tcPr>
            <w:tcW w:w="1838" w:type="dxa"/>
            <w:tcBorders>
              <w:top w:val="nil"/>
              <w:left w:val="nil"/>
              <w:bottom w:val="single" w:sz="8" w:space="0" w:color="000000"/>
              <w:right w:val="single" w:sz="8" w:space="0" w:color="000000"/>
            </w:tcBorders>
            <w:shd w:val="clear" w:color="auto" w:fill="auto"/>
            <w:vAlign w:val="center"/>
          </w:tcPr>
          <w:p w14:paraId="5284D9A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站位贴</w:t>
            </w:r>
          </w:p>
        </w:tc>
        <w:tc>
          <w:tcPr>
            <w:tcW w:w="987" w:type="dxa"/>
            <w:tcBorders>
              <w:top w:val="nil"/>
              <w:left w:val="nil"/>
              <w:bottom w:val="single" w:sz="8" w:space="0" w:color="000000"/>
              <w:right w:val="single" w:sz="8" w:space="0" w:color="000000"/>
            </w:tcBorders>
            <w:shd w:val="clear" w:color="auto" w:fill="auto"/>
            <w:vAlign w:val="center"/>
          </w:tcPr>
          <w:p w14:paraId="4D9F5D9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5D58BD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圆形数字</w:t>
            </w:r>
            <w:r>
              <w:rPr>
                <w:rStyle w:val="font31"/>
                <w:rFonts w:eastAsia="宋体"/>
                <w:color w:val="000000" w:themeColor="text1"/>
                <w:spacing w:val="-11"/>
                <w:lang w:bidi="ar"/>
              </w:rPr>
              <w:t>1-20</w:t>
            </w:r>
            <w:r>
              <w:rPr>
                <w:rStyle w:val="font41"/>
                <w:rFonts w:ascii="Times New Roman" w:hAnsi="Times New Roman" w:cs="Times New Roman" w:hint="default"/>
                <w:color w:val="000000" w:themeColor="text1"/>
                <w:spacing w:val="-11"/>
                <w:lang w:bidi="ar"/>
              </w:rPr>
              <w:t>站位贴</w:t>
            </w:r>
          </w:p>
        </w:tc>
        <w:tc>
          <w:tcPr>
            <w:tcW w:w="838" w:type="dxa"/>
            <w:tcBorders>
              <w:top w:val="nil"/>
              <w:left w:val="nil"/>
              <w:bottom w:val="single" w:sz="8" w:space="0" w:color="000000"/>
              <w:right w:val="single" w:sz="8" w:space="0" w:color="000000"/>
            </w:tcBorders>
            <w:shd w:val="clear" w:color="auto" w:fill="auto"/>
            <w:vAlign w:val="center"/>
          </w:tcPr>
          <w:p w14:paraId="1C61D2B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20</w:t>
            </w:r>
          </w:p>
        </w:tc>
        <w:tc>
          <w:tcPr>
            <w:tcW w:w="837" w:type="dxa"/>
            <w:tcBorders>
              <w:top w:val="nil"/>
              <w:left w:val="nil"/>
              <w:bottom w:val="single" w:sz="8" w:space="0" w:color="000000"/>
              <w:right w:val="single" w:sz="8" w:space="0" w:color="000000"/>
            </w:tcBorders>
            <w:shd w:val="clear" w:color="auto" w:fill="auto"/>
            <w:vAlign w:val="center"/>
          </w:tcPr>
          <w:p w14:paraId="6FDD0DF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张</w:t>
            </w:r>
          </w:p>
        </w:tc>
        <w:tc>
          <w:tcPr>
            <w:tcW w:w="888" w:type="dxa"/>
            <w:tcBorders>
              <w:top w:val="nil"/>
              <w:left w:val="nil"/>
              <w:bottom w:val="single" w:sz="8" w:space="0" w:color="000000"/>
              <w:right w:val="single" w:sz="8" w:space="0" w:color="000000"/>
            </w:tcBorders>
            <w:shd w:val="clear" w:color="auto" w:fill="auto"/>
            <w:vAlign w:val="center"/>
          </w:tcPr>
          <w:p w14:paraId="0E6CCC7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2.00</w:t>
            </w:r>
          </w:p>
        </w:tc>
        <w:tc>
          <w:tcPr>
            <w:tcW w:w="755" w:type="dxa"/>
            <w:tcBorders>
              <w:top w:val="nil"/>
              <w:left w:val="nil"/>
              <w:bottom w:val="single" w:sz="8" w:space="0" w:color="000000"/>
              <w:right w:val="single" w:sz="8" w:space="0" w:color="000000"/>
            </w:tcBorders>
            <w:shd w:val="clear" w:color="auto" w:fill="auto"/>
            <w:vAlign w:val="center"/>
          </w:tcPr>
          <w:p w14:paraId="7EEDADA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C560C20"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4BDD1D8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102</w:t>
            </w:r>
          </w:p>
        </w:tc>
        <w:tc>
          <w:tcPr>
            <w:tcW w:w="1838" w:type="dxa"/>
            <w:tcBorders>
              <w:top w:val="nil"/>
              <w:left w:val="nil"/>
              <w:bottom w:val="single" w:sz="8" w:space="0" w:color="000000"/>
              <w:right w:val="single" w:sz="8" w:space="0" w:color="000000"/>
            </w:tcBorders>
            <w:shd w:val="clear" w:color="auto" w:fill="auto"/>
            <w:vAlign w:val="center"/>
          </w:tcPr>
          <w:p w14:paraId="7CC267E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手卡</w:t>
            </w:r>
          </w:p>
        </w:tc>
        <w:tc>
          <w:tcPr>
            <w:tcW w:w="987" w:type="dxa"/>
            <w:tcBorders>
              <w:top w:val="nil"/>
              <w:left w:val="nil"/>
              <w:bottom w:val="single" w:sz="8" w:space="0" w:color="000000"/>
              <w:right w:val="single" w:sz="8" w:space="0" w:color="000000"/>
            </w:tcBorders>
            <w:shd w:val="clear" w:color="auto" w:fill="auto"/>
            <w:vAlign w:val="center"/>
          </w:tcPr>
          <w:p w14:paraId="491A15E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noWrap/>
            <w:vAlign w:val="center"/>
          </w:tcPr>
          <w:p w14:paraId="08C68C3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300g</w:t>
            </w:r>
            <w:r>
              <w:rPr>
                <w:rStyle w:val="font41"/>
                <w:rFonts w:ascii="Times New Roman" w:hAnsi="Times New Roman" w:cs="Times New Roman" w:hint="default"/>
                <w:color w:val="000000" w:themeColor="text1"/>
                <w:spacing w:val="-11"/>
                <w:lang w:bidi="ar"/>
              </w:rPr>
              <w:t>铜版纸双面打印</w:t>
            </w:r>
            <w:r>
              <w:rPr>
                <w:rStyle w:val="font31"/>
                <w:rFonts w:eastAsia="Helvetica Neue"/>
                <w:color w:val="000000" w:themeColor="text1"/>
                <w:spacing w:val="-11"/>
                <w:lang w:bidi="ar"/>
              </w:rPr>
              <w:t>20*10cm</w:t>
            </w:r>
          </w:p>
        </w:tc>
        <w:tc>
          <w:tcPr>
            <w:tcW w:w="838" w:type="dxa"/>
            <w:tcBorders>
              <w:top w:val="nil"/>
              <w:left w:val="nil"/>
              <w:bottom w:val="single" w:sz="8" w:space="0" w:color="000000"/>
              <w:right w:val="single" w:sz="8" w:space="0" w:color="000000"/>
            </w:tcBorders>
            <w:shd w:val="clear" w:color="auto" w:fill="auto"/>
            <w:vAlign w:val="center"/>
          </w:tcPr>
          <w:p w14:paraId="43FD0EC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40</w:t>
            </w:r>
          </w:p>
        </w:tc>
        <w:tc>
          <w:tcPr>
            <w:tcW w:w="837" w:type="dxa"/>
            <w:tcBorders>
              <w:top w:val="nil"/>
              <w:left w:val="nil"/>
              <w:bottom w:val="single" w:sz="8" w:space="0" w:color="000000"/>
              <w:right w:val="single" w:sz="8" w:space="0" w:color="000000"/>
            </w:tcBorders>
            <w:shd w:val="clear" w:color="auto" w:fill="auto"/>
            <w:vAlign w:val="center"/>
          </w:tcPr>
          <w:p w14:paraId="5E2C3C4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张</w:t>
            </w:r>
          </w:p>
        </w:tc>
        <w:tc>
          <w:tcPr>
            <w:tcW w:w="888" w:type="dxa"/>
            <w:tcBorders>
              <w:top w:val="nil"/>
              <w:left w:val="nil"/>
              <w:bottom w:val="single" w:sz="8" w:space="0" w:color="000000"/>
              <w:right w:val="single" w:sz="8" w:space="0" w:color="000000"/>
            </w:tcBorders>
            <w:shd w:val="clear" w:color="auto" w:fill="auto"/>
            <w:vAlign w:val="center"/>
          </w:tcPr>
          <w:p w14:paraId="62128AF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2.00</w:t>
            </w:r>
          </w:p>
        </w:tc>
        <w:tc>
          <w:tcPr>
            <w:tcW w:w="755" w:type="dxa"/>
            <w:tcBorders>
              <w:top w:val="nil"/>
              <w:left w:val="nil"/>
              <w:bottom w:val="single" w:sz="8" w:space="0" w:color="000000"/>
              <w:right w:val="single" w:sz="8" w:space="0" w:color="000000"/>
            </w:tcBorders>
            <w:shd w:val="clear" w:color="auto" w:fill="auto"/>
            <w:vAlign w:val="center"/>
          </w:tcPr>
          <w:p w14:paraId="7C6B52D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B54CB20"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4C1BF19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103</w:t>
            </w:r>
          </w:p>
        </w:tc>
        <w:tc>
          <w:tcPr>
            <w:tcW w:w="1838" w:type="dxa"/>
            <w:tcBorders>
              <w:top w:val="nil"/>
              <w:left w:val="nil"/>
              <w:bottom w:val="single" w:sz="8" w:space="0" w:color="000000"/>
              <w:right w:val="single" w:sz="8" w:space="0" w:color="000000"/>
            </w:tcBorders>
            <w:shd w:val="clear" w:color="auto" w:fill="auto"/>
            <w:vAlign w:val="center"/>
          </w:tcPr>
          <w:p w14:paraId="670F9F5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礼仪</w:t>
            </w:r>
          </w:p>
        </w:tc>
        <w:tc>
          <w:tcPr>
            <w:tcW w:w="987" w:type="dxa"/>
            <w:tcBorders>
              <w:top w:val="nil"/>
              <w:left w:val="nil"/>
              <w:bottom w:val="single" w:sz="8" w:space="0" w:color="000000"/>
              <w:right w:val="single" w:sz="8" w:space="0" w:color="000000"/>
            </w:tcBorders>
            <w:shd w:val="clear" w:color="auto" w:fill="auto"/>
            <w:vAlign w:val="center"/>
          </w:tcPr>
          <w:p w14:paraId="5D5FDD7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1C0CFF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彩排</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活动执行</w:t>
            </w:r>
          </w:p>
        </w:tc>
        <w:tc>
          <w:tcPr>
            <w:tcW w:w="838" w:type="dxa"/>
            <w:tcBorders>
              <w:top w:val="nil"/>
              <w:left w:val="nil"/>
              <w:bottom w:val="single" w:sz="8" w:space="0" w:color="000000"/>
              <w:right w:val="single" w:sz="8" w:space="0" w:color="000000"/>
            </w:tcBorders>
            <w:shd w:val="clear" w:color="auto" w:fill="auto"/>
            <w:vAlign w:val="center"/>
          </w:tcPr>
          <w:p w14:paraId="1CF607A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w:t>
            </w:r>
          </w:p>
        </w:tc>
        <w:tc>
          <w:tcPr>
            <w:tcW w:w="837" w:type="dxa"/>
            <w:tcBorders>
              <w:top w:val="nil"/>
              <w:left w:val="nil"/>
              <w:bottom w:val="single" w:sz="8" w:space="0" w:color="000000"/>
              <w:right w:val="single" w:sz="8" w:space="0" w:color="000000"/>
            </w:tcBorders>
            <w:shd w:val="clear" w:color="auto" w:fill="auto"/>
            <w:vAlign w:val="center"/>
          </w:tcPr>
          <w:p w14:paraId="258F4C0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人</w:t>
            </w:r>
          </w:p>
        </w:tc>
        <w:tc>
          <w:tcPr>
            <w:tcW w:w="888" w:type="dxa"/>
            <w:tcBorders>
              <w:top w:val="nil"/>
              <w:left w:val="nil"/>
              <w:bottom w:val="single" w:sz="8" w:space="0" w:color="000000"/>
              <w:right w:val="single" w:sz="8" w:space="0" w:color="000000"/>
            </w:tcBorders>
            <w:shd w:val="clear" w:color="auto" w:fill="auto"/>
            <w:vAlign w:val="center"/>
          </w:tcPr>
          <w:p w14:paraId="0563BC2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600.00</w:t>
            </w:r>
          </w:p>
        </w:tc>
        <w:tc>
          <w:tcPr>
            <w:tcW w:w="755" w:type="dxa"/>
            <w:tcBorders>
              <w:top w:val="nil"/>
              <w:left w:val="nil"/>
              <w:bottom w:val="single" w:sz="8" w:space="0" w:color="000000"/>
              <w:right w:val="single" w:sz="8" w:space="0" w:color="000000"/>
            </w:tcBorders>
            <w:shd w:val="clear" w:color="auto" w:fill="auto"/>
            <w:vAlign w:val="center"/>
          </w:tcPr>
          <w:p w14:paraId="5E34D17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9A5942D"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6F015EF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104</w:t>
            </w:r>
          </w:p>
        </w:tc>
        <w:tc>
          <w:tcPr>
            <w:tcW w:w="1838" w:type="dxa"/>
            <w:tcBorders>
              <w:top w:val="nil"/>
              <w:left w:val="nil"/>
              <w:bottom w:val="single" w:sz="8" w:space="0" w:color="000000"/>
              <w:right w:val="single" w:sz="8" w:space="0" w:color="000000"/>
            </w:tcBorders>
            <w:shd w:val="clear" w:color="auto" w:fill="auto"/>
            <w:vAlign w:val="center"/>
          </w:tcPr>
          <w:p w14:paraId="22A6245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活动执行</w:t>
            </w:r>
          </w:p>
        </w:tc>
        <w:tc>
          <w:tcPr>
            <w:tcW w:w="987" w:type="dxa"/>
            <w:tcBorders>
              <w:top w:val="nil"/>
              <w:left w:val="nil"/>
              <w:bottom w:val="single" w:sz="8" w:space="0" w:color="000000"/>
              <w:right w:val="single" w:sz="8" w:space="0" w:color="000000"/>
            </w:tcBorders>
            <w:shd w:val="clear" w:color="auto" w:fill="auto"/>
            <w:vAlign w:val="center"/>
          </w:tcPr>
          <w:p w14:paraId="5ACD175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9062AF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活动彩排</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活动执行（</w:t>
            </w:r>
            <w:r>
              <w:rPr>
                <w:rStyle w:val="font31"/>
                <w:rFonts w:eastAsia="宋体"/>
                <w:color w:val="000000" w:themeColor="text1"/>
                <w:spacing w:val="-11"/>
                <w:lang w:bidi="ar"/>
              </w:rPr>
              <w:t>2</w:t>
            </w:r>
            <w:r>
              <w:rPr>
                <w:rStyle w:val="font41"/>
                <w:rFonts w:ascii="Times New Roman" w:hAnsi="Times New Roman" w:cs="Times New Roman" w:hint="default"/>
                <w:color w:val="000000" w:themeColor="text1"/>
                <w:spacing w:val="-11"/>
                <w:lang w:bidi="ar"/>
              </w:rPr>
              <w:t>天）</w:t>
            </w:r>
          </w:p>
        </w:tc>
        <w:tc>
          <w:tcPr>
            <w:tcW w:w="838" w:type="dxa"/>
            <w:tcBorders>
              <w:top w:val="nil"/>
              <w:left w:val="nil"/>
              <w:bottom w:val="single" w:sz="8" w:space="0" w:color="000000"/>
              <w:right w:val="single" w:sz="8" w:space="0" w:color="000000"/>
            </w:tcBorders>
            <w:shd w:val="clear" w:color="auto" w:fill="auto"/>
            <w:vAlign w:val="center"/>
          </w:tcPr>
          <w:p w14:paraId="4CAC34C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w:t>
            </w:r>
          </w:p>
        </w:tc>
        <w:tc>
          <w:tcPr>
            <w:tcW w:w="837" w:type="dxa"/>
            <w:tcBorders>
              <w:top w:val="nil"/>
              <w:left w:val="nil"/>
              <w:bottom w:val="single" w:sz="8" w:space="0" w:color="000000"/>
              <w:right w:val="single" w:sz="8" w:space="0" w:color="000000"/>
            </w:tcBorders>
            <w:shd w:val="clear" w:color="auto" w:fill="auto"/>
            <w:vAlign w:val="center"/>
          </w:tcPr>
          <w:p w14:paraId="0572973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人</w:t>
            </w:r>
          </w:p>
        </w:tc>
        <w:tc>
          <w:tcPr>
            <w:tcW w:w="888" w:type="dxa"/>
            <w:tcBorders>
              <w:top w:val="nil"/>
              <w:left w:val="nil"/>
              <w:bottom w:val="single" w:sz="8" w:space="0" w:color="000000"/>
              <w:right w:val="single" w:sz="8" w:space="0" w:color="000000"/>
            </w:tcBorders>
            <w:shd w:val="clear" w:color="auto" w:fill="auto"/>
            <w:vAlign w:val="center"/>
          </w:tcPr>
          <w:p w14:paraId="181F93F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0E7C17B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5E131EB" w14:textId="77777777">
        <w:trPr>
          <w:trHeight w:val="465"/>
        </w:trPr>
        <w:tc>
          <w:tcPr>
            <w:tcW w:w="512" w:type="dxa"/>
            <w:tcBorders>
              <w:top w:val="nil"/>
              <w:left w:val="single" w:sz="8" w:space="0" w:color="000000"/>
              <w:bottom w:val="single" w:sz="8" w:space="0" w:color="000000"/>
              <w:right w:val="single" w:sz="8" w:space="0" w:color="000000"/>
            </w:tcBorders>
            <w:shd w:val="clear" w:color="auto" w:fill="auto"/>
            <w:vAlign w:val="center"/>
          </w:tcPr>
          <w:p w14:paraId="703268F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105</w:t>
            </w:r>
          </w:p>
        </w:tc>
        <w:tc>
          <w:tcPr>
            <w:tcW w:w="1838" w:type="dxa"/>
            <w:tcBorders>
              <w:top w:val="nil"/>
              <w:left w:val="nil"/>
              <w:bottom w:val="single" w:sz="8" w:space="0" w:color="000000"/>
              <w:right w:val="single" w:sz="8" w:space="0" w:color="000000"/>
            </w:tcBorders>
            <w:shd w:val="clear" w:color="auto" w:fill="auto"/>
            <w:vAlign w:val="center"/>
          </w:tcPr>
          <w:p w14:paraId="58F2F8F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打印机</w:t>
            </w:r>
          </w:p>
        </w:tc>
        <w:tc>
          <w:tcPr>
            <w:tcW w:w="987" w:type="dxa"/>
            <w:tcBorders>
              <w:top w:val="nil"/>
              <w:left w:val="nil"/>
              <w:bottom w:val="single" w:sz="8" w:space="0" w:color="000000"/>
              <w:right w:val="single" w:sz="8" w:space="0" w:color="000000"/>
            </w:tcBorders>
            <w:shd w:val="clear" w:color="auto" w:fill="auto"/>
            <w:vAlign w:val="center"/>
          </w:tcPr>
          <w:p w14:paraId="7C4719F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4EBAFB1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大型打印机、粉纸、双胶纸</w:t>
            </w:r>
          </w:p>
        </w:tc>
        <w:tc>
          <w:tcPr>
            <w:tcW w:w="838" w:type="dxa"/>
            <w:tcBorders>
              <w:top w:val="nil"/>
              <w:left w:val="nil"/>
              <w:bottom w:val="single" w:sz="8" w:space="0" w:color="000000"/>
              <w:right w:val="single" w:sz="8" w:space="0" w:color="000000"/>
            </w:tcBorders>
            <w:shd w:val="clear" w:color="auto" w:fill="auto"/>
            <w:vAlign w:val="center"/>
          </w:tcPr>
          <w:p w14:paraId="763F27D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6FE98EA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6E123AD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4C6911E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50E6734" w14:textId="77777777">
        <w:trPr>
          <w:trHeight w:val="855"/>
        </w:trPr>
        <w:tc>
          <w:tcPr>
            <w:tcW w:w="512" w:type="dxa"/>
            <w:tcBorders>
              <w:top w:val="nil"/>
              <w:left w:val="single" w:sz="8" w:space="0" w:color="000000"/>
              <w:bottom w:val="single" w:sz="8" w:space="0" w:color="000000"/>
              <w:right w:val="single" w:sz="8" w:space="0" w:color="000000"/>
            </w:tcBorders>
            <w:shd w:val="clear" w:color="auto" w:fill="auto"/>
            <w:vAlign w:val="center"/>
          </w:tcPr>
          <w:p w14:paraId="5B45047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106</w:t>
            </w:r>
          </w:p>
        </w:tc>
        <w:tc>
          <w:tcPr>
            <w:tcW w:w="1838" w:type="dxa"/>
            <w:tcBorders>
              <w:top w:val="nil"/>
              <w:left w:val="nil"/>
              <w:bottom w:val="single" w:sz="8" w:space="0" w:color="000000"/>
              <w:right w:val="single" w:sz="8" w:space="0" w:color="000000"/>
            </w:tcBorders>
            <w:shd w:val="clear" w:color="auto" w:fill="auto"/>
            <w:vAlign w:val="center"/>
          </w:tcPr>
          <w:p w14:paraId="01CA6D5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场地费</w:t>
            </w:r>
          </w:p>
        </w:tc>
        <w:tc>
          <w:tcPr>
            <w:tcW w:w="987" w:type="dxa"/>
            <w:tcBorders>
              <w:top w:val="nil"/>
              <w:left w:val="nil"/>
              <w:bottom w:val="single" w:sz="8" w:space="0" w:color="000000"/>
              <w:right w:val="single" w:sz="8" w:space="0" w:color="000000"/>
            </w:tcBorders>
            <w:shd w:val="clear" w:color="auto" w:fill="auto"/>
            <w:vAlign w:val="center"/>
          </w:tcPr>
          <w:p w14:paraId="4DD2012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C82AE0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838" w:type="dxa"/>
            <w:tcBorders>
              <w:top w:val="nil"/>
              <w:left w:val="nil"/>
              <w:bottom w:val="single" w:sz="8" w:space="0" w:color="000000"/>
              <w:right w:val="single" w:sz="8" w:space="0" w:color="000000"/>
            </w:tcBorders>
            <w:shd w:val="clear" w:color="auto" w:fill="auto"/>
            <w:vAlign w:val="center"/>
          </w:tcPr>
          <w:p w14:paraId="0C5C0FC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42D5093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01CFACB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43000.00</w:t>
            </w:r>
          </w:p>
        </w:tc>
        <w:tc>
          <w:tcPr>
            <w:tcW w:w="755" w:type="dxa"/>
            <w:tcBorders>
              <w:top w:val="nil"/>
              <w:left w:val="nil"/>
              <w:bottom w:val="single" w:sz="8" w:space="0" w:color="000000"/>
              <w:right w:val="single" w:sz="8" w:space="0" w:color="000000"/>
            </w:tcBorders>
            <w:shd w:val="clear" w:color="auto" w:fill="auto"/>
            <w:vAlign w:val="center"/>
          </w:tcPr>
          <w:p w14:paraId="1720EC1A" w14:textId="77777777" w:rsidR="00AF08EB" w:rsidRDefault="00E8336A">
            <w:pPr>
              <w:widowControl/>
              <w:spacing w:line="300" w:lineRule="exact"/>
              <w:ind w:leftChars="-100" w:left="-280" w:firstLine="217"/>
              <w:jc w:val="center"/>
              <w:textAlignment w:val="center"/>
              <w:rPr>
                <w:rFonts w:ascii="Times New Roman" w:eastAsia="宋体" w:hAnsi="Times New Roman"/>
                <w:color w:val="000000"/>
                <w:spacing w:val="-11"/>
                <w:sz w:val="16"/>
                <w:szCs w:val="16"/>
              </w:rPr>
            </w:pPr>
            <w:r>
              <w:rPr>
                <w:rFonts w:ascii="Times New Roman" w:eastAsia="宋体" w:hAnsi="Times New Roman"/>
                <w:b/>
                <w:bCs/>
                <w:spacing w:val="-11"/>
                <w:kern w:val="0"/>
                <w:sz w:val="13"/>
                <w:szCs w:val="13"/>
                <w:lang w:bidi="ar"/>
              </w:rPr>
              <w:t>场地方费用，中标后由中标公司支付</w:t>
            </w:r>
          </w:p>
        </w:tc>
      </w:tr>
      <w:tr w:rsidR="00AF08EB" w14:paraId="5DD620F7" w14:textId="77777777">
        <w:trPr>
          <w:trHeight w:val="645"/>
        </w:trPr>
        <w:tc>
          <w:tcPr>
            <w:tcW w:w="512" w:type="dxa"/>
            <w:tcBorders>
              <w:top w:val="nil"/>
              <w:left w:val="single" w:sz="8" w:space="0" w:color="000000"/>
              <w:bottom w:val="single" w:sz="8" w:space="0" w:color="000000"/>
              <w:right w:val="single" w:sz="8" w:space="0" w:color="000000"/>
            </w:tcBorders>
            <w:shd w:val="clear" w:color="auto" w:fill="auto"/>
            <w:vAlign w:val="center"/>
          </w:tcPr>
          <w:p w14:paraId="749A2AD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107</w:t>
            </w:r>
          </w:p>
        </w:tc>
        <w:tc>
          <w:tcPr>
            <w:tcW w:w="1838" w:type="dxa"/>
            <w:vMerge w:val="restart"/>
            <w:tcBorders>
              <w:top w:val="nil"/>
              <w:left w:val="nil"/>
              <w:bottom w:val="single" w:sz="8" w:space="0" w:color="000000"/>
              <w:right w:val="single" w:sz="8" w:space="0" w:color="000000"/>
            </w:tcBorders>
            <w:shd w:val="clear" w:color="auto" w:fill="auto"/>
            <w:vAlign w:val="center"/>
          </w:tcPr>
          <w:p w14:paraId="596ADBC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进撤场</w:t>
            </w:r>
            <w:proofErr w:type="gramEnd"/>
          </w:p>
        </w:tc>
        <w:tc>
          <w:tcPr>
            <w:tcW w:w="987" w:type="dxa"/>
            <w:tcBorders>
              <w:top w:val="nil"/>
              <w:left w:val="nil"/>
              <w:bottom w:val="single" w:sz="8" w:space="0" w:color="000000"/>
              <w:right w:val="single" w:sz="8" w:space="0" w:color="000000"/>
            </w:tcBorders>
            <w:shd w:val="clear" w:color="auto" w:fill="auto"/>
            <w:vAlign w:val="center"/>
          </w:tcPr>
          <w:p w14:paraId="737EB21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5E840BA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人工（上两大坡梯步，搬运</w:t>
            </w:r>
            <w:r>
              <w:rPr>
                <w:rStyle w:val="font31"/>
                <w:rFonts w:eastAsia="宋体"/>
                <w:color w:val="000000" w:themeColor="text1"/>
                <w:spacing w:val="-11"/>
                <w:lang w:bidi="ar"/>
              </w:rPr>
              <w:t>300m</w:t>
            </w:r>
            <w:r>
              <w:rPr>
                <w:rStyle w:val="font41"/>
                <w:rFonts w:ascii="Times New Roman" w:hAnsi="Times New Roman" w:cs="Times New Roman" w:hint="default"/>
                <w:color w:val="000000" w:themeColor="text1"/>
                <w:spacing w:val="-11"/>
                <w:lang w:bidi="ar"/>
              </w:rPr>
              <w:t>）</w:t>
            </w:r>
          </w:p>
        </w:tc>
        <w:tc>
          <w:tcPr>
            <w:tcW w:w="838" w:type="dxa"/>
            <w:tcBorders>
              <w:top w:val="nil"/>
              <w:left w:val="nil"/>
              <w:bottom w:val="single" w:sz="8" w:space="0" w:color="000000"/>
              <w:right w:val="single" w:sz="8" w:space="0" w:color="000000"/>
            </w:tcBorders>
            <w:shd w:val="clear" w:color="auto" w:fill="auto"/>
            <w:vAlign w:val="center"/>
          </w:tcPr>
          <w:p w14:paraId="0ABFEF1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w:t>
            </w:r>
          </w:p>
        </w:tc>
        <w:tc>
          <w:tcPr>
            <w:tcW w:w="837" w:type="dxa"/>
            <w:tcBorders>
              <w:top w:val="nil"/>
              <w:left w:val="nil"/>
              <w:bottom w:val="single" w:sz="8" w:space="0" w:color="000000"/>
              <w:right w:val="single" w:sz="8" w:space="0" w:color="000000"/>
            </w:tcBorders>
            <w:shd w:val="clear" w:color="auto" w:fill="auto"/>
            <w:vAlign w:val="center"/>
          </w:tcPr>
          <w:p w14:paraId="0044350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人</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次</w:t>
            </w:r>
          </w:p>
        </w:tc>
        <w:tc>
          <w:tcPr>
            <w:tcW w:w="888" w:type="dxa"/>
            <w:tcBorders>
              <w:top w:val="nil"/>
              <w:left w:val="nil"/>
              <w:bottom w:val="single" w:sz="8" w:space="0" w:color="000000"/>
              <w:right w:val="single" w:sz="8" w:space="0" w:color="000000"/>
            </w:tcBorders>
            <w:shd w:val="clear" w:color="auto" w:fill="auto"/>
            <w:vAlign w:val="center"/>
          </w:tcPr>
          <w:p w14:paraId="53B20D3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350.00</w:t>
            </w:r>
          </w:p>
        </w:tc>
        <w:tc>
          <w:tcPr>
            <w:tcW w:w="755" w:type="dxa"/>
            <w:tcBorders>
              <w:top w:val="nil"/>
              <w:left w:val="nil"/>
              <w:bottom w:val="single" w:sz="8" w:space="0" w:color="000000"/>
              <w:right w:val="single" w:sz="8" w:space="0" w:color="000000"/>
            </w:tcBorders>
            <w:shd w:val="clear" w:color="auto" w:fill="auto"/>
            <w:vAlign w:val="center"/>
          </w:tcPr>
          <w:p w14:paraId="70B1535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FE1C211"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7ABB9C2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108</w:t>
            </w:r>
          </w:p>
        </w:tc>
        <w:tc>
          <w:tcPr>
            <w:tcW w:w="1838" w:type="dxa"/>
            <w:vMerge/>
            <w:tcBorders>
              <w:top w:val="nil"/>
              <w:left w:val="nil"/>
              <w:bottom w:val="single" w:sz="8" w:space="0" w:color="000000"/>
              <w:right w:val="single" w:sz="8" w:space="0" w:color="000000"/>
            </w:tcBorders>
            <w:shd w:val="clear" w:color="auto" w:fill="auto"/>
            <w:vAlign w:val="center"/>
          </w:tcPr>
          <w:p w14:paraId="0A61E6F3"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68E5B20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EEC51E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运输</w:t>
            </w:r>
            <w:r>
              <w:rPr>
                <w:rStyle w:val="font31"/>
                <w:rFonts w:eastAsia="宋体"/>
                <w:color w:val="000000" w:themeColor="text1"/>
                <w:spacing w:val="-11"/>
                <w:lang w:bidi="ar"/>
              </w:rPr>
              <w:t>6.8m</w:t>
            </w:r>
            <w:r>
              <w:rPr>
                <w:rStyle w:val="font41"/>
                <w:rFonts w:ascii="Times New Roman" w:hAnsi="Times New Roman" w:cs="Times New Roman" w:hint="default"/>
                <w:color w:val="000000" w:themeColor="text1"/>
                <w:spacing w:val="-11"/>
                <w:lang w:bidi="ar"/>
              </w:rPr>
              <w:t>车，</w:t>
            </w:r>
            <w:r>
              <w:rPr>
                <w:rStyle w:val="font31"/>
                <w:rFonts w:eastAsia="宋体"/>
                <w:color w:val="000000" w:themeColor="text1"/>
                <w:spacing w:val="-11"/>
                <w:lang w:bidi="ar"/>
              </w:rPr>
              <w:t>50</w:t>
            </w:r>
            <w:r>
              <w:rPr>
                <w:rStyle w:val="font41"/>
                <w:rFonts w:ascii="Times New Roman" w:hAnsi="Times New Roman" w:cs="Times New Roman" w:hint="default"/>
                <w:color w:val="000000" w:themeColor="text1"/>
                <w:spacing w:val="-11"/>
                <w:lang w:bidi="ar"/>
              </w:rPr>
              <w:t>公里</w:t>
            </w:r>
          </w:p>
        </w:tc>
        <w:tc>
          <w:tcPr>
            <w:tcW w:w="838" w:type="dxa"/>
            <w:tcBorders>
              <w:top w:val="nil"/>
              <w:left w:val="nil"/>
              <w:bottom w:val="single" w:sz="8" w:space="0" w:color="000000"/>
              <w:right w:val="single" w:sz="8" w:space="0" w:color="000000"/>
            </w:tcBorders>
            <w:shd w:val="clear" w:color="auto" w:fill="auto"/>
            <w:vAlign w:val="center"/>
          </w:tcPr>
          <w:p w14:paraId="5B0FA33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w:t>
            </w:r>
          </w:p>
        </w:tc>
        <w:tc>
          <w:tcPr>
            <w:tcW w:w="837" w:type="dxa"/>
            <w:tcBorders>
              <w:top w:val="nil"/>
              <w:left w:val="nil"/>
              <w:bottom w:val="single" w:sz="8" w:space="0" w:color="000000"/>
              <w:right w:val="single" w:sz="8" w:space="0" w:color="000000"/>
            </w:tcBorders>
            <w:shd w:val="clear" w:color="auto" w:fill="auto"/>
            <w:vAlign w:val="center"/>
          </w:tcPr>
          <w:p w14:paraId="01F5AF6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车</w:t>
            </w:r>
          </w:p>
        </w:tc>
        <w:tc>
          <w:tcPr>
            <w:tcW w:w="888" w:type="dxa"/>
            <w:tcBorders>
              <w:top w:val="nil"/>
              <w:left w:val="nil"/>
              <w:bottom w:val="single" w:sz="8" w:space="0" w:color="000000"/>
              <w:right w:val="single" w:sz="8" w:space="0" w:color="000000"/>
            </w:tcBorders>
            <w:shd w:val="clear" w:color="auto" w:fill="auto"/>
            <w:vAlign w:val="center"/>
          </w:tcPr>
          <w:p w14:paraId="4956D94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755" w:type="dxa"/>
            <w:tcBorders>
              <w:top w:val="nil"/>
              <w:left w:val="nil"/>
              <w:bottom w:val="single" w:sz="8" w:space="0" w:color="000000"/>
              <w:right w:val="single" w:sz="8" w:space="0" w:color="000000"/>
            </w:tcBorders>
            <w:shd w:val="clear" w:color="auto" w:fill="auto"/>
            <w:vAlign w:val="center"/>
          </w:tcPr>
          <w:p w14:paraId="23D9A6D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bl>
    <w:p w14:paraId="42DF0913" w14:textId="77777777" w:rsidR="00AF08EB" w:rsidRDefault="00AF08EB">
      <w:pPr>
        <w:widowControl/>
        <w:spacing w:line="300" w:lineRule="exact"/>
        <w:ind w:leftChars="-100" w:left="-280" w:firstLine="516"/>
        <w:jc w:val="left"/>
        <w:rPr>
          <w:rFonts w:ascii="Times New Roman" w:hAnsi="Times New Roman"/>
          <w:color w:val="auto"/>
          <w:spacing w:val="-11"/>
        </w:rPr>
      </w:pPr>
    </w:p>
    <w:p w14:paraId="016C0455" w14:textId="77777777" w:rsidR="00AF08EB" w:rsidRDefault="00E8336A">
      <w:pPr>
        <w:snapToGrid w:val="0"/>
        <w:spacing w:line="550" w:lineRule="exact"/>
        <w:ind w:firstLine="560"/>
        <w:jc w:val="left"/>
        <w:rPr>
          <w:rFonts w:ascii="Times New Roman" w:eastAsia="仿宋" w:hAnsi="Times New Roman"/>
          <w:kern w:val="0"/>
          <w:szCs w:val="28"/>
        </w:rPr>
      </w:pPr>
      <w:r>
        <w:rPr>
          <w:rFonts w:ascii="Times New Roman" w:eastAsia="仿宋" w:hAnsi="Times New Roman"/>
          <w:kern w:val="0"/>
          <w:szCs w:val="28"/>
        </w:rPr>
        <w:t>2.</w:t>
      </w:r>
      <w:r>
        <w:rPr>
          <w:rFonts w:ascii="Times New Roman" w:eastAsia="仿宋" w:hAnsi="Times New Roman"/>
          <w:kern w:val="0"/>
          <w:szCs w:val="28"/>
        </w:rPr>
        <w:t>服务团队</w:t>
      </w:r>
    </w:p>
    <w:p w14:paraId="27EEEFF8" w14:textId="77777777" w:rsidR="00AF08EB" w:rsidRDefault="00E8336A">
      <w:pPr>
        <w:snapToGrid w:val="0"/>
        <w:spacing w:line="550" w:lineRule="exact"/>
        <w:ind w:firstLineChars="0" w:firstLine="560"/>
        <w:jc w:val="left"/>
        <w:rPr>
          <w:rFonts w:ascii="Times New Roman" w:eastAsia="仿宋" w:hAnsi="Times New Roman"/>
          <w:kern w:val="0"/>
          <w:szCs w:val="28"/>
        </w:rPr>
      </w:pPr>
      <w:r>
        <w:rPr>
          <w:rFonts w:ascii="Times New Roman" w:eastAsia="仿宋" w:hAnsi="Times New Roman"/>
          <w:kern w:val="0"/>
          <w:szCs w:val="28"/>
        </w:rPr>
        <w:t>根据采购人项目服务要求，</w:t>
      </w:r>
      <w:r>
        <w:rPr>
          <w:rFonts w:ascii="Times New Roman" w:eastAsia="仿宋" w:hAnsi="Times New Roman"/>
          <w:kern w:val="0"/>
          <w:szCs w:val="28"/>
        </w:rPr>
        <w:t>参选人</w:t>
      </w:r>
      <w:r>
        <w:rPr>
          <w:rFonts w:ascii="Times New Roman" w:eastAsia="仿宋" w:hAnsi="Times New Roman"/>
          <w:kern w:val="0"/>
          <w:szCs w:val="28"/>
        </w:rPr>
        <w:t>拟派专业的团队成员符合活动要</w:t>
      </w:r>
      <w:r>
        <w:rPr>
          <w:rFonts w:ascii="Times New Roman" w:eastAsia="仿宋" w:hAnsi="Times New Roman"/>
          <w:kern w:val="0"/>
          <w:szCs w:val="28"/>
        </w:rPr>
        <w:lastRenderedPageBreak/>
        <w:t>求，并指定</w:t>
      </w:r>
      <w:r>
        <w:rPr>
          <w:rFonts w:ascii="Times New Roman" w:eastAsia="仿宋" w:hAnsi="Times New Roman"/>
          <w:kern w:val="0"/>
          <w:szCs w:val="28"/>
        </w:rPr>
        <w:t>1</w:t>
      </w:r>
      <w:r>
        <w:rPr>
          <w:rFonts w:ascii="Times New Roman" w:eastAsia="仿宋" w:hAnsi="Times New Roman"/>
          <w:kern w:val="0"/>
          <w:szCs w:val="28"/>
        </w:rPr>
        <w:t>名本项目的总负责人供采购人对接活动相关落地事项，该负责人要求工作经验丰富，活动执行能力强。</w:t>
      </w:r>
    </w:p>
    <w:p w14:paraId="1478D4B0" w14:textId="77777777" w:rsidR="00AF08EB" w:rsidRDefault="00AF08EB">
      <w:pPr>
        <w:ind w:firstLineChars="0" w:firstLine="0"/>
        <w:rPr>
          <w:rFonts w:ascii="Times New Roman" w:eastAsia="仿宋" w:hAnsi="Times New Roman"/>
          <w:kern w:val="0"/>
          <w:szCs w:val="28"/>
        </w:rPr>
      </w:pPr>
    </w:p>
    <w:p w14:paraId="7A842FE0" w14:textId="77777777" w:rsidR="00AF08EB" w:rsidRDefault="00AF08EB">
      <w:pPr>
        <w:ind w:firstLineChars="0" w:firstLine="0"/>
        <w:rPr>
          <w:rFonts w:ascii="Times New Roman" w:eastAsia="仿宋" w:hAnsi="Times New Roman"/>
          <w:kern w:val="0"/>
          <w:szCs w:val="28"/>
        </w:rPr>
      </w:pPr>
    </w:p>
    <w:p w14:paraId="3C2D94F5" w14:textId="77777777" w:rsidR="00AF08EB" w:rsidRDefault="00AF08EB">
      <w:pPr>
        <w:pStyle w:val="a0"/>
        <w:ind w:firstLine="560"/>
        <w:rPr>
          <w:rFonts w:ascii="Times New Roman" w:eastAsia="仿宋" w:hAnsi="Times New Roman"/>
          <w:kern w:val="0"/>
          <w:szCs w:val="28"/>
        </w:rPr>
      </w:pPr>
    </w:p>
    <w:p w14:paraId="3BB83E84" w14:textId="77777777" w:rsidR="00AF08EB" w:rsidRDefault="00AF08EB">
      <w:pPr>
        <w:ind w:firstLine="560"/>
        <w:rPr>
          <w:rFonts w:ascii="Times New Roman" w:eastAsia="仿宋" w:hAnsi="Times New Roman"/>
          <w:kern w:val="0"/>
          <w:szCs w:val="28"/>
        </w:rPr>
      </w:pPr>
    </w:p>
    <w:p w14:paraId="26431AAE" w14:textId="77777777" w:rsidR="00AF08EB" w:rsidRDefault="00AF08EB">
      <w:pPr>
        <w:pStyle w:val="a0"/>
        <w:ind w:firstLine="560"/>
        <w:rPr>
          <w:rFonts w:ascii="Times New Roman" w:eastAsia="仿宋" w:hAnsi="Times New Roman"/>
          <w:kern w:val="0"/>
          <w:szCs w:val="28"/>
        </w:rPr>
      </w:pPr>
    </w:p>
    <w:p w14:paraId="77635F0C" w14:textId="77777777" w:rsidR="00AF08EB" w:rsidRDefault="00AF08EB">
      <w:pPr>
        <w:ind w:firstLine="560"/>
        <w:rPr>
          <w:rFonts w:ascii="Times New Roman" w:eastAsia="仿宋" w:hAnsi="Times New Roman"/>
          <w:kern w:val="0"/>
          <w:szCs w:val="28"/>
        </w:rPr>
      </w:pPr>
    </w:p>
    <w:p w14:paraId="3A424765" w14:textId="77777777" w:rsidR="00AF08EB" w:rsidRDefault="00AF08EB">
      <w:pPr>
        <w:pStyle w:val="a0"/>
        <w:ind w:firstLine="560"/>
        <w:rPr>
          <w:rFonts w:ascii="Times New Roman" w:eastAsia="仿宋" w:hAnsi="Times New Roman"/>
          <w:kern w:val="0"/>
          <w:szCs w:val="28"/>
        </w:rPr>
      </w:pPr>
    </w:p>
    <w:p w14:paraId="1BB9C73C" w14:textId="77777777" w:rsidR="00AF08EB" w:rsidRDefault="00AF08EB">
      <w:pPr>
        <w:ind w:firstLine="560"/>
        <w:rPr>
          <w:rFonts w:ascii="Times New Roman" w:eastAsia="仿宋" w:hAnsi="Times New Roman"/>
          <w:kern w:val="0"/>
          <w:szCs w:val="28"/>
        </w:rPr>
      </w:pPr>
    </w:p>
    <w:p w14:paraId="411CFE98" w14:textId="77777777" w:rsidR="00AF08EB" w:rsidRDefault="00AF08EB">
      <w:pPr>
        <w:pStyle w:val="a0"/>
        <w:ind w:firstLine="560"/>
        <w:rPr>
          <w:rFonts w:ascii="Times New Roman" w:eastAsia="仿宋" w:hAnsi="Times New Roman"/>
          <w:kern w:val="0"/>
          <w:szCs w:val="28"/>
        </w:rPr>
      </w:pPr>
    </w:p>
    <w:p w14:paraId="105FF718" w14:textId="77777777" w:rsidR="00AF08EB" w:rsidRDefault="00AF08EB">
      <w:pPr>
        <w:ind w:firstLine="560"/>
        <w:rPr>
          <w:rFonts w:ascii="Times New Roman" w:eastAsia="仿宋" w:hAnsi="Times New Roman"/>
          <w:kern w:val="0"/>
          <w:szCs w:val="28"/>
        </w:rPr>
      </w:pPr>
    </w:p>
    <w:p w14:paraId="4C972072" w14:textId="77777777" w:rsidR="00AF08EB" w:rsidRDefault="00AF08EB">
      <w:pPr>
        <w:pStyle w:val="a0"/>
        <w:ind w:firstLine="560"/>
        <w:rPr>
          <w:rFonts w:ascii="Times New Roman" w:eastAsia="仿宋" w:hAnsi="Times New Roman"/>
          <w:kern w:val="0"/>
          <w:szCs w:val="28"/>
        </w:rPr>
      </w:pPr>
    </w:p>
    <w:p w14:paraId="5CC48F40" w14:textId="77777777" w:rsidR="00AF08EB" w:rsidRDefault="00AF08EB">
      <w:pPr>
        <w:ind w:firstLine="560"/>
        <w:rPr>
          <w:rFonts w:ascii="Times New Roman" w:eastAsia="仿宋" w:hAnsi="Times New Roman"/>
          <w:kern w:val="0"/>
          <w:szCs w:val="28"/>
        </w:rPr>
      </w:pPr>
    </w:p>
    <w:p w14:paraId="7BB88248" w14:textId="77777777" w:rsidR="00AF08EB" w:rsidRDefault="00AF08EB">
      <w:pPr>
        <w:pStyle w:val="a0"/>
        <w:ind w:firstLine="560"/>
        <w:rPr>
          <w:rFonts w:ascii="Times New Roman" w:eastAsia="仿宋" w:hAnsi="Times New Roman"/>
          <w:kern w:val="0"/>
          <w:szCs w:val="28"/>
        </w:rPr>
      </w:pPr>
    </w:p>
    <w:p w14:paraId="706B03E8" w14:textId="77777777" w:rsidR="00AF08EB" w:rsidRDefault="00AF08EB">
      <w:pPr>
        <w:ind w:firstLine="560"/>
        <w:rPr>
          <w:rFonts w:ascii="Times New Roman" w:hAnsi="Times New Roman"/>
        </w:rPr>
      </w:pPr>
    </w:p>
    <w:p w14:paraId="5481CFF2" w14:textId="77777777" w:rsidR="00AF08EB" w:rsidRDefault="00AF08EB">
      <w:pPr>
        <w:ind w:firstLineChars="0" w:firstLine="0"/>
        <w:rPr>
          <w:rFonts w:ascii="Times New Roman" w:eastAsia="仿宋" w:hAnsi="Times New Roman"/>
          <w:kern w:val="0"/>
          <w:szCs w:val="28"/>
        </w:rPr>
      </w:pPr>
    </w:p>
    <w:p w14:paraId="131349B7" w14:textId="77777777" w:rsidR="00AF08EB" w:rsidRDefault="00AF08EB">
      <w:pPr>
        <w:pStyle w:val="a0"/>
        <w:ind w:firstLine="560"/>
        <w:rPr>
          <w:rFonts w:ascii="Times New Roman" w:eastAsia="仿宋" w:hAnsi="Times New Roman"/>
          <w:kern w:val="0"/>
          <w:szCs w:val="28"/>
        </w:rPr>
      </w:pPr>
    </w:p>
    <w:p w14:paraId="65FF99F1" w14:textId="77777777" w:rsidR="00AF08EB" w:rsidRDefault="00AF08EB">
      <w:pPr>
        <w:ind w:firstLine="560"/>
        <w:rPr>
          <w:rFonts w:ascii="Times New Roman" w:hAnsi="Times New Roman"/>
        </w:rPr>
      </w:pPr>
    </w:p>
    <w:p w14:paraId="19C18FB0" w14:textId="77777777" w:rsidR="00AF08EB" w:rsidRDefault="00E8336A">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bookmarkStart w:id="39" w:name="_Toc7095"/>
      <w:bookmarkStart w:id="40" w:name="_Toc22650"/>
      <w:bookmarkStart w:id="41" w:name="_Toc194572017"/>
      <w:bookmarkStart w:id="42" w:name="_Toc14656"/>
      <w:bookmarkStart w:id="43" w:name="_Toc32581"/>
      <w:bookmarkStart w:id="44" w:name="_Toc2027"/>
      <w:bookmarkStart w:id="45" w:name="_Toc105081908"/>
      <w:bookmarkStart w:id="46" w:name="_Toc3496"/>
      <w:bookmarkEnd w:id="24"/>
      <w:bookmarkEnd w:id="25"/>
      <w:bookmarkEnd w:id="26"/>
      <w:bookmarkEnd w:id="27"/>
      <w:bookmarkEnd w:id="28"/>
      <w:bookmarkEnd w:id="29"/>
      <w:bookmarkEnd w:id="30"/>
      <w:r>
        <w:rPr>
          <w:rFonts w:ascii="Times New Roman" w:eastAsia="方正小标宋_GBK" w:hAnsi="Times New Roman" w:cs="Times New Roman"/>
          <w:b/>
          <w:bCs/>
          <w:color w:val="auto"/>
          <w:kern w:val="44"/>
          <w:sz w:val="32"/>
          <w:szCs w:val="44"/>
        </w:rPr>
        <w:lastRenderedPageBreak/>
        <w:t>第三篇</w:t>
      </w:r>
      <w:r>
        <w:rPr>
          <w:rFonts w:ascii="Times New Roman" w:eastAsia="方正小标宋_GBK" w:hAnsi="Times New Roman" w:cs="Times New Roman"/>
          <w:b/>
          <w:bCs/>
          <w:color w:val="auto"/>
          <w:kern w:val="44"/>
          <w:sz w:val="32"/>
          <w:szCs w:val="44"/>
        </w:rPr>
        <w:t xml:space="preserve">  </w:t>
      </w:r>
      <w:r>
        <w:rPr>
          <w:rFonts w:ascii="Times New Roman" w:eastAsia="方正小标宋_GBK" w:hAnsi="Times New Roman" w:cs="Times New Roman"/>
          <w:b/>
          <w:bCs/>
          <w:color w:val="auto"/>
          <w:kern w:val="44"/>
          <w:sz w:val="32"/>
          <w:szCs w:val="44"/>
        </w:rPr>
        <w:t>项目商务要求</w:t>
      </w:r>
      <w:bookmarkEnd w:id="39"/>
      <w:bookmarkEnd w:id="40"/>
      <w:bookmarkEnd w:id="41"/>
      <w:bookmarkEnd w:id="42"/>
      <w:bookmarkEnd w:id="43"/>
      <w:bookmarkEnd w:id="44"/>
      <w:bookmarkEnd w:id="45"/>
      <w:bookmarkEnd w:id="46"/>
    </w:p>
    <w:p w14:paraId="31B22450" w14:textId="77777777" w:rsidR="00AF08EB" w:rsidRDefault="00E8336A">
      <w:pPr>
        <w:spacing w:line="550" w:lineRule="exact"/>
        <w:ind w:firstLine="560"/>
        <w:rPr>
          <w:rFonts w:ascii="Times New Roman" w:eastAsia="方正黑体_GBK" w:hAnsi="Times New Roman"/>
          <w:color w:val="auto"/>
          <w:szCs w:val="28"/>
        </w:rPr>
      </w:pPr>
      <w:bookmarkStart w:id="47" w:name="_Toc17826"/>
      <w:bookmarkStart w:id="48" w:name="_Toc267320049"/>
      <w:bookmarkStart w:id="49" w:name="_Toc12492"/>
      <w:bookmarkStart w:id="50" w:name="_Toc105081909"/>
      <w:bookmarkStart w:id="51" w:name="_Toc4022"/>
      <w:bookmarkStart w:id="52" w:name="_Toc23064"/>
      <w:bookmarkStart w:id="53" w:name="_Toc20306"/>
      <w:bookmarkStart w:id="54" w:name="_Hlk11539533"/>
      <w:r>
        <w:rPr>
          <w:rFonts w:ascii="Times New Roman" w:eastAsia="方正黑体_GBK" w:hAnsi="Times New Roman"/>
          <w:color w:val="auto"/>
          <w:szCs w:val="20"/>
        </w:rPr>
        <w:t>一、</w:t>
      </w:r>
      <w:bookmarkEnd w:id="47"/>
      <w:bookmarkEnd w:id="48"/>
      <w:r>
        <w:rPr>
          <w:rFonts w:ascii="Times New Roman" w:eastAsia="方正黑体_GBK" w:hAnsi="Times New Roman"/>
          <w:color w:val="auto"/>
          <w:szCs w:val="20"/>
        </w:rPr>
        <w:t>服务期、地点</w:t>
      </w:r>
      <w:bookmarkEnd w:id="49"/>
      <w:bookmarkEnd w:id="50"/>
      <w:bookmarkEnd w:id="51"/>
      <w:bookmarkEnd w:id="52"/>
      <w:bookmarkEnd w:id="53"/>
      <w:r>
        <w:rPr>
          <w:rFonts w:ascii="Times New Roman" w:eastAsia="方正黑体_GBK" w:hAnsi="Times New Roman"/>
          <w:color w:val="auto"/>
          <w:szCs w:val="20"/>
        </w:rPr>
        <w:t>及验收方式</w:t>
      </w:r>
    </w:p>
    <w:p w14:paraId="1A27CE95" w14:textId="77777777" w:rsidR="00AF08EB" w:rsidRDefault="00E8336A">
      <w:pPr>
        <w:spacing w:line="550" w:lineRule="exact"/>
        <w:ind w:firstLine="560"/>
        <w:rPr>
          <w:rFonts w:ascii="Times New Roman" w:hAnsi="Times New Roman"/>
          <w:color w:val="auto"/>
        </w:rPr>
      </w:pPr>
      <w:r>
        <w:rPr>
          <w:rFonts w:ascii="Times New Roman" w:hAnsi="Times New Roman"/>
          <w:color w:val="auto"/>
        </w:rPr>
        <w:t>（一）服务期：</w:t>
      </w:r>
      <w:r>
        <w:rPr>
          <w:rFonts w:ascii="Times New Roman" w:hAnsi="Times New Roman"/>
        </w:rPr>
        <w:t>合同签订之日起至活动执行完毕，达到终验标准。</w:t>
      </w:r>
    </w:p>
    <w:p w14:paraId="042CE27B" w14:textId="77777777" w:rsidR="00AF08EB" w:rsidRDefault="00E8336A">
      <w:pPr>
        <w:ind w:firstLineChars="0" w:firstLine="560"/>
        <w:jc w:val="left"/>
        <w:rPr>
          <w:rFonts w:ascii="Times New Roman" w:hAnsi="Times New Roman"/>
          <w:color w:val="auto"/>
          <w:szCs w:val="28"/>
        </w:rPr>
      </w:pPr>
      <w:r>
        <w:rPr>
          <w:rFonts w:ascii="Times New Roman" w:hAnsi="Times New Roman"/>
          <w:color w:val="auto"/>
        </w:rPr>
        <w:t>（二）服务地点：</w:t>
      </w:r>
      <w:r>
        <w:rPr>
          <w:rFonts w:ascii="Times New Roman" w:hAnsi="Times New Roman"/>
        </w:rPr>
        <w:t>重庆市</w:t>
      </w:r>
      <w:proofErr w:type="gramStart"/>
      <w:r>
        <w:rPr>
          <w:rFonts w:ascii="Times New Roman" w:hAnsi="Times New Roman"/>
        </w:rPr>
        <w:t>两江新区</w:t>
      </w:r>
      <w:proofErr w:type="gramEnd"/>
      <w:r>
        <w:rPr>
          <w:rFonts w:ascii="Times New Roman" w:hAnsi="Times New Roman"/>
        </w:rPr>
        <w:t>石子山体育公园</w:t>
      </w:r>
    </w:p>
    <w:p w14:paraId="48F92C93" w14:textId="77777777" w:rsidR="00AF08EB" w:rsidRDefault="00E8336A">
      <w:pPr>
        <w:ind w:firstLine="560"/>
        <w:rPr>
          <w:rFonts w:ascii="Times New Roman" w:eastAsia="仿宋_GB2312" w:hAnsi="Times New Roman"/>
          <w:bCs/>
          <w:szCs w:val="28"/>
        </w:rPr>
      </w:pPr>
      <w:r>
        <w:rPr>
          <w:rFonts w:ascii="Times New Roman" w:hAnsi="Times New Roman"/>
          <w:color w:val="auto"/>
        </w:rPr>
        <w:t>（三）验收方式</w:t>
      </w:r>
      <w:r>
        <w:rPr>
          <w:rFonts w:ascii="Times New Roman" w:hAnsi="Times New Roman"/>
          <w:color w:val="auto"/>
        </w:rPr>
        <w:t>/</w:t>
      </w:r>
      <w:r>
        <w:rPr>
          <w:rFonts w:ascii="Times New Roman" w:hAnsi="Times New Roman"/>
          <w:color w:val="auto"/>
        </w:rPr>
        <w:t>标准</w:t>
      </w:r>
      <w:r>
        <w:rPr>
          <w:rFonts w:ascii="Times New Roman" w:hAnsi="Times New Roman"/>
          <w:color w:val="auto"/>
        </w:rPr>
        <w:t>：</w:t>
      </w:r>
      <w:r>
        <w:rPr>
          <w:rFonts w:ascii="Times New Roman" w:eastAsia="仿宋_GB2312" w:hAnsi="Times New Roman"/>
          <w:bCs/>
          <w:szCs w:val="28"/>
        </w:rPr>
        <w:t>项目执行完毕，向采购人提供验收材料，包括但不限于：</w:t>
      </w:r>
    </w:p>
    <w:p w14:paraId="1A2FDD78" w14:textId="77777777" w:rsidR="00AF08EB" w:rsidRDefault="00E8336A">
      <w:pPr>
        <w:spacing w:line="550" w:lineRule="exact"/>
        <w:ind w:firstLine="560"/>
        <w:rPr>
          <w:rFonts w:ascii="Times New Roman" w:hAnsi="Times New Roman"/>
          <w:color w:val="auto"/>
        </w:rPr>
      </w:pPr>
      <w:r>
        <w:rPr>
          <w:rFonts w:ascii="Times New Roman" w:hAnsi="Times New Roman"/>
          <w:color w:val="auto"/>
        </w:rPr>
        <w:t>1.</w:t>
      </w:r>
      <w:r>
        <w:rPr>
          <w:rFonts w:ascii="Times New Roman" w:hAnsi="Times New Roman"/>
          <w:color w:val="auto"/>
        </w:rPr>
        <w:t>活动需求清单、数量、材质、规格、价格等；</w:t>
      </w:r>
    </w:p>
    <w:p w14:paraId="395004CF" w14:textId="77777777" w:rsidR="00AF08EB" w:rsidRDefault="00E8336A">
      <w:pPr>
        <w:spacing w:line="550" w:lineRule="exact"/>
        <w:ind w:firstLine="560"/>
        <w:rPr>
          <w:rFonts w:ascii="Times New Roman" w:hAnsi="Times New Roman"/>
          <w:color w:val="auto"/>
        </w:rPr>
      </w:pPr>
      <w:r>
        <w:rPr>
          <w:rFonts w:ascii="Times New Roman" w:hAnsi="Times New Roman"/>
          <w:color w:val="auto"/>
        </w:rPr>
        <w:t>2.</w:t>
      </w:r>
      <w:r>
        <w:rPr>
          <w:rFonts w:ascii="Times New Roman" w:hAnsi="Times New Roman"/>
          <w:color w:val="auto"/>
        </w:rPr>
        <w:t>与清单对应的实物及验收照片等。</w:t>
      </w:r>
    </w:p>
    <w:p w14:paraId="4DD5463A" w14:textId="77777777" w:rsidR="00AF08EB" w:rsidRDefault="00E8336A">
      <w:pPr>
        <w:spacing w:line="550" w:lineRule="exact"/>
        <w:ind w:firstLine="560"/>
        <w:rPr>
          <w:rFonts w:ascii="Times New Roman" w:hAnsi="Times New Roman"/>
          <w:color w:val="auto"/>
        </w:rPr>
      </w:pPr>
      <w:r>
        <w:rPr>
          <w:rFonts w:ascii="Times New Roman" w:hAnsi="Times New Roman"/>
          <w:color w:val="auto"/>
        </w:rPr>
        <w:t>3.</w:t>
      </w:r>
      <w:r>
        <w:rPr>
          <w:rFonts w:ascii="Times New Roman" w:hAnsi="Times New Roman"/>
          <w:color w:val="auto"/>
        </w:rPr>
        <w:t>在项目执行过程中，如因实际情况发生变动，需做好变更记录和相关佐证材料以便验收。若验收过程中发现品种、规格、数量等低于约定需求，结算价应按照实际执行情况审减。</w:t>
      </w:r>
    </w:p>
    <w:p w14:paraId="09F3EE6C" w14:textId="77777777" w:rsidR="00AF08EB" w:rsidRDefault="00E8336A">
      <w:pPr>
        <w:spacing w:line="550" w:lineRule="exact"/>
        <w:ind w:firstLine="560"/>
        <w:rPr>
          <w:rFonts w:ascii="Times New Roman" w:eastAsia="方正黑体_GBK" w:hAnsi="Times New Roman"/>
          <w:color w:val="auto"/>
          <w:szCs w:val="20"/>
        </w:rPr>
      </w:pPr>
      <w:bookmarkStart w:id="55" w:name="_Toc105081910"/>
      <w:bookmarkStart w:id="56" w:name="_Toc31339"/>
      <w:bookmarkStart w:id="57" w:name="_Toc10219"/>
      <w:bookmarkStart w:id="58" w:name="_Toc10611"/>
      <w:bookmarkStart w:id="59" w:name="_Toc1991"/>
      <w:bookmarkStart w:id="60" w:name="_Toc12735"/>
      <w:bookmarkStart w:id="61" w:name="_Toc267320050"/>
      <w:r>
        <w:rPr>
          <w:rFonts w:ascii="Times New Roman" w:eastAsia="方正黑体_GBK" w:hAnsi="Times New Roman"/>
          <w:color w:val="auto"/>
          <w:szCs w:val="20"/>
        </w:rPr>
        <w:t>二、报价要求</w:t>
      </w:r>
      <w:bookmarkEnd w:id="55"/>
      <w:bookmarkEnd w:id="56"/>
      <w:bookmarkEnd w:id="57"/>
      <w:bookmarkEnd w:id="58"/>
      <w:bookmarkEnd w:id="59"/>
      <w:bookmarkEnd w:id="60"/>
    </w:p>
    <w:p w14:paraId="6E0E666B" w14:textId="77777777" w:rsidR="00AF08EB" w:rsidRDefault="00E8336A">
      <w:pPr>
        <w:spacing w:line="550" w:lineRule="exact"/>
        <w:ind w:firstLine="560"/>
        <w:jc w:val="left"/>
        <w:rPr>
          <w:rFonts w:ascii="Times New Roman" w:hAnsi="Times New Roman"/>
          <w:color w:val="auto"/>
        </w:rPr>
      </w:pPr>
      <w:bookmarkStart w:id="62" w:name="_Toc9507"/>
      <w:bookmarkStart w:id="63" w:name="_Toc16784"/>
      <w:bookmarkStart w:id="64" w:name="_Toc1752"/>
      <w:bookmarkStart w:id="65" w:name="_Toc267320051"/>
      <w:bookmarkStart w:id="66" w:name="_Toc10958"/>
      <w:bookmarkStart w:id="67" w:name="_Toc29796"/>
      <w:bookmarkEnd w:id="61"/>
      <w:r>
        <w:rPr>
          <w:rFonts w:ascii="Times New Roman" w:eastAsia="方正仿宋_GB2312" w:hAnsi="Times New Roman"/>
        </w:rPr>
        <w:t>（一）报价方式</w:t>
      </w:r>
    </w:p>
    <w:p w14:paraId="397C1820" w14:textId="77777777" w:rsidR="00AF08EB" w:rsidRDefault="00E8336A">
      <w:pPr>
        <w:spacing w:line="550" w:lineRule="exact"/>
        <w:ind w:firstLine="560"/>
        <w:rPr>
          <w:rFonts w:ascii="Times New Roman" w:hAnsi="Times New Roman"/>
          <w:color w:val="auto"/>
        </w:rPr>
      </w:pPr>
      <w:r>
        <w:rPr>
          <w:rFonts w:ascii="Times New Roman" w:hAnsi="Times New Roman"/>
          <w:color w:val="auto"/>
        </w:rPr>
        <w:t>本次报价须为人民币报价，包含服务期间发生的</w:t>
      </w:r>
      <w:r>
        <w:rPr>
          <w:rFonts w:ascii="Times New Roman" w:hAnsi="Times New Roman"/>
          <w:color w:val="auto"/>
          <w:u w:val="single"/>
        </w:rPr>
        <w:t>物料制作、设备租赁、</w:t>
      </w:r>
      <w:r>
        <w:rPr>
          <w:rFonts w:ascii="Times New Roman" w:hAnsi="Times New Roman"/>
          <w:color w:val="auto"/>
          <w:u w:val="single"/>
        </w:rPr>
        <w:t>场地租赁费、</w:t>
      </w:r>
      <w:r>
        <w:rPr>
          <w:rFonts w:ascii="Times New Roman" w:hAnsi="Times New Roman"/>
          <w:color w:val="auto"/>
          <w:u w:val="single"/>
        </w:rPr>
        <w:t>搭建与拆除、音视频服务、人工、交通及食宿</w:t>
      </w:r>
      <w:r>
        <w:rPr>
          <w:rFonts w:ascii="Times New Roman" w:hAnsi="Times New Roman"/>
          <w:color w:val="auto"/>
        </w:rPr>
        <w:t>等所需提供的所有服务及税费等所有费用，采购人不再为此向中选</w:t>
      </w:r>
      <w:r>
        <w:rPr>
          <w:rFonts w:ascii="Times New Roman" w:hAnsi="Times New Roman"/>
          <w:color w:val="auto"/>
        </w:rPr>
        <w:t>人</w:t>
      </w:r>
      <w:r>
        <w:rPr>
          <w:rFonts w:ascii="Times New Roman" w:hAnsi="Times New Roman"/>
          <w:color w:val="auto"/>
        </w:rPr>
        <w:t>支付其他任何费用，合同中另有规定的除外。因</w:t>
      </w:r>
      <w:r>
        <w:rPr>
          <w:rFonts w:ascii="Times New Roman" w:hAnsi="Times New Roman"/>
          <w:color w:val="auto"/>
        </w:rPr>
        <w:t>参选人</w:t>
      </w:r>
      <w:r>
        <w:rPr>
          <w:rFonts w:ascii="Times New Roman" w:hAnsi="Times New Roman"/>
          <w:color w:val="auto"/>
        </w:rPr>
        <w:t>自身原因造成漏报、少报皆由其自行承担责任，采购人不再补偿。</w:t>
      </w:r>
    </w:p>
    <w:p w14:paraId="68B643D6" w14:textId="77777777" w:rsidR="00AF08EB" w:rsidRDefault="00E8336A">
      <w:pPr>
        <w:tabs>
          <w:tab w:val="left" w:pos="6930"/>
        </w:tabs>
        <w:adjustRightInd w:val="0"/>
        <w:snapToGrid w:val="0"/>
        <w:ind w:firstLine="560"/>
        <w:rPr>
          <w:rFonts w:ascii="Times New Roman" w:eastAsia="方正仿宋_GB2312" w:hAnsi="Times New Roman"/>
        </w:rPr>
      </w:pPr>
      <w:bookmarkStart w:id="68" w:name="_Toc106030387"/>
      <w:bookmarkStart w:id="69" w:name="_Toc105081911"/>
      <w:r>
        <w:rPr>
          <w:rFonts w:ascii="Times New Roman" w:eastAsia="方正仿宋_GB2312" w:hAnsi="Times New Roman"/>
        </w:rPr>
        <w:t>（二）报价原则</w:t>
      </w:r>
    </w:p>
    <w:p w14:paraId="33555C22" w14:textId="77777777" w:rsidR="00AF08EB" w:rsidRDefault="00E8336A">
      <w:pPr>
        <w:widowControl/>
        <w:spacing w:line="550" w:lineRule="exact"/>
        <w:ind w:firstLine="560"/>
        <w:jc w:val="left"/>
        <w:rPr>
          <w:rFonts w:ascii="Times New Roman" w:hAnsi="Times New Roman"/>
          <w:color w:val="auto"/>
        </w:rPr>
      </w:pPr>
      <w:r>
        <w:rPr>
          <w:rFonts w:ascii="Times New Roman" w:hAnsi="Times New Roman"/>
          <w:color w:val="auto"/>
        </w:rPr>
        <w:t>参选人</w:t>
      </w:r>
      <w:r>
        <w:rPr>
          <w:rFonts w:ascii="Times New Roman" w:hAnsi="Times New Roman"/>
          <w:color w:val="auto"/>
        </w:rPr>
        <w:t>报价</w:t>
      </w:r>
      <w:r>
        <w:rPr>
          <w:rFonts w:ascii="Times New Roman" w:hAnsi="Times New Roman" w:hint="eastAsia"/>
          <w:color w:val="auto"/>
        </w:rPr>
        <w:t>清单</w:t>
      </w:r>
      <w:r>
        <w:rPr>
          <w:rFonts w:ascii="Times New Roman" w:hAnsi="Times New Roman"/>
          <w:color w:val="auto"/>
        </w:rPr>
        <w:t>中</w:t>
      </w:r>
      <w:r>
        <w:rPr>
          <w:rFonts w:ascii="Times New Roman" w:hAnsi="Times New Roman"/>
          <w:color w:val="auto"/>
          <w:szCs w:val="28"/>
        </w:rPr>
        <w:t>相同</w:t>
      </w:r>
      <w:r>
        <w:rPr>
          <w:rFonts w:ascii="Times New Roman" w:hAnsi="Times New Roman"/>
          <w:color w:val="auto"/>
          <w:szCs w:val="28"/>
        </w:rPr>
        <w:t>类别或者</w:t>
      </w:r>
      <w:r>
        <w:rPr>
          <w:rFonts w:ascii="Times New Roman" w:hAnsi="Times New Roman"/>
          <w:color w:val="auto"/>
          <w:szCs w:val="28"/>
        </w:rPr>
        <w:t>单项</w:t>
      </w:r>
      <w:r>
        <w:rPr>
          <w:rFonts w:ascii="Times New Roman" w:hAnsi="Times New Roman"/>
          <w:color w:val="auto"/>
        </w:rPr>
        <w:t>不得高于采购人</w:t>
      </w:r>
      <w:r>
        <w:rPr>
          <w:rFonts w:ascii="Times New Roman" w:hAnsi="Times New Roman"/>
          <w:color w:val="auto"/>
        </w:rPr>
        <w:t>2026</w:t>
      </w:r>
      <w:r>
        <w:rPr>
          <w:rFonts w:ascii="Times New Roman" w:hAnsi="Times New Roman"/>
          <w:color w:val="auto"/>
        </w:rPr>
        <w:t>年度</w:t>
      </w:r>
      <w:proofErr w:type="gramStart"/>
      <w:r>
        <w:rPr>
          <w:rFonts w:ascii="Times New Roman" w:hAnsi="Times New Roman"/>
          <w:color w:val="auto"/>
        </w:rPr>
        <w:t>华龙网活动</w:t>
      </w:r>
      <w:proofErr w:type="gramEnd"/>
      <w:r>
        <w:rPr>
          <w:rFonts w:ascii="Times New Roman" w:hAnsi="Times New Roman"/>
          <w:color w:val="auto"/>
        </w:rPr>
        <w:t>采购高频物料单项最高限价</w:t>
      </w:r>
      <w:r>
        <w:rPr>
          <w:rFonts w:ascii="Times New Roman" w:hAnsi="Times New Roman"/>
          <w:color w:val="auto"/>
        </w:rPr>
        <w:t>（</w:t>
      </w:r>
      <w:r>
        <w:rPr>
          <w:rFonts w:ascii="Times New Roman" w:hAnsi="Times New Roman"/>
          <w:color w:val="auto"/>
        </w:rPr>
        <w:t>详见附件</w:t>
      </w:r>
      <w:r>
        <w:rPr>
          <w:rFonts w:ascii="Times New Roman" w:hAnsi="Times New Roman"/>
          <w:color w:val="auto"/>
        </w:rPr>
        <w:t>1</w:t>
      </w:r>
      <w:r>
        <w:rPr>
          <w:rFonts w:ascii="Times New Roman" w:hAnsi="Times New Roman"/>
          <w:color w:val="auto"/>
        </w:rPr>
        <w:t>）</w:t>
      </w:r>
      <w:r>
        <w:rPr>
          <w:rFonts w:ascii="Times New Roman" w:hAnsi="Times New Roman"/>
          <w:color w:val="auto"/>
        </w:rPr>
        <w:t>，如有超出，按照不超出单项最高限价进行修正，否则按照</w:t>
      </w:r>
      <w:r>
        <w:rPr>
          <w:rFonts w:ascii="Times New Roman" w:hAnsi="Times New Roman"/>
          <w:color w:val="auto"/>
        </w:rPr>
        <w:t>无效参选</w:t>
      </w:r>
      <w:r>
        <w:rPr>
          <w:rFonts w:ascii="Times New Roman" w:hAnsi="Times New Roman"/>
          <w:color w:val="auto"/>
        </w:rPr>
        <w:t>处理。</w:t>
      </w:r>
    </w:p>
    <w:p w14:paraId="6CBC53B3" w14:textId="77777777" w:rsidR="00AF08EB" w:rsidRDefault="00E8336A">
      <w:pPr>
        <w:pStyle w:val="a0"/>
        <w:spacing w:after="0"/>
        <w:ind w:firstLine="560"/>
        <w:jc w:val="left"/>
        <w:rPr>
          <w:rFonts w:ascii="Times New Roman" w:hAnsi="Times New Roman"/>
          <w:color w:val="auto"/>
          <w:szCs w:val="28"/>
        </w:rPr>
      </w:pPr>
      <w:r>
        <w:rPr>
          <w:rFonts w:ascii="Times New Roman" w:hAnsi="Times New Roman"/>
          <w:color w:val="auto"/>
          <w:szCs w:val="28"/>
        </w:rPr>
        <w:lastRenderedPageBreak/>
        <w:t>（三）结算方式</w:t>
      </w:r>
    </w:p>
    <w:p w14:paraId="0FE3E195" w14:textId="77777777" w:rsidR="00AF08EB" w:rsidRDefault="00E8336A">
      <w:pPr>
        <w:pStyle w:val="a0"/>
        <w:spacing w:after="0"/>
        <w:ind w:firstLine="560"/>
        <w:jc w:val="left"/>
        <w:rPr>
          <w:rFonts w:ascii="Times New Roman" w:hAnsi="Times New Roman"/>
          <w:color w:val="auto"/>
          <w:szCs w:val="28"/>
        </w:rPr>
      </w:pPr>
      <w:r>
        <w:rPr>
          <w:rFonts w:ascii="Times New Roman" w:hAnsi="Times New Roman"/>
          <w:color w:val="auto"/>
          <w:szCs w:val="28"/>
        </w:rPr>
        <w:t>1.</w:t>
      </w:r>
      <w:r>
        <w:rPr>
          <w:rFonts w:ascii="Times New Roman" w:hAnsi="Times New Roman"/>
          <w:color w:val="auto"/>
          <w:szCs w:val="28"/>
        </w:rPr>
        <w:t>实际执行过程中，</w:t>
      </w:r>
      <w:r>
        <w:rPr>
          <w:rFonts w:ascii="Times New Roman" w:hAnsi="Times New Roman"/>
          <w:color w:val="auto"/>
          <w:szCs w:val="28"/>
        </w:rPr>
        <w:t>中选人</w:t>
      </w:r>
      <w:r>
        <w:rPr>
          <w:rFonts w:ascii="Times New Roman" w:hAnsi="Times New Roman"/>
          <w:color w:val="auto"/>
          <w:szCs w:val="28"/>
        </w:rPr>
        <w:t>的</w:t>
      </w:r>
      <w:r>
        <w:rPr>
          <w:rFonts w:ascii="Times New Roman" w:hAnsi="Times New Roman"/>
          <w:color w:val="auto"/>
          <w:szCs w:val="28"/>
        </w:rPr>
        <w:t>参选</w:t>
      </w:r>
      <w:r>
        <w:rPr>
          <w:rFonts w:ascii="Times New Roman" w:hAnsi="Times New Roman"/>
          <w:color w:val="auto"/>
          <w:szCs w:val="28"/>
        </w:rPr>
        <w:t>文件包含的</w:t>
      </w:r>
      <w:r>
        <w:rPr>
          <w:rFonts w:ascii="Times New Roman" w:hAnsi="Times New Roman"/>
          <w:color w:val="auto"/>
          <w:szCs w:val="28"/>
        </w:rPr>
        <w:t>已执行</w:t>
      </w:r>
      <w:r>
        <w:rPr>
          <w:rFonts w:ascii="Times New Roman" w:hAnsi="Times New Roman"/>
          <w:color w:val="auto"/>
          <w:szCs w:val="28"/>
        </w:rPr>
        <w:t>内容按合同价结算。</w:t>
      </w:r>
    </w:p>
    <w:p w14:paraId="3451C5CE" w14:textId="77777777" w:rsidR="00AF08EB" w:rsidRDefault="00E8336A">
      <w:pPr>
        <w:pStyle w:val="a0"/>
        <w:spacing w:after="0"/>
        <w:ind w:firstLine="560"/>
        <w:jc w:val="left"/>
        <w:rPr>
          <w:rFonts w:ascii="Times New Roman" w:hAnsi="Times New Roman"/>
          <w:color w:val="auto"/>
          <w:szCs w:val="28"/>
        </w:rPr>
      </w:pPr>
      <w:r>
        <w:rPr>
          <w:rFonts w:ascii="Times New Roman" w:hAnsi="Times New Roman"/>
          <w:color w:val="auto"/>
          <w:szCs w:val="28"/>
        </w:rPr>
        <w:t>2.</w:t>
      </w:r>
      <w:r>
        <w:rPr>
          <w:rFonts w:ascii="Times New Roman" w:hAnsi="Times New Roman"/>
          <w:color w:val="auto"/>
          <w:szCs w:val="28"/>
        </w:rPr>
        <w:t>实际执行过程中发生的工程量增减或实施项目发生变更，在结算时，与采购人现场确认签证进行调整：</w:t>
      </w:r>
    </w:p>
    <w:p w14:paraId="401E3DE9" w14:textId="77777777" w:rsidR="00AF08EB" w:rsidRDefault="00E8336A">
      <w:pPr>
        <w:pStyle w:val="a0"/>
        <w:spacing w:after="0"/>
        <w:ind w:firstLine="560"/>
        <w:jc w:val="left"/>
        <w:rPr>
          <w:rFonts w:ascii="Times New Roman" w:hAnsi="Times New Roman"/>
          <w:color w:val="auto"/>
          <w:szCs w:val="28"/>
        </w:rPr>
      </w:pPr>
      <w:r>
        <w:rPr>
          <w:rFonts w:ascii="Times New Roman" w:hAnsi="Times New Roman"/>
          <w:color w:val="auto"/>
          <w:szCs w:val="28"/>
        </w:rPr>
        <w:t>（</w:t>
      </w:r>
      <w:r>
        <w:rPr>
          <w:rFonts w:ascii="Times New Roman" w:hAnsi="Times New Roman"/>
          <w:color w:val="auto"/>
          <w:szCs w:val="28"/>
        </w:rPr>
        <w:t>1</w:t>
      </w:r>
      <w:r>
        <w:rPr>
          <w:rFonts w:ascii="Times New Roman" w:hAnsi="Times New Roman"/>
          <w:color w:val="auto"/>
          <w:szCs w:val="28"/>
        </w:rPr>
        <w:t>）</w:t>
      </w:r>
      <w:r>
        <w:rPr>
          <w:rFonts w:ascii="Times New Roman" w:hAnsi="Times New Roman"/>
          <w:color w:val="auto"/>
        </w:rPr>
        <w:t>中选</w:t>
      </w:r>
      <w:r>
        <w:rPr>
          <w:rFonts w:ascii="Times New Roman" w:hAnsi="Times New Roman"/>
          <w:color w:val="auto"/>
          <w:szCs w:val="28"/>
        </w:rPr>
        <w:t>人</w:t>
      </w:r>
      <w:r>
        <w:rPr>
          <w:rFonts w:ascii="Times New Roman" w:hAnsi="Times New Roman"/>
          <w:color w:val="auto"/>
          <w:szCs w:val="28"/>
        </w:rPr>
        <w:t>提交的参选</w:t>
      </w:r>
      <w:r>
        <w:rPr>
          <w:rFonts w:ascii="Times New Roman" w:hAnsi="Times New Roman"/>
          <w:color w:val="auto"/>
          <w:szCs w:val="28"/>
        </w:rPr>
        <w:t>文件中包含有相同单项或类似单项的，参照合同单价执行（由采购人审定）。</w:t>
      </w:r>
    </w:p>
    <w:p w14:paraId="6339F7D2" w14:textId="77777777" w:rsidR="00AF08EB" w:rsidRDefault="00E8336A">
      <w:pPr>
        <w:pStyle w:val="a0"/>
        <w:spacing w:after="0"/>
        <w:ind w:firstLine="560"/>
        <w:jc w:val="left"/>
        <w:rPr>
          <w:rFonts w:ascii="Times New Roman" w:hAnsi="Times New Roman"/>
          <w:color w:val="auto"/>
          <w:szCs w:val="28"/>
        </w:rPr>
      </w:pPr>
      <w:r>
        <w:rPr>
          <w:rFonts w:ascii="Times New Roman" w:hAnsi="Times New Roman"/>
          <w:color w:val="auto"/>
          <w:szCs w:val="28"/>
        </w:rPr>
        <w:t>（</w:t>
      </w:r>
      <w:r>
        <w:rPr>
          <w:rFonts w:ascii="Times New Roman" w:hAnsi="Times New Roman"/>
          <w:color w:val="auto"/>
          <w:szCs w:val="28"/>
        </w:rPr>
        <w:t>2</w:t>
      </w:r>
      <w:r>
        <w:rPr>
          <w:rFonts w:ascii="Times New Roman" w:hAnsi="Times New Roman"/>
          <w:color w:val="auto"/>
          <w:szCs w:val="28"/>
        </w:rPr>
        <w:t>）</w:t>
      </w:r>
      <w:r>
        <w:rPr>
          <w:rFonts w:ascii="Times New Roman" w:hAnsi="Times New Roman"/>
          <w:color w:val="auto"/>
        </w:rPr>
        <w:t>中选</w:t>
      </w:r>
      <w:r>
        <w:rPr>
          <w:rFonts w:ascii="Times New Roman" w:hAnsi="Times New Roman"/>
          <w:color w:val="auto"/>
          <w:szCs w:val="28"/>
        </w:rPr>
        <w:t>人</w:t>
      </w:r>
      <w:r>
        <w:rPr>
          <w:rFonts w:ascii="Times New Roman" w:hAnsi="Times New Roman"/>
          <w:color w:val="auto"/>
          <w:szCs w:val="28"/>
        </w:rPr>
        <w:t>提交的参选</w:t>
      </w:r>
      <w:r>
        <w:rPr>
          <w:rFonts w:ascii="Times New Roman" w:hAnsi="Times New Roman"/>
          <w:color w:val="auto"/>
          <w:szCs w:val="28"/>
        </w:rPr>
        <w:t>文件中无相同单项或类似单项的，</w:t>
      </w:r>
      <w:r>
        <w:rPr>
          <w:rFonts w:ascii="Times New Roman" w:hAnsi="Times New Roman"/>
          <w:color w:val="auto"/>
          <w:szCs w:val="28"/>
        </w:rPr>
        <w:t>该项价格需符合</w:t>
      </w:r>
      <w:r>
        <w:rPr>
          <w:rFonts w:ascii="Times New Roman" w:hAnsi="Times New Roman"/>
          <w:color w:val="auto"/>
        </w:rPr>
        <w:t>“</w:t>
      </w:r>
      <w:r>
        <w:rPr>
          <w:rFonts w:ascii="Times New Roman" w:hAnsi="Times New Roman"/>
          <w:color w:val="auto"/>
        </w:rPr>
        <w:t>2026</w:t>
      </w:r>
      <w:r>
        <w:rPr>
          <w:rFonts w:ascii="Times New Roman" w:hAnsi="Times New Roman"/>
          <w:color w:val="auto"/>
        </w:rPr>
        <w:t>年度</w:t>
      </w:r>
      <w:r>
        <w:rPr>
          <w:rFonts w:ascii="Times New Roman" w:hAnsi="Times New Roman"/>
          <w:color w:val="auto"/>
        </w:rPr>
        <w:t>华</w:t>
      </w:r>
      <w:r>
        <w:rPr>
          <w:rFonts w:ascii="Times New Roman" w:hAnsi="Times New Roman"/>
          <w:color w:val="auto"/>
        </w:rPr>
        <w:t>龙网集团活动采购高频物料单项最高限价</w:t>
      </w:r>
      <w:r>
        <w:rPr>
          <w:rFonts w:ascii="Times New Roman" w:hAnsi="Times New Roman"/>
          <w:color w:val="auto"/>
        </w:rPr>
        <w:t>”</w:t>
      </w:r>
      <w:r>
        <w:rPr>
          <w:rFonts w:ascii="Times New Roman" w:hAnsi="Times New Roman"/>
          <w:color w:val="auto"/>
        </w:rPr>
        <w:t>（详见附件</w:t>
      </w:r>
      <w:r>
        <w:rPr>
          <w:rFonts w:ascii="Times New Roman" w:hAnsi="Times New Roman"/>
          <w:color w:val="auto"/>
        </w:rPr>
        <w:t>1</w:t>
      </w:r>
      <w:r>
        <w:rPr>
          <w:rFonts w:ascii="Times New Roman" w:hAnsi="Times New Roman"/>
          <w:color w:val="auto"/>
        </w:rPr>
        <w:t>），</w:t>
      </w:r>
      <w:r>
        <w:rPr>
          <w:rFonts w:ascii="Times New Roman" w:hAnsi="Times New Roman"/>
          <w:color w:val="auto"/>
          <w:szCs w:val="28"/>
        </w:rPr>
        <w:t>办理结算。</w:t>
      </w:r>
      <w:r>
        <w:rPr>
          <w:rFonts w:ascii="Times New Roman" w:hAnsi="Times New Roman"/>
          <w:color w:val="auto"/>
          <w:szCs w:val="28"/>
        </w:rPr>
        <w:t>若</w:t>
      </w:r>
      <w:r>
        <w:rPr>
          <w:rFonts w:ascii="Times New Roman" w:hAnsi="Times New Roman"/>
        </w:rPr>
        <w:t>“</w:t>
      </w:r>
      <w:r>
        <w:rPr>
          <w:rFonts w:ascii="Times New Roman" w:hAnsi="Times New Roman"/>
          <w:color w:val="auto"/>
        </w:rPr>
        <w:t>2026</w:t>
      </w:r>
      <w:r>
        <w:rPr>
          <w:rFonts w:ascii="Times New Roman" w:hAnsi="Times New Roman"/>
          <w:color w:val="auto"/>
        </w:rPr>
        <w:t>年度</w:t>
      </w:r>
      <w:r>
        <w:rPr>
          <w:rFonts w:ascii="Times New Roman" w:hAnsi="Times New Roman"/>
          <w:color w:val="auto"/>
        </w:rPr>
        <w:t>华</w:t>
      </w:r>
      <w:r>
        <w:rPr>
          <w:rFonts w:ascii="Times New Roman" w:hAnsi="Times New Roman"/>
        </w:rPr>
        <w:t>龙网集团活动采购高频物料单项最高限价</w:t>
      </w:r>
      <w:r>
        <w:rPr>
          <w:rFonts w:ascii="Times New Roman" w:hAnsi="Times New Roman"/>
        </w:rPr>
        <w:t>”</w:t>
      </w:r>
      <w:r>
        <w:rPr>
          <w:rFonts w:ascii="Times New Roman" w:hAnsi="Times New Roman"/>
        </w:rPr>
        <w:t>中</w:t>
      </w:r>
      <w:r>
        <w:rPr>
          <w:rFonts w:ascii="Times New Roman" w:hAnsi="Times New Roman"/>
        </w:rPr>
        <w:t>未</w:t>
      </w:r>
      <w:r>
        <w:rPr>
          <w:rFonts w:ascii="Times New Roman" w:hAnsi="Times New Roman"/>
        </w:rPr>
        <w:t>包含该项，该项价格必须经采购</w:t>
      </w:r>
      <w:proofErr w:type="gramStart"/>
      <w:r>
        <w:rPr>
          <w:rFonts w:ascii="Times New Roman" w:hAnsi="Times New Roman"/>
        </w:rPr>
        <w:t>人认质认价</w:t>
      </w:r>
      <w:proofErr w:type="gramEnd"/>
      <w:r>
        <w:rPr>
          <w:rFonts w:ascii="Times New Roman" w:hAnsi="Times New Roman"/>
        </w:rPr>
        <w:t>确定后办理结算。</w:t>
      </w:r>
    </w:p>
    <w:p w14:paraId="41E52DDF" w14:textId="77777777" w:rsidR="00AF08EB" w:rsidRDefault="00E8336A">
      <w:pPr>
        <w:pStyle w:val="a0"/>
        <w:spacing w:after="0"/>
        <w:ind w:firstLine="560"/>
        <w:jc w:val="left"/>
        <w:rPr>
          <w:rFonts w:ascii="Times New Roman" w:hAnsi="Times New Roman"/>
          <w:color w:val="auto"/>
          <w:szCs w:val="28"/>
        </w:rPr>
      </w:pPr>
      <w:r>
        <w:rPr>
          <w:rFonts w:ascii="Times New Roman" w:hAnsi="Times New Roman"/>
          <w:color w:val="auto"/>
          <w:szCs w:val="28"/>
        </w:rPr>
        <w:t>3.</w:t>
      </w:r>
      <w:r>
        <w:rPr>
          <w:rFonts w:ascii="Times New Roman" w:hAnsi="Times New Roman"/>
          <w:color w:val="auto"/>
          <w:szCs w:val="28"/>
        </w:rPr>
        <w:t>参选人对本项目的报价，应根据市场价格以及企业自身的实力自主报价。因报价估计不足或市场材料、设备价格波动，一律由参选人自行负责，采购人均不承担价差补偿。</w:t>
      </w:r>
    </w:p>
    <w:p w14:paraId="101DA426" w14:textId="77777777" w:rsidR="00AF08EB" w:rsidRDefault="00E8336A">
      <w:pPr>
        <w:snapToGrid w:val="0"/>
        <w:spacing w:line="550" w:lineRule="exact"/>
        <w:ind w:firstLine="560"/>
        <w:rPr>
          <w:rFonts w:ascii="Times New Roman" w:hAnsi="Times New Roman"/>
          <w:b/>
          <w:sz w:val="24"/>
        </w:rPr>
      </w:pPr>
      <w:r>
        <w:rPr>
          <w:rFonts w:ascii="Times New Roman" w:eastAsia="方正黑体_GBK" w:hAnsi="Times New Roman"/>
          <w:color w:val="000000"/>
          <w:szCs w:val="28"/>
        </w:rPr>
        <w:t>三、质量保证及售后服务</w:t>
      </w:r>
      <w:bookmarkEnd w:id="68"/>
    </w:p>
    <w:p w14:paraId="5C2EFB01" w14:textId="77777777" w:rsidR="00AF08EB" w:rsidRDefault="00E8336A">
      <w:pPr>
        <w:snapToGrid w:val="0"/>
        <w:spacing w:line="550" w:lineRule="exact"/>
        <w:ind w:firstLine="560"/>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一</w:t>
      </w:r>
      <w:r>
        <w:rPr>
          <w:rFonts w:ascii="Times New Roman" w:hAnsi="Times New Roman"/>
          <w:color w:val="000000"/>
          <w:szCs w:val="28"/>
        </w:rPr>
        <w:t>）售后服务内容</w:t>
      </w:r>
    </w:p>
    <w:p w14:paraId="11602DDB" w14:textId="77777777" w:rsidR="00AF08EB" w:rsidRDefault="00E8336A">
      <w:pPr>
        <w:tabs>
          <w:tab w:val="left" w:pos="6930"/>
        </w:tabs>
        <w:adjustRightInd w:val="0"/>
        <w:snapToGrid w:val="0"/>
        <w:ind w:firstLine="560"/>
        <w:rPr>
          <w:rFonts w:ascii="Times New Roman" w:hAnsi="Times New Roman"/>
          <w:bCs/>
          <w:color w:val="auto"/>
          <w:szCs w:val="28"/>
        </w:rPr>
      </w:pPr>
      <w:r>
        <w:rPr>
          <w:rFonts w:ascii="Times New Roman" w:hAnsi="Times New Roman"/>
          <w:bCs/>
          <w:color w:val="auto"/>
          <w:szCs w:val="28"/>
        </w:rPr>
        <w:t>1.</w:t>
      </w:r>
      <w:r>
        <w:rPr>
          <w:rFonts w:ascii="Times New Roman" w:hAnsi="Times New Roman"/>
          <w:bCs/>
          <w:color w:val="auto"/>
          <w:szCs w:val="28"/>
        </w:rPr>
        <w:t>参选人</w:t>
      </w:r>
      <w:r>
        <w:rPr>
          <w:rFonts w:ascii="Times New Roman" w:hAnsi="Times New Roman"/>
          <w:color w:val="auto"/>
          <w:szCs w:val="28"/>
        </w:rPr>
        <w:t>须指派专人负责本项目，全程跟进并确保活动执行质量及</w:t>
      </w:r>
      <w:r>
        <w:rPr>
          <w:rFonts w:ascii="Times New Roman" w:hAnsi="Times New Roman"/>
          <w:bCs/>
          <w:color w:val="auto"/>
          <w:szCs w:val="28"/>
        </w:rPr>
        <w:t>区域安全保障。</w:t>
      </w:r>
    </w:p>
    <w:p w14:paraId="31CBF1E4" w14:textId="77777777" w:rsidR="00AF08EB" w:rsidRDefault="00E8336A">
      <w:pPr>
        <w:tabs>
          <w:tab w:val="left" w:pos="6930"/>
        </w:tabs>
        <w:adjustRightInd w:val="0"/>
        <w:snapToGrid w:val="0"/>
        <w:ind w:firstLine="536"/>
        <w:rPr>
          <w:rFonts w:ascii="Times New Roman" w:hAnsi="Times New Roman"/>
          <w:bCs/>
          <w:color w:val="auto"/>
          <w:spacing w:val="-6"/>
          <w:szCs w:val="28"/>
        </w:rPr>
      </w:pPr>
      <w:r>
        <w:rPr>
          <w:rFonts w:ascii="Times New Roman" w:hAnsi="Times New Roman"/>
          <w:bCs/>
          <w:color w:val="auto"/>
          <w:spacing w:val="-6"/>
          <w:szCs w:val="28"/>
        </w:rPr>
        <w:t>2.</w:t>
      </w:r>
      <w:r>
        <w:rPr>
          <w:rFonts w:ascii="Times New Roman" w:hAnsi="Times New Roman"/>
          <w:bCs/>
          <w:color w:val="auto"/>
          <w:spacing w:val="-6"/>
          <w:szCs w:val="28"/>
        </w:rPr>
        <w:t>参选人</w:t>
      </w:r>
      <w:r>
        <w:rPr>
          <w:rFonts w:ascii="Times New Roman" w:hAnsi="Times New Roman"/>
          <w:bCs/>
          <w:color w:val="auto"/>
          <w:spacing w:val="-6"/>
          <w:szCs w:val="28"/>
        </w:rPr>
        <w:t>在活动结束后完成撤场及活动区域搭建设施拆除、清理等工作。</w:t>
      </w:r>
    </w:p>
    <w:p w14:paraId="780B8EAB" w14:textId="77777777" w:rsidR="00AF08EB" w:rsidRDefault="00E8336A">
      <w:pPr>
        <w:tabs>
          <w:tab w:val="left" w:pos="6930"/>
        </w:tabs>
        <w:adjustRightInd w:val="0"/>
        <w:snapToGrid w:val="0"/>
        <w:ind w:firstLine="560"/>
        <w:rPr>
          <w:rFonts w:ascii="Times New Roman" w:hAnsi="Times New Roman"/>
          <w:bCs/>
          <w:color w:val="auto"/>
          <w:szCs w:val="28"/>
        </w:rPr>
      </w:pPr>
      <w:r>
        <w:rPr>
          <w:rFonts w:ascii="Times New Roman" w:hAnsi="Times New Roman"/>
          <w:bCs/>
          <w:color w:val="auto"/>
          <w:szCs w:val="28"/>
        </w:rPr>
        <w:t>3.</w:t>
      </w:r>
      <w:r>
        <w:rPr>
          <w:rFonts w:ascii="Times New Roman" w:hAnsi="Times New Roman"/>
          <w:bCs/>
          <w:color w:val="auto"/>
          <w:szCs w:val="28"/>
        </w:rPr>
        <w:t>参选人</w:t>
      </w:r>
      <w:r>
        <w:rPr>
          <w:rFonts w:ascii="Times New Roman" w:hAnsi="Times New Roman"/>
          <w:bCs/>
          <w:color w:val="auto"/>
          <w:szCs w:val="28"/>
        </w:rPr>
        <w:t>必须严格按照采购人要求进行搭建。</w:t>
      </w:r>
    </w:p>
    <w:p w14:paraId="6E6D23F7" w14:textId="77777777" w:rsidR="00AF08EB" w:rsidRDefault="00E8336A">
      <w:pPr>
        <w:tabs>
          <w:tab w:val="left" w:pos="6930"/>
        </w:tabs>
        <w:adjustRightInd w:val="0"/>
        <w:snapToGrid w:val="0"/>
        <w:ind w:firstLine="560"/>
        <w:rPr>
          <w:rFonts w:ascii="Times New Roman" w:hAnsi="Times New Roman"/>
          <w:bCs/>
          <w:color w:val="auto"/>
          <w:szCs w:val="28"/>
        </w:rPr>
      </w:pPr>
      <w:r>
        <w:rPr>
          <w:rFonts w:ascii="Times New Roman" w:hAnsi="Times New Roman"/>
          <w:bCs/>
          <w:color w:val="auto"/>
          <w:szCs w:val="28"/>
        </w:rPr>
        <w:t>4.</w:t>
      </w:r>
      <w:r>
        <w:rPr>
          <w:rFonts w:ascii="Times New Roman" w:hAnsi="Times New Roman"/>
          <w:bCs/>
          <w:color w:val="auto"/>
          <w:szCs w:val="28"/>
        </w:rPr>
        <w:t>参选人</w:t>
      </w:r>
      <w:r>
        <w:rPr>
          <w:rFonts w:ascii="Times New Roman" w:hAnsi="Times New Roman"/>
          <w:bCs/>
          <w:color w:val="auto"/>
          <w:szCs w:val="28"/>
        </w:rPr>
        <w:t>要充分考虑搭建时间和施工安全，</w:t>
      </w:r>
      <w:r>
        <w:rPr>
          <w:rFonts w:ascii="Times New Roman" w:hAnsi="Times New Roman"/>
          <w:bCs/>
          <w:color w:val="auto"/>
          <w:szCs w:val="28"/>
        </w:rPr>
        <w:t xml:space="preserve"> </w:t>
      </w:r>
      <w:r>
        <w:rPr>
          <w:rFonts w:ascii="Times New Roman" w:hAnsi="Times New Roman"/>
          <w:bCs/>
          <w:color w:val="auto"/>
          <w:szCs w:val="28"/>
        </w:rPr>
        <w:t>如果施工期间发生安全事故或者活动执行期间发生因搭建原因引起的事故，一切后果均</w:t>
      </w:r>
      <w:proofErr w:type="gramStart"/>
      <w:r>
        <w:rPr>
          <w:rFonts w:ascii="Times New Roman" w:hAnsi="Times New Roman"/>
          <w:bCs/>
          <w:color w:val="auto"/>
          <w:szCs w:val="28"/>
        </w:rPr>
        <w:t>由成交</w:t>
      </w:r>
      <w:proofErr w:type="gramEnd"/>
      <w:r>
        <w:rPr>
          <w:rFonts w:ascii="Times New Roman" w:hAnsi="Times New Roman"/>
          <w:bCs/>
          <w:color w:val="auto"/>
          <w:szCs w:val="28"/>
        </w:rPr>
        <w:t>参</w:t>
      </w:r>
      <w:r>
        <w:rPr>
          <w:rFonts w:ascii="Times New Roman" w:hAnsi="Times New Roman"/>
          <w:bCs/>
          <w:color w:val="auto"/>
          <w:szCs w:val="28"/>
        </w:rPr>
        <w:lastRenderedPageBreak/>
        <w:t>选人负责。</w:t>
      </w:r>
    </w:p>
    <w:p w14:paraId="6C099FA8" w14:textId="77777777" w:rsidR="00AF08EB" w:rsidRDefault="00E8336A">
      <w:pPr>
        <w:tabs>
          <w:tab w:val="left" w:pos="6930"/>
        </w:tabs>
        <w:adjustRightInd w:val="0"/>
        <w:snapToGrid w:val="0"/>
        <w:ind w:firstLine="560"/>
        <w:rPr>
          <w:rFonts w:ascii="Times New Roman" w:hAnsi="Times New Roman"/>
          <w:bCs/>
          <w:color w:val="auto"/>
          <w:szCs w:val="28"/>
        </w:rPr>
      </w:pPr>
      <w:r>
        <w:rPr>
          <w:rFonts w:ascii="Times New Roman" w:hAnsi="Times New Roman"/>
          <w:bCs/>
          <w:color w:val="auto"/>
          <w:szCs w:val="28"/>
        </w:rPr>
        <w:t>5.</w:t>
      </w:r>
      <w:r>
        <w:rPr>
          <w:rFonts w:ascii="Times New Roman" w:hAnsi="Times New Roman"/>
          <w:bCs/>
          <w:color w:val="auto"/>
          <w:szCs w:val="28"/>
        </w:rPr>
        <w:t>参选人</w:t>
      </w:r>
      <w:r>
        <w:rPr>
          <w:rFonts w:ascii="Times New Roman" w:hAnsi="Times New Roman"/>
          <w:bCs/>
          <w:color w:val="auto"/>
          <w:szCs w:val="28"/>
        </w:rPr>
        <w:t>应加强自身安全意识，严格遵守消防及安全治安法规，保障财产安全，防止意外事故的发生。</w:t>
      </w:r>
    </w:p>
    <w:p w14:paraId="483EE3A5" w14:textId="77777777" w:rsidR="00AF08EB" w:rsidRDefault="00E8336A">
      <w:pPr>
        <w:tabs>
          <w:tab w:val="left" w:pos="6930"/>
        </w:tabs>
        <w:adjustRightInd w:val="0"/>
        <w:snapToGrid w:val="0"/>
        <w:spacing w:line="240" w:lineRule="auto"/>
        <w:ind w:firstLine="560"/>
        <w:rPr>
          <w:rFonts w:ascii="Times New Roman" w:hAnsi="Times New Roman"/>
          <w:color w:val="000000"/>
          <w:szCs w:val="28"/>
        </w:rPr>
      </w:pPr>
      <w:r>
        <w:rPr>
          <w:rFonts w:ascii="Times New Roman" w:hAnsi="Times New Roman"/>
          <w:color w:val="auto"/>
          <w:szCs w:val="28"/>
        </w:rPr>
        <w:t>6.</w:t>
      </w:r>
      <w:r>
        <w:rPr>
          <w:rFonts w:ascii="Times New Roman" w:hAnsi="Times New Roman"/>
          <w:color w:val="auto"/>
          <w:szCs w:val="28"/>
        </w:rPr>
        <w:t>凡因提交资料不完整或执行质量未达到要求而影响活动效果的情况，采购人有权追究相关责任。</w:t>
      </w:r>
    </w:p>
    <w:p w14:paraId="2FB01546" w14:textId="77777777" w:rsidR="00AF08EB" w:rsidRDefault="00E8336A">
      <w:pPr>
        <w:spacing w:line="550" w:lineRule="exact"/>
        <w:ind w:firstLine="560"/>
        <w:rPr>
          <w:rFonts w:ascii="Times New Roman" w:eastAsia="方正黑体_GBK" w:hAnsi="Times New Roman"/>
          <w:color w:val="auto"/>
          <w:szCs w:val="20"/>
        </w:rPr>
      </w:pPr>
      <w:r>
        <w:rPr>
          <w:rFonts w:ascii="Times New Roman" w:eastAsia="方正黑体_GBK" w:hAnsi="Times New Roman"/>
          <w:color w:val="auto"/>
          <w:szCs w:val="20"/>
        </w:rPr>
        <w:t>四、</w:t>
      </w:r>
      <w:r>
        <w:rPr>
          <w:rFonts w:ascii="Times New Roman" w:eastAsia="方正黑体_GBK" w:hAnsi="Times New Roman"/>
          <w:color w:val="auto"/>
          <w:szCs w:val="20"/>
        </w:rPr>
        <w:t>付款方式</w:t>
      </w:r>
    </w:p>
    <w:p w14:paraId="112CDA3A" w14:textId="77777777" w:rsidR="00AF08EB" w:rsidRDefault="00E8336A">
      <w:pPr>
        <w:pStyle w:val="2"/>
        <w:spacing w:before="0" w:after="0" w:line="550" w:lineRule="exact"/>
        <w:ind w:firstLine="560"/>
        <w:rPr>
          <w:rFonts w:ascii="Times New Roman" w:eastAsia="方正仿宋_GBK" w:hAnsi="Times New Roman" w:cs="Times New Roman"/>
          <w:color w:val="auto"/>
          <w:sz w:val="28"/>
          <w:szCs w:val="24"/>
        </w:rPr>
      </w:pPr>
      <w:r>
        <w:rPr>
          <w:rFonts w:ascii="Times New Roman" w:eastAsia="方正仿宋_GBK" w:hAnsi="Times New Roman" w:cs="Times New Roman"/>
          <w:color w:val="auto"/>
          <w:sz w:val="28"/>
          <w:szCs w:val="24"/>
        </w:rPr>
        <w:t>1.</w:t>
      </w:r>
      <w:r>
        <w:rPr>
          <w:rFonts w:ascii="Times New Roman" w:eastAsia="方正仿宋_GBK" w:hAnsi="Times New Roman" w:cs="Times New Roman"/>
          <w:color w:val="auto"/>
          <w:sz w:val="28"/>
          <w:szCs w:val="24"/>
        </w:rPr>
        <w:t>活动执行完毕后，采购人</w:t>
      </w:r>
      <w:r>
        <w:rPr>
          <w:rFonts w:ascii="Times New Roman" w:eastAsia="方正仿宋_GBK" w:hAnsi="Times New Roman" w:cs="Times New Roman" w:hint="eastAsia"/>
          <w:color w:val="auto"/>
          <w:sz w:val="28"/>
          <w:szCs w:val="24"/>
        </w:rPr>
        <w:t>验收合格后</w:t>
      </w:r>
      <w:r>
        <w:rPr>
          <w:rFonts w:ascii="Times New Roman" w:eastAsia="方正仿宋_GBK" w:hAnsi="Times New Roman" w:cs="Times New Roman"/>
          <w:color w:val="auto"/>
          <w:sz w:val="28"/>
          <w:szCs w:val="24"/>
        </w:rPr>
        <w:t>支付相应款项。</w:t>
      </w:r>
    </w:p>
    <w:p w14:paraId="00BC949A" w14:textId="77777777" w:rsidR="00AF08EB" w:rsidRDefault="00E8336A">
      <w:pPr>
        <w:pStyle w:val="a0"/>
        <w:spacing w:after="0" w:line="550" w:lineRule="exact"/>
        <w:ind w:firstLine="560"/>
        <w:jc w:val="left"/>
        <w:rPr>
          <w:rFonts w:ascii="Times New Roman" w:hAnsi="Times New Roman"/>
          <w:color w:val="auto"/>
        </w:rPr>
      </w:pPr>
      <w:r>
        <w:rPr>
          <w:rFonts w:ascii="Times New Roman" w:hAnsi="Times New Roman"/>
          <w:color w:val="auto"/>
        </w:rPr>
        <w:t>2.</w:t>
      </w:r>
      <w:r>
        <w:rPr>
          <w:rFonts w:ascii="Times New Roman" w:hAnsi="Times New Roman"/>
          <w:color w:val="auto"/>
        </w:rPr>
        <w:t>每次支付款项前，</w:t>
      </w:r>
      <w:r>
        <w:rPr>
          <w:rFonts w:ascii="Times New Roman" w:hAnsi="Times New Roman"/>
          <w:color w:val="auto"/>
        </w:rPr>
        <w:t>中</w:t>
      </w:r>
      <w:r>
        <w:rPr>
          <w:rFonts w:ascii="Times New Roman" w:hAnsi="Times New Roman"/>
          <w:color w:val="auto"/>
        </w:rPr>
        <w:t>选人应向采购方开具合法有效的增值税发票</w:t>
      </w:r>
      <w:r>
        <w:rPr>
          <w:rFonts w:ascii="Times New Roman" w:hAnsi="Times New Roman"/>
          <w:color w:val="auto"/>
        </w:rPr>
        <w:t>。若</w:t>
      </w:r>
      <w:r>
        <w:rPr>
          <w:rFonts w:ascii="Times New Roman" w:hAnsi="Times New Roman"/>
          <w:color w:val="auto"/>
        </w:rPr>
        <w:t>支付款项前，</w:t>
      </w:r>
      <w:r>
        <w:rPr>
          <w:rFonts w:ascii="Times New Roman" w:hAnsi="Times New Roman"/>
          <w:color w:val="auto"/>
        </w:rPr>
        <w:t>中</w:t>
      </w:r>
      <w:r>
        <w:rPr>
          <w:rFonts w:ascii="Times New Roman" w:hAnsi="Times New Roman"/>
          <w:color w:val="auto"/>
        </w:rPr>
        <w:t>选人未提供合法有效的</w:t>
      </w:r>
      <w:r>
        <w:rPr>
          <w:rFonts w:ascii="Times New Roman" w:hAnsi="Times New Roman"/>
          <w:color w:val="auto"/>
        </w:rPr>
        <w:t>等额</w:t>
      </w:r>
      <w:r>
        <w:rPr>
          <w:rFonts w:ascii="Times New Roman" w:hAnsi="Times New Roman"/>
          <w:color w:val="auto"/>
        </w:rPr>
        <w:t>增值税</w:t>
      </w:r>
      <w:r>
        <w:rPr>
          <w:rFonts w:ascii="Times New Roman" w:hAnsi="Times New Roman"/>
          <w:color w:val="auto"/>
        </w:rPr>
        <w:t>发票</w:t>
      </w:r>
      <w:r>
        <w:rPr>
          <w:rFonts w:ascii="Times New Roman" w:hAnsi="Times New Roman"/>
          <w:color w:val="auto"/>
        </w:rPr>
        <w:t>，采购</w:t>
      </w:r>
      <w:r>
        <w:rPr>
          <w:rFonts w:ascii="Times New Roman" w:hAnsi="Times New Roman"/>
          <w:color w:val="auto"/>
        </w:rPr>
        <w:t>人</w:t>
      </w:r>
      <w:r>
        <w:rPr>
          <w:rFonts w:ascii="Times New Roman" w:hAnsi="Times New Roman"/>
          <w:color w:val="auto"/>
        </w:rPr>
        <w:t>有权顺延付款时间且不承担任何逾期付款的违约责任。</w:t>
      </w:r>
    </w:p>
    <w:p w14:paraId="5D9D8DE4" w14:textId="77777777" w:rsidR="00AF08EB" w:rsidRDefault="00E8336A">
      <w:pPr>
        <w:spacing w:line="550" w:lineRule="exact"/>
        <w:ind w:firstLine="560"/>
        <w:jc w:val="left"/>
        <w:rPr>
          <w:rFonts w:ascii="Times New Roman" w:eastAsia="方正黑体_GBK" w:hAnsi="Times New Roman"/>
          <w:color w:val="auto"/>
          <w:kern w:val="0"/>
          <w:szCs w:val="20"/>
        </w:rPr>
      </w:pPr>
      <w:r>
        <w:rPr>
          <w:rFonts w:ascii="Times New Roman" w:eastAsia="方正黑体_GBK" w:hAnsi="Times New Roman"/>
          <w:color w:val="auto"/>
          <w:kern w:val="0"/>
          <w:szCs w:val="20"/>
        </w:rPr>
        <w:t>五、知识产权</w:t>
      </w:r>
    </w:p>
    <w:p w14:paraId="00595BA5" w14:textId="77777777" w:rsidR="00AF08EB" w:rsidRDefault="00E8336A">
      <w:pPr>
        <w:snapToGrid w:val="0"/>
        <w:spacing w:line="550" w:lineRule="exact"/>
        <w:ind w:firstLine="560"/>
        <w:jc w:val="left"/>
        <w:rPr>
          <w:rFonts w:ascii="Times New Roman" w:eastAsia="仿宋" w:hAnsi="Times New Roman"/>
          <w:kern w:val="0"/>
          <w:szCs w:val="28"/>
        </w:rPr>
      </w:pPr>
      <w:r>
        <w:rPr>
          <w:rFonts w:ascii="Times New Roman" w:eastAsia="仿宋" w:hAnsi="Times New Roman"/>
          <w:kern w:val="0"/>
          <w:szCs w:val="28"/>
        </w:rPr>
        <w:t>采购人在中华人民共和国境内使用参选人提供的货物及服务时免受第三方提出的侵犯其专利权或其他知识产权的起诉。如果第三方提出侵权指控，成交参选人应承担由此而引起的一切法律责任和费用。</w:t>
      </w:r>
    </w:p>
    <w:p w14:paraId="7F1D7286" w14:textId="77777777" w:rsidR="00AF08EB" w:rsidRDefault="00E8336A">
      <w:pPr>
        <w:pStyle w:val="a0"/>
        <w:spacing w:after="0" w:line="550" w:lineRule="exact"/>
        <w:ind w:firstLine="560"/>
        <w:rPr>
          <w:rFonts w:ascii="Times New Roman" w:eastAsia="方正黑体_GBK" w:hAnsi="Times New Roman"/>
          <w:color w:val="auto"/>
          <w:szCs w:val="20"/>
        </w:rPr>
      </w:pPr>
      <w:r>
        <w:rPr>
          <w:rFonts w:ascii="Times New Roman" w:eastAsia="方正黑体_GBK" w:hAnsi="Times New Roman"/>
          <w:color w:val="auto"/>
          <w:szCs w:val="20"/>
        </w:rPr>
        <w:t>六</w:t>
      </w:r>
      <w:r>
        <w:rPr>
          <w:rFonts w:ascii="Times New Roman" w:eastAsia="方正黑体_GBK" w:hAnsi="Times New Roman"/>
          <w:color w:val="auto"/>
          <w:szCs w:val="20"/>
        </w:rPr>
        <w:t>、</w:t>
      </w:r>
      <w:r>
        <w:rPr>
          <w:rFonts w:ascii="Times New Roman" w:eastAsia="方正黑体_GBK" w:hAnsi="Times New Roman"/>
          <w:color w:val="auto"/>
          <w:szCs w:val="20"/>
        </w:rPr>
        <w:t>其他商务要求内容</w:t>
      </w:r>
    </w:p>
    <w:p w14:paraId="27BF779E" w14:textId="77777777" w:rsidR="00AF08EB" w:rsidRDefault="00E8336A">
      <w:pPr>
        <w:spacing w:line="550" w:lineRule="exact"/>
        <w:ind w:firstLine="560"/>
        <w:rPr>
          <w:rFonts w:ascii="Times New Roman" w:hAnsi="Times New Roman"/>
          <w:color w:val="auto"/>
        </w:rPr>
      </w:pPr>
      <w:r>
        <w:rPr>
          <w:rFonts w:ascii="Times New Roman" w:hAnsi="Times New Roman"/>
          <w:color w:val="auto"/>
        </w:rPr>
        <w:t>（一）未经采购人的同意，项目中选</w:t>
      </w:r>
      <w:r>
        <w:rPr>
          <w:rFonts w:ascii="Times New Roman" w:hAnsi="Times New Roman"/>
          <w:color w:val="auto"/>
        </w:rPr>
        <w:t>参选人</w:t>
      </w:r>
      <w:r>
        <w:rPr>
          <w:rFonts w:ascii="Times New Roman" w:hAnsi="Times New Roman"/>
          <w:color w:val="auto"/>
        </w:rPr>
        <w:t>不得将中选的项目分包、转让给其他单位。否则，采购人可随时取消其中选资格，由此给采购人和中选</w:t>
      </w:r>
      <w:r>
        <w:rPr>
          <w:rFonts w:ascii="Times New Roman" w:hAnsi="Times New Roman"/>
          <w:color w:val="auto"/>
        </w:rPr>
        <w:t>参选人</w:t>
      </w:r>
      <w:r>
        <w:rPr>
          <w:rFonts w:ascii="Times New Roman" w:hAnsi="Times New Roman"/>
          <w:color w:val="auto"/>
        </w:rPr>
        <w:t>造成的经济损失均由中选</w:t>
      </w:r>
      <w:r>
        <w:rPr>
          <w:rFonts w:ascii="Times New Roman" w:hAnsi="Times New Roman"/>
          <w:color w:val="auto"/>
        </w:rPr>
        <w:t>参选人</w:t>
      </w:r>
      <w:r>
        <w:rPr>
          <w:rFonts w:ascii="Times New Roman" w:hAnsi="Times New Roman"/>
          <w:color w:val="auto"/>
        </w:rPr>
        <w:t>全部承担。</w:t>
      </w:r>
    </w:p>
    <w:p w14:paraId="775CB0B4" w14:textId="77777777" w:rsidR="00AF08EB" w:rsidRDefault="00E8336A">
      <w:pPr>
        <w:spacing w:line="550" w:lineRule="exact"/>
        <w:ind w:firstLineChars="0"/>
        <w:rPr>
          <w:rFonts w:ascii="Times New Roman" w:hAnsi="Times New Roman"/>
          <w:color w:val="auto"/>
        </w:rPr>
      </w:pPr>
      <w:r>
        <w:rPr>
          <w:rFonts w:ascii="Times New Roman" w:hAnsi="Times New Roman"/>
          <w:color w:val="auto"/>
        </w:rPr>
        <w:t>（二）其他未尽事宜由供需双方在采购合同中详细约定。</w:t>
      </w:r>
    </w:p>
    <w:p w14:paraId="39F3CE18" w14:textId="77777777" w:rsidR="00AF08EB" w:rsidRDefault="00AF08EB">
      <w:pPr>
        <w:ind w:firstLineChars="0" w:firstLine="0"/>
        <w:rPr>
          <w:rFonts w:ascii="Times New Roman" w:hAnsi="Times New Roman"/>
          <w:color w:val="auto"/>
        </w:rPr>
      </w:pPr>
      <w:bookmarkStart w:id="70" w:name="_Toc17562"/>
      <w:bookmarkStart w:id="71" w:name="_Toc6979"/>
      <w:bookmarkStart w:id="72" w:name="_Toc10997"/>
      <w:bookmarkStart w:id="73" w:name="_Toc15237"/>
      <w:bookmarkStart w:id="74" w:name="_Toc10285"/>
      <w:bookmarkStart w:id="75" w:name="_Toc105081922"/>
      <w:bookmarkStart w:id="76" w:name="_Toc10303"/>
      <w:bookmarkStart w:id="77" w:name="_Toc194572018"/>
      <w:bookmarkEnd w:id="54"/>
      <w:bookmarkEnd w:id="62"/>
      <w:bookmarkEnd w:id="63"/>
      <w:bookmarkEnd w:id="64"/>
      <w:bookmarkEnd w:id="65"/>
      <w:bookmarkEnd w:id="66"/>
      <w:bookmarkEnd w:id="67"/>
      <w:bookmarkEnd w:id="69"/>
    </w:p>
    <w:p w14:paraId="59364D5A" w14:textId="77777777" w:rsidR="00AF08EB" w:rsidRDefault="00AF08EB">
      <w:pPr>
        <w:pStyle w:val="TOC1"/>
        <w:ind w:firstLine="480"/>
      </w:pPr>
    </w:p>
    <w:p w14:paraId="13425F59" w14:textId="77777777" w:rsidR="00AF08EB" w:rsidRDefault="00AF08EB">
      <w:pPr>
        <w:ind w:firstLine="560"/>
        <w:rPr>
          <w:rFonts w:ascii="Times New Roman" w:hAnsi="Times New Roman"/>
        </w:rPr>
      </w:pPr>
    </w:p>
    <w:p w14:paraId="74509127" w14:textId="77777777" w:rsidR="00AF08EB" w:rsidRDefault="00AF08EB">
      <w:pPr>
        <w:pStyle w:val="a0"/>
        <w:ind w:firstLine="560"/>
        <w:rPr>
          <w:rFonts w:ascii="Times New Roman" w:hAnsi="Times New Roman"/>
        </w:rPr>
      </w:pPr>
    </w:p>
    <w:p w14:paraId="51DD6B5F" w14:textId="77777777" w:rsidR="00AF08EB" w:rsidRDefault="00E8336A">
      <w:pPr>
        <w:ind w:firstLineChars="0" w:firstLine="0"/>
        <w:jc w:val="center"/>
        <w:rPr>
          <w:rFonts w:ascii="Times New Roman" w:eastAsia="方正小标宋_GBK" w:hAnsi="Times New Roman"/>
          <w:b/>
          <w:bCs/>
          <w:color w:val="auto"/>
          <w:kern w:val="44"/>
          <w:sz w:val="32"/>
          <w:szCs w:val="44"/>
        </w:rPr>
      </w:pPr>
      <w:r>
        <w:rPr>
          <w:rFonts w:ascii="Times New Roman" w:eastAsia="方正小标宋_GBK" w:hAnsi="Times New Roman"/>
          <w:b/>
          <w:bCs/>
          <w:color w:val="auto"/>
          <w:kern w:val="44"/>
          <w:sz w:val="32"/>
          <w:szCs w:val="44"/>
        </w:rPr>
        <w:lastRenderedPageBreak/>
        <w:t>第四篇</w:t>
      </w:r>
      <w:r>
        <w:rPr>
          <w:rFonts w:ascii="Times New Roman" w:eastAsia="方正小标宋_GBK" w:hAnsi="Times New Roman"/>
          <w:b/>
          <w:bCs/>
          <w:color w:val="auto"/>
          <w:kern w:val="44"/>
          <w:sz w:val="32"/>
          <w:szCs w:val="44"/>
        </w:rPr>
        <w:t xml:space="preserve">  </w:t>
      </w:r>
      <w:bookmarkEnd w:id="70"/>
      <w:r>
        <w:rPr>
          <w:rFonts w:ascii="Times New Roman" w:eastAsia="方正小标宋_GBK" w:hAnsi="Times New Roman"/>
          <w:b/>
          <w:bCs/>
          <w:color w:val="auto"/>
          <w:kern w:val="44"/>
          <w:sz w:val="32"/>
          <w:szCs w:val="44"/>
        </w:rPr>
        <w:t>比选程序及方法、评审标准</w:t>
      </w:r>
      <w:bookmarkEnd w:id="71"/>
      <w:bookmarkEnd w:id="72"/>
      <w:bookmarkEnd w:id="73"/>
      <w:bookmarkEnd w:id="74"/>
      <w:bookmarkEnd w:id="75"/>
      <w:bookmarkEnd w:id="76"/>
      <w:bookmarkEnd w:id="77"/>
    </w:p>
    <w:p w14:paraId="366CEC0F" w14:textId="77777777" w:rsidR="00AF08EB" w:rsidRDefault="00E8336A">
      <w:pPr>
        <w:numPr>
          <w:ilvl w:val="255"/>
          <w:numId w:val="0"/>
        </w:numPr>
        <w:adjustRightInd w:val="0"/>
        <w:snapToGrid w:val="0"/>
        <w:spacing w:line="550" w:lineRule="exact"/>
        <w:ind w:firstLineChars="200" w:firstLine="560"/>
        <w:jc w:val="left"/>
        <w:rPr>
          <w:rFonts w:ascii="Times New Roman" w:eastAsia="方正黑体_GBK" w:hAnsi="Times New Roman"/>
          <w:color w:val="000000"/>
          <w:szCs w:val="20"/>
        </w:rPr>
      </w:pPr>
      <w:bookmarkStart w:id="78" w:name="_Toc1398"/>
      <w:bookmarkStart w:id="79" w:name="_Toc4083"/>
      <w:bookmarkStart w:id="80" w:name="_Toc105081923"/>
      <w:bookmarkStart w:id="81" w:name="_Toc31606"/>
      <w:bookmarkStart w:id="82" w:name="_Toc23862"/>
      <w:r>
        <w:rPr>
          <w:rFonts w:ascii="Times New Roman" w:eastAsia="方正黑体_GBK" w:hAnsi="Times New Roman"/>
          <w:color w:val="000000"/>
          <w:szCs w:val="20"/>
        </w:rPr>
        <w:t>一、比选程序及方法</w:t>
      </w:r>
      <w:bookmarkEnd w:id="78"/>
      <w:bookmarkEnd w:id="79"/>
      <w:bookmarkEnd w:id="80"/>
      <w:bookmarkEnd w:id="81"/>
      <w:bookmarkEnd w:id="82"/>
    </w:p>
    <w:p w14:paraId="0BA8DF68" w14:textId="77777777" w:rsidR="00AF08EB" w:rsidRDefault="00E8336A">
      <w:pPr>
        <w:spacing w:line="550" w:lineRule="exact"/>
        <w:ind w:firstLine="560"/>
        <w:rPr>
          <w:rFonts w:ascii="Times New Roman" w:hAnsi="Times New Roman"/>
          <w:color w:val="auto"/>
        </w:rPr>
      </w:pPr>
      <w:bookmarkStart w:id="83" w:name="_Toc8811"/>
      <w:bookmarkStart w:id="84" w:name="_Toc492721015"/>
      <w:r>
        <w:rPr>
          <w:rFonts w:ascii="Times New Roman" w:hAnsi="Times New Roman"/>
          <w:color w:val="auto"/>
        </w:rPr>
        <w:t>（一）比选按竞争性比</w:t>
      </w:r>
      <w:proofErr w:type="gramStart"/>
      <w:r>
        <w:rPr>
          <w:rFonts w:ascii="Times New Roman" w:hAnsi="Times New Roman"/>
          <w:color w:val="auto"/>
        </w:rPr>
        <w:t>选文件</w:t>
      </w:r>
      <w:proofErr w:type="gramEnd"/>
      <w:r>
        <w:rPr>
          <w:rFonts w:ascii="Times New Roman" w:hAnsi="Times New Roman"/>
          <w:color w:val="auto"/>
        </w:rPr>
        <w:t>规定的时间和地点进行，</w:t>
      </w:r>
      <w:r>
        <w:rPr>
          <w:rFonts w:ascii="Times New Roman" w:hAnsi="Times New Roman"/>
          <w:color w:val="auto"/>
        </w:rPr>
        <w:t>参选人</w:t>
      </w:r>
      <w:r>
        <w:rPr>
          <w:rFonts w:ascii="Times New Roman" w:hAnsi="Times New Roman"/>
          <w:color w:val="auto"/>
        </w:rPr>
        <w:t>须有法定代表人或其授权代表参加并签到。</w:t>
      </w:r>
    </w:p>
    <w:p w14:paraId="688F5818" w14:textId="77777777" w:rsidR="00AF08EB" w:rsidRDefault="00E8336A">
      <w:pPr>
        <w:spacing w:line="550" w:lineRule="exact"/>
        <w:ind w:firstLine="560"/>
        <w:rPr>
          <w:rFonts w:ascii="Times New Roman" w:hAnsi="Times New Roman"/>
          <w:color w:val="auto"/>
          <w:spacing w:val="-17"/>
        </w:rPr>
      </w:pPr>
      <w:r>
        <w:rPr>
          <w:rFonts w:ascii="Times New Roman" w:hAnsi="Times New Roman"/>
          <w:color w:val="auto"/>
        </w:rPr>
        <w:t>（二）比选小组对各</w:t>
      </w:r>
      <w:r>
        <w:rPr>
          <w:rFonts w:ascii="Times New Roman" w:hAnsi="Times New Roman"/>
          <w:color w:val="auto"/>
        </w:rPr>
        <w:t>参选人</w:t>
      </w:r>
      <w:r>
        <w:rPr>
          <w:rFonts w:ascii="Times New Roman" w:hAnsi="Times New Roman"/>
          <w:color w:val="auto"/>
        </w:rPr>
        <w:t>的资格条件、参选文件的有效性、完整性和响应</w:t>
      </w:r>
      <w:r>
        <w:rPr>
          <w:rFonts w:ascii="Times New Roman" w:hAnsi="Times New Roman"/>
          <w:color w:val="auto"/>
          <w:spacing w:val="-17"/>
        </w:rPr>
        <w:t>程度进行</w:t>
      </w:r>
      <w:r>
        <w:rPr>
          <w:rFonts w:ascii="Times New Roman" w:hAnsi="Times New Roman"/>
          <w:color w:val="auto"/>
          <w:spacing w:val="-17"/>
        </w:rPr>
        <w:t>审查。各参选人只有在完全符合要求的前提下，才能参与正式比选。</w:t>
      </w:r>
    </w:p>
    <w:p w14:paraId="5E337D37" w14:textId="77777777" w:rsidR="00AF08EB" w:rsidRDefault="00E8336A">
      <w:pPr>
        <w:spacing w:line="550" w:lineRule="exact"/>
        <w:ind w:firstLine="560"/>
        <w:rPr>
          <w:rFonts w:ascii="Times New Roman" w:hAnsi="Times New Roman"/>
          <w:color w:val="auto"/>
        </w:rPr>
      </w:pPr>
      <w:r>
        <w:rPr>
          <w:rFonts w:ascii="Times New Roman" w:hAnsi="Times New Roman"/>
          <w:color w:val="auto"/>
        </w:rPr>
        <w:t>1.</w:t>
      </w:r>
      <w:r>
        <w:rPr>
          <w:rFonts w:ascii="Times New Roman" w:hAnsi="Times New Roman"/>
          <w:color w:val="auto"/>
        </w:rPr>
        <w:t>资格性检查。</w:t>
      </w:r>
    </w:p>
    <w:p w14:paraId="7857816A" w14:textId="77777777" w:rsidR="00AF08EB" w:rsidRDefault="00E8336A">
      <w:pPr>
        <w:spacing w:line="550" w:lineRule="exact"/>
        <w:ind w:firstLine="560"/>
        <w:rPr>
          <w:rFonts w:ascii="Times New Roman" w:hAnsi="Times New Roman"/>
          <w:color w:val="auto"/>
        </w:rPr>
      </w:pPr>
      <w:r>
        <w:rPr>
          <w:rFonts w:ascii="Times New Roman" w:hAnsi="Times New Roman"/>
          <w:color w:val="auto"/>
        </w:rPr>
        <w:t>依据法律法规和竞争性比</w:t>
      </w:r>
      <w:proofErr w:type="gramStart"/>
      <w:r>
        <w:rPr>
          <w:rFonts w:ascii="Times New Roman" w:hAnsi="Times New Roman"/>
          <w:color w:val="auto"/>
        </w:rPr>
        <w:t>选文件</w:t>
      </w:r>
      <w:proofErr w:type="gramEnd"/>
      <w:r>
        <w:rPr>
          <w:rFonts w:ascii="Times New Roman" w:hAnsi="Times New Roman"/>
          <w:color w:val="auto"/>
        </w:rPr>
        <w:t>的规定，对参选文件中的资格证明等进行审查，以确定</w:t>
      </w:r>
      <w:r>
        <w:rPr>
          <w:rFonts w:ascii="Times New Roman" w:hAnsi="Times New Roman"/>
          <w:color w:val="auto"/>
        </w:rPr>
        <w:t>参选人</w:t>
      </w:r>
      <w:r>
        <w:rPr>
          <w:rFonts w:ascii="Times New Roman" w:hAnsi="Times New Roman"/>
          <w:color w:val="auto"/>
        </w:rPr>
        <w:t>是否具备比选资格。资格性检查资料表如下：</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583"/>
        <w:gridCol w:w="4820"/>
        <w:gridCol w:w="3685"/>
      </w:tblGrid>
      <w:tr w:rsidR="00AF08EB" w14:paraId="596C86E0" w14:textId="77777777">
        <w:trPr>
          <w:trHeight w:val="431"/>
        </w:trPr>
        <w:tc>
          <w:tcPr>
            <w:tcW w:w="654" w:type="dxa"/>
            <w:tcBorders>
              <w:top w:val="single" w:sz="4" w:space="0" w:color="auto"/>
              <w:left w:val="single" w:sz="4" w:space="0" w:color="auto"/>
              <w:bottom w:val="single" w:sz="4" w:space="0" w:color="auto"/>
              <w:right w:val="single" w:sz="4" w:space="0" w:color="auto"/>
            </w:tcBorders>
            <w:vAlign w:val="center"/>
          </w:tcPr>
          <w:p w14:paraId="500CC8ED" w14:textId="77777777" w:rsidR="00AF08EB" w:rsidRDefault="00E8336A">
            <w:pPr>
              <w:snapToGrid w:val="0"/>
              <w:spacing w:line="400" w:lineRule="exact"/>
              <w:ind w:firstLineChars="0" w:firstLine="0"/>
              <w:jc w:val="center"/>
              <w:rPr>
                <w:rFonts w:ascii="Times New Roman" w:eastAsia="仿宋" w:hAnsi="Times New Roman"/>
                <w:b/>
                <w:color w:val="auto"/>
                <w:sz w:val="21"/>
                <w:szCs w:val="21"/>
              </w:rPr>
            </w:pPr>
            <w:r>
              <w:rPr>
                <w:rFonts w:ascii="Times New Roman" w:eastAsia="仿宋" w:hAnsi="Times New Roman"/>
                <w:b/>
                <w:color w:val="auto"/>
                <w:sz w:val="21"/>
                <w:szCs w:val="21"/>
              </w:rPr>
              <w:t>序号</w:t>
            </w:r>
          </w:p>
        </w:tc>
        <w:tc>
          <w:tcPr>
            <w:tcW w:w="5403" w:type="dxa"/>
            <w:gridSpan w:val="2"/>
            <w:tcBorders>
              <w:top w:val="single" w:sz="4" w:space="0" w:color="auto"/>
              <w:left w:val="single" w:sz="4" w:space="0" w:color="auto"/>
              <w:bottom w:val="single" w:sz="4" w:space="0" w:color="auto"/>
              <w:right w:val="single" w:sz="4" w:space="0" w:color="auto"/>
            </w:tcBorders>
            <w:vAlign w:val="center"/>
          </w:tcPr>
          <w:p w14:paraId="15850B09" w14:textId="77777777" w:rsidR="00AF08EB" w:rsidRDefault="00E8336A">
            <w:pPr>
              <w:snapToGrid w:val="0"/>
              <w:spacing w:line="400" w:lineRule="exact"/>
              <w:ind w:firstLine="422"/>
              <w:jc w:val="center"/>
              <w:rPr>
                <w:rFonts w:ascii="Times New Roman" w:eastAsia="仿宋" w:hAnsi="Times New Roman"/>
                <w:b/>
                <w:color w:val="auto"/>
                <w:sz w:val="21"/>
                <w:szCs w:val="21"/>
              </w:rPr>
            </w:pPr>
            <w:r>
              <w:rPr>
                <w:rFonts w:ascii="Times New Roman" w:eastAsia="仿宋" w:hAnsi="Times New Roman"/>
                <w:b/>
                <w:color w:val="auto"/>
                <w:sz w:val="21"/>
                <w:szCs w:val="21"/>
              </w:rPr>
              <w:t>检查因素</w:t>
            </w:r>
          </w:p>
        </w:tc>
        <w:tc>
          <w:tcPr>
            <w:tcW w:w="3685" w:type="dxa"/>
            <w:tcBorders>
              <w:top w:val="single" w:sz="4" w:space="0" w:color="auto"/>
              <w:left w:val="single" w:sz="4" w:space="0" w:color="auto"/>
              <w:bottom w:val="single" w:sz="4" w:space="0" w:color="auto"/>
              <w:right w:val="single" w:sz="4" w:space="0" w:color="auto"/>
            </w:tcBorders>
            <w:vAlign w:val="center"/>
          </w:tcPr>
          <w:p w14:paraId="2C051111" w14:textId="77777777" w:rsidR="00AF08EB" w:rsidRDefault="00E8336A">
            <w:pPr>
              <w:snapToGrid w:val="0"/>
              <w:spacing w:line="400" w:lineRule="exact"/>
              <w:ind w:firstLine="422"/>
              <w:jc w:val="center"/>
              <w:rPr>
                <w:rFonts w:ascii="Times New Roman" w:eastAsia="仿宋" w:hAnsi="Times New Roman"/>
                <w:b/>
                <w:color w:val="auto"/>
                <w:sz w:val="21"/>
                <w:szCs w:val="21"/>
              </w:rPr>
            </w:pPr>
            <w:r>
              <w:rPr>
                <w:rFonts w:ascii="Times New Roman" w:eastAsia="仿宋" w:hAnsi="Times New Roman"/>
                <w:b/>
                <w:color w:val="auto"/>
                <w:sz w:val="21"/>
                <w:szCs w:val="21"/>
              </w:rPr>
              <w:t>检查内容</w:t>
            </w:r>
          </w:p>
        </w:tc>
      </w:tr>
      <w:tr w:rsidR="00AF08EB" w14:paraId="574B0B31" w14:textId="77777777">
        <w:trPr>
          <w:trHeight w:val="1105"/>
        </w:trPr>
        <w:tc>
          <w:tcPr>
            <w:tcW w:w="654" w:type="dxa"/>
            <w:vMerge w:val="restart"/>
            <w:vAlign w:val="center"/>
          </w:tcPr>
          <w:p w14:paraId="337F2714" w14:textId="77777777" w:rsidR="00AF08EB" w:rsidRDefault="00E8336A">
            <w:pPr>
              <w:spacing w:line="30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1</w:t>
            </w:r>
          </w:p>
          <w:p w14:paraId="300AECBA" w14:textId="77777777" w:rsidR="00AF08EB" w:rsidRDefault="00AF08EB">
            <w:pPr>
              <w:spacing w:line="300" w:lineRule="exact"/>
              <w:ind w:firstLineChars="95" w:firstLine="199"/>
              <w:rPr>
                <w:rFonts w:ascii="Times New Roman" w:eastAsia="仿宋" w:hAnsi="Times New Roman"/>
                <w:color w:val="auto"/>
                <w:sz w:val="21"/>
                <w:szCs w:val="21"/>
              </w:rPr>
            </w:pPr>
          </w:p>
        </w:tc>
        <w:tc>
          <w:tcPr>
            <w:tcW w:w="583" w:type="dxa"/>
            <w:vMerge w:val="restart"/>
            <w:vAlign w:val="center"/>
          </w:tcPr>
          <w:p w14:paraId="2E2879D5" w14:textId="77777777" w:rsidR="00AF08EB" w:rsidRDefault="00E8336A">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参选人</w:t>
            </w:r>
            <w:r>
              <w:rPr>
                <w:rFonts w:ascii="Times New Roman" w:eastAsia="仿宋" w:hAnsi="Times New Roman"/>
                <w:color w:val="auto"/>
                <w:sz w:val="21"/>
                <w:szCs w:val="21"/>
              </w:rPr>
              <w:t>应符合的基本资格条件</w:t>
            </w:r>
          </w:p>
        </w:tc>
        <w:tc>
          <w:tcPr>
            <w:tcW w:w="4820" w:type="dxa"/>
            <w:vAlign w:val="center"/>
          </w:tcPr>
          <w:p w14:paraId="61D6A72F" w14:textId="77777777" w:rsidR="00AF08EB" w:rsidRDefault="00E8336A">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1</w:t>
            </w:r>
            <w:r>
              <w:rPr>
                <w:rFonts w:ascii="Times New Roman" w:eastAsia="仿宋" w:hAnsi="Times New Roman"/>
                <w:color w:val="auto"/>
                <w:sz w:val="21"/>
                <w:szCs w:val="21"/>
              </w:rPr>
              <w:t>）具有独立承担民事责任的能力</w:t>
            </w:r>
          </w:p>
        </w:tc>
        <w:tc>
          <w:tcPr>
            <w:tcW w:w="3685" w:type="dxa"/>
            <w:vAlign w:val="center"/>
          </w:tcPr>
          <w:p w14:paraId="02D8A8DE" w14:textId="77777777" w:rsidR="00AF08EB" w:rsidRDefault="00E8336A">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1.</w:t>
            </w:r>
            <w:r>
              <w:rPr>
                <w:rFonts w:ascii="Times New Roman" w:eastAsia="仿宋" w:hAnsi="Times New Roman"/>
                <w:color w:val="auto"/>
              </w:rPr>
              <w:t xml:space="preserve"> </w:t>
            </w:r>
            <w:r>
              <w:rPr>
                <w:rFonts w:ascii="Times New Roman" w:eastAsia="仿宋" w:hAnsi="Times New Roman"/>
                <w:color w:val="auto"/>
                <w:sz w:val="21"/>
                <w:szCs w:val="21"/>
              </w:rPr>
              <w:t>提供法人或者其他组织的营业执照，自然人的身份证明；</w:t>
            </w:r>
          </w:p>
          <w:p w14:paraId="4CD30A9D" w14:textId="77777777" w:rsidR="00AF08EB" w:rsidRDefault="00E8336A">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2.</w:t>
            </w:r>
            <w:r>
              <w:rPr>
                <w:rFonts w:ascii="Times New Roman" w:eastAsia="仿宋" w:hAnsi="Times New Roman"/>
                <w:color w:val="auto"/>
                <w:sz w:val="21"/>
                <w:szCs w:val="21"/>
              </w:rPr>
              <w:t>参选人</w:t>
            </w:r>
            <w:r>
              <w:rPr>
                <w:rFonts w:ascii="Times New Roman" w:eastAsia="仿宋" w:hAnsi="Times New Roman"/>
                <w:color w:val="auto"/>
                <w:sz w:val="21"/>
                <w:szCs w:val="21"/>
              </w:rPr>
              <w:t>法定代表人身份证明（如为授权人，另</w:t>
            </w:r>
            <w:r>
              <w:rPr>
                <w:rFonts w:ascii="Times New Roman" w:eastAsia="仿宋" w:hAnsi="Times New Roman"/>
                <w:color w:val="auto"/>
                <w:sz w:val="21"/>
                <w:szCs w:val="21"/>
              </w:rPr>
              <w:t>须</w:t>
            </w:r>
            <w:r>
              <w:rPr>
                <w:rFonts w:ascii="Times New Roman" w:eastAsia="仿宋" w:hAnsi="Times New Roman"/>
                <w:color w:val="auto"/>
                <w:sz w:val="21"/>
                <w:szCs w:val="21"/>
              </w:rPr>
              <w:t>有法人授权委托书、被授权人的身份证明）。</w:t>
            </w:r>
          </w:p>
        </w:tc>
      </w:tr>
      <w:tr w:rsidR="00AF08EB" w14:paraId="5DA9D12A" w14:textId="77777777">
        <w:trPr>
          <w:trHeight w:val="471"/>
        </w:trPr>
        <w:tc>
          <w:tcPr>
            <w:tcW w:w="654" w:type="dxa"/>
            <w:vMerge/>
            <w:vAlign w:val="center"/>
          </w:tcPr>
          <w:p w14:paraId="74F945B1" w14:textId="77777777" w:rsidR="00AF08EB" w:rsidRDefault="00AF08EB">
            <w:pPr>
              <w:spacing w:line="300" w:lineRule="exact"/>
              <w:ind w:firstLine="560"/>
              <w:jc w:val="center"/>
              <w:rPr>
                <w:rFonts w:ascii="Times New Roman" w:eastAsia="仿宋" w:hAnsi="Times New Roman"/>
                <w:color w:val="auto"/>
                <w:szCs w:val="28"/>
              </w:rPr>
            </w:pPr>
          </w:p>
        </w:tc>
        <w:tc>
          <w:tcPr>
            <w:tcW w:w="583" w:type="dxa"/>
            <w:vMerge/>
            <w:vAlign w:val="center"/>
          </w:tcPr>
          <w:p w14:paraId="19F390E9" w14:textId="77777777" w:rsidR="00AF08EB" w:rsidRDefault="00AF08EB">
            <w:pPr>
              <w:spacing w:line="300" w:lineRule="exact"/>
              <w:ind w:firstLineChars="0" w:firstLine="0"/>
              <w:rPr>
                <w:rFonts w:ascii="Times New Roman" w:eastAsia="仿宋" w:hAnsi="Times New Roman"/>
                <w:color w:val="auto"/>
                <w:szCs w:val="28"/>
              </w:rPr>
            </w:pPr>
          </w:p>
        </w:tc>
        <w:tc>
          <w:tcPr>
            <w:tcW w:w="4820" w:type="dxa"/>
            <w:vAlign w:val="center"/>
          </w:tcPr>
          <w:p w14:paraId="300B0CFE" w14:textId="77777777" w:rsidR="00AF08EB" w:rsidRDefault="00E8336A">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2</w:t>
            </w:r>
            <w:r>
              <w:rPr>
                <w:rFonts w:ascii="Times New Roman" w:eastAsia="仿宋" w:hAnsi="Times New Roman"/>
                <w:color w:val="auto"/>
                <w:sz w:val="21"/>
                <w:szCs w:val="21"/>
              </w:rPr>
              <w:t>）具有良好的商业信誉和健全的财务会计制度</w:t>
            </w:r>
          </w:p>
        </w:tc>
        <w:tc>
          <w:tcPr>
            <w:tcW w:w="3685" w:type="dxa"/>
            <w:vMerge w:val="restart"/>
            <w:vAlign w:val="center"/>
          </w:tcPr>
          <w:p w14:paraId="32FE37A7" w14:textId="77777777" w:rsidR="00AF08EB" w:rsidRDefault="00E8336A">
            <w:pPr>
              <w:spacing w:line="300" w:lineRule="exact"/>
              <w:ind w:firstLineChars="0" w:firstLine="0"/>
              <w:rPr>
                <w:rFonts w:ascii="Times New Roman" w:eastAsia="仿宋" w:hAnsi="Times New Roman"/>
                <w:bCs/>
                <w:color w:val="auto"/>
                <w:sz w:val="21"/>
                <w:szCs w:val="21"/>
              </w:rPr>
            </w:pPr>
            <w:r>
              <w:rPr>
                <w:rFonts w:ascii="Times New Roman" w:eastAsia="仿宋" w:hAnsi="Times New Roman"/>
                <w:bCs/>
                <w:color w:val="auto"/>
                <w:sz w:val="21"/>
                <w:szCs w:val="21"/>
              </w:rPr>
              <w:t>参选人提供</w:t>
            </w:r>
            <w:r>
              <w:rPr>
                <w:rFonts w:ascii="Times New Roman" w:eastAsia="仿宋" w:hAnsi="Times New Roman"/>
                <w:bCs/>
                <w:color w:val="auto"/>
                <w:sz w:val="21"/>
                <w:szCs w:val="21"/>
              </w:rPr>
              <w:t>“</w:t>
            </w:r>
            <w:r>
              <w:rPr>
                <w:rFonts w:ascii="Times New Roman" w:eastAsia="仿宋" w:hAnsi="Times New Roman"/>
                <w:bCs/>
                <w:color w:val="auto"/>
                <w:sz w:val="21"/>
                <w:szCs w:val="21"/>
              </w:rPr>
              <w:t>基本资格条件承诺函</w:t>
            </w:r>
            <w:r>
              <w:rPr>
                <w:rFonts w:ascii="Times New Roman" w:eastAsia="仿宋" w:hAnsi="Times New Roman"/>
                <w:bCs/>
                <w:color w:val="auto"/>
                <w:sz w:val="21"/>
                <w:szCs w:val="21"/>
              </w:rPr>
              <w:t>”</w:t>
            </w:r>
            <w:r>
              <w:rPr>
                <w:rFonts w:ascii="Times New Roman" w:eastAsia="仿宋" w:hAnsi="Times New Roman"/>
                <w:bCs/>
                <w:color w:val="auto"/>
                <w:sz w:val="21"/>
                <w:szCs w:val="21"/>
              </w:rPr>
              <w:t>（格式详见第七篇）</w:t>
            </w:r>
          </w:p>
        </w:tc>
      </w:tr>
      <w:tr w:rsidR="00AF08EB" w14:paraId="7E0B9344" w14:textId="77777777">
        <w:trPr>
          <w:trHeight w:val="430"/>
        </w:trPr>
        <w:tc>
          <w:tcPr>
            <w:tcW w:w="654" w:type="dxa"/>
            <w:vMerge/>
            <w:vAlign w:val="center"/>
          </w:tcPr>
          <w:p w14:paraId="56CA2DBF" w14:textId="77777777" w:rsidR="00AF08EB" w:rsidRDefault="00AF08EB">
            <w:pPr>
              <w:spacing w:line="300" w:lineRule="exact"/>
              <w:ind w:firstLine="560"/>
              <w:jc w:val="center"/>
              <w:rPr>
                <w:rFonts w:ascii="Times New Roman" w:eastAsia="仿宋" w:hAnsi="Times New Roman"/>
                <w:color w:val="auto"/>
                <w:szCs w:val="28"/>
              </w:rPr>
            </w:pPr>
          </w:p>
        </w:tc>
        <w:tc>
          <w:tcPr>
            <w:tcW w:w="583" w:type="dxa"/>
            <w:vMerge/>
            <w:vAlign w:val="center"/>
          </w:tcPr>
          <w:p w14:paraId="2549CB09" w14:textId="77777777" w:rsidR="00AF08EB" w:rsidRDefault="00AF08EB">
            <w:pPr>
              <w:spacing w:line="300" w:lineRule="exact"/>
              <w:ind w:firstLineChars="0" w:firstLine="0"/>
              <w:rPr>
                <w:rFonts w:ascii="Times New Roman" w:eastAsia="仿宋" w:hAnsi="Times New Roman"/>
                <w:color w:val="auto"/>
                <w:szCs w:val="28"/>
              </w:rPr>
            </w:pPr>
          </w:p>
        </w:tc>
        <w:tc>
          <w:tcPr>
            <w:tcW w:w="4820" w:type="dxa"/>
            <w:vAlign w:val="center"/>
          </w:tcPr>
          <w:p w14:paraId="1AFED929" w14:textId="77777777" w:rsidR="00AF08EB" w:rsidRDefault="00E8336A">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3</w:t>
            </w:r>
            <w:r>
              <w:rPr>
                <w:rFonts w:ascii="Times New Roman" w:eastAsia="仿宋" w:hAnsi="Times New Roman"/>
                <w:color w:val="auto"/>
                <w:sz w:val="21"/>
                <w:szCs w:val="21"/>
              </w:rPr>
              <w:t>）具有履行合同所必需的设备和专业技术能力</w:t>
            </w:r>
          </w:p>
        </w:tc>
        <w:tc>
          <w:tcPr>
            <w:tcW w:w="3685" w:type="dxa"/>
            <w:vMerge/>
            <w:vAlign w:val="center"/>
          </w:tcPr>
          <w:p w14:paraId="3DDDB8E9" w14:textId="77777777" w:rsidR="00AF08EB" w:rsidRDefault="00AF08EB">
            <w:pPr>
              <w:spacing w:line="300" w:lineRule="exact"/>
              <w:ind w:firstLineChars="0" w:firstLine="0"/>
              <w:rPr>
                <w:rFonts w:ascii="Times New Roman" w:eastAsia="仿宋" w:hAnsi="Times New Roman"/>
                <w:bCs/>
                <w:color w:val="auto"/>
                <w:sz w:val="21"/>
                <w:szCs w:val="21"/>
              </w:rPr>
            </w:pPr>
          </w:p>
        </w:tc>
      </w:tr>
      <w:tr w:rsidR="00AF08EB" w14:paraId="27790E84" w14:textId="77777777">
        <w:trPr>
          <w:trHeight w:val="450"/>
        </w:trPr>
        <w:tc>
          <w:tcPr>
            <w:tcW w:w="654" w:type="dxa"/>
            <w:vMerge/>
            <w:vAlign w:val="center"/>
          </w:tcPr>
          <w:p w14:paraId="1D1D82A1" w14:textId="77777777" w:rsidR="00AF08EB" w:rsidRDefault="00AF08EB">
            <w:pPr>
              <w:spacing w:line="300" w:lineRule="exact"/>
              <w:ind w:firstLine="560"/>
              <w:jc w:val="center"/>
              <w:rPr>
                <w:rFonts w:ascii="Times New Roman" w:eastAsia="仿宋" w:hAnsi="Times New Roman"/>
                <w:color w:val="auto"/>
                <w:szCs w:val="28"/>
              </w:rPr>
            </w:pPr>
          </w:p>
        </w:tc>
        <w:tc>
          <w:tcPr>
            <w:tcW w:w="583" w:type="dxa"/>
            <w:vMerge/>
            <w:vAlign w:val="center"/>
          </w:tcPr>
          <w:p w14:paraId="102915C3" w14:textId="77777777" w:rsidR="00AF08EB" w:rsidRDefault="00AF08EB">
            <w:pPr>
              <w:spacing w:line="300" w:lineRule="exact"/>
              <w:ind w:firstLineChars="0" w:firstLine="0"/>
              <w:rPr>
                <w:rFonts w:ascii="Times New Roman" w:eastAsia="仿宋" w:hAnsi="Times New Roman"/>
                <w:color w:val="auto"/>
                <w:szCs w:val="28"/>
              </w:rPr>
            </w:pPr>
          </w:p>
        </w:tc>
        <w:tc>
          <w:tcPr>
            <w:tcW w:w="4820" w:type="dxa"/>
            <w:vAlign w:val="center"/>
          </w:tcPr>
          <w:p w14:paraId="133480F5" w14:textId="77777777" w:rsidR="00AF08EB" w:rsidRDefault="00E8336A">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4</w:t>
            </w:r>
            <w:r>
              <w:rPr>
                <w:rFonts w:ascii="Times New Roman" w:eastAsia="仿宋" w:hAnsi="Times New Roman"/>
                <w:color w:val="auto"/>
                <w:sz w:val="21"/>
                <w:szCs w:val="21"/>
              </w:rPr>
              <w:t>）有依法缴纳税收或社会保障金的良好记录</w:t>
            </w:r>
          </w:p>
        </w:tc>
        <w:tc>
          <w:tcPr>
            <w:tcW w:w="3685" w:type="dxa"/>
            <w:vMerge/>
            <w:vAlign w:val="center"/>
          </w:tcPr>
          <w:p w14:paraId="6043E36F" w14:textId="77777777" w:rsidR="00AF08EB" w:rsidRDefault="00AF08EB">
            <w:pPr>
              <w:spacing w:line="300" w:lineRule="exact"/>
              <w:ind w:firstLineChars="0" w:firstLine="0"/>
              <w:rPr>
                <w:rFonts w:ascii="Times New Roman" w:eastAsia="仿宋" w:hAnsi="Times New Roman"/>
                <w:bCs/>
                <w:color w:val="auto"/>
                <w:sz w:val="21"/>
                <w:szCs w:val="21"/>
              </w:rPr>
            </w:pPr>
          </w:p>
        </w:tc>
      </w:tr>
      <w:tr w:rsidR="00AF08EB" w14:paraId="65414FBD" w14:textId="77777777">
        <w:trPr>
          <w:trHeight w:val="707"/>
        </w:trPr>
        <w:tc>
          <w:tcPr>
            <w:tcW w:w="654" w:type="dxa"/>
            <w:vMerge/>
            <w:vAlign w:val="center"/>
          </w:tcPr>
          <w:p w14:paraId="6A2E94B9" w14:textId="77777777" w:rsidR="00AF08EB" w:rsidRDefault="00AF08EB">
            <w:pPr>
              <w:spacing w:line="300" w:lineRule="exact"/>
              <w:ind w:firstLine="560"/>
              <w:jc w:val="center"/>
              <w:rPr>
                <w:rFonts w:ascii="Times New Roman" w:eastAsia="仿宋" w:hAnsi="Times New Roman"/>
                <w:color w:val="auto"/>
                <w:szCs w:val="28"/>
              </w:rPr>
            </w:pPr>
          </w:p>
        </w:tc>
        <w:tc>
          <w:tcPr>
            <w:tcW w:w="583" w:type="dxa"/>
            <w:vMerge/>
            <w:vAlign w:val="center"/>
          </w:tcPr>
          <w:p w14:paraId="180C74F2" w14:textId="77777777" w:rsidR="00AF08EB" w:rsidRDefault="00AF08EB">
            <w:pPr>
              <w:spacing w:line="300" w:lineRule="exact"/>
              <w:ind w:firstLineChars="0" w:firstLine="0"/>
              <w:rPr>
                <w:rFonts w:ascii="Times New Roman" w:eastAsia="仿宋" w:hAnsi="Times New Roman"/>
                <w:color w:val="auto"/>
                <w:szCs w:val="28"/>
              </w:rPr>
            </w:pPr>
          </w:p>
        </w:tc>
        <w:tc>
          <w:tcPr>
            <w:tcW w:w="4820" w:type="dxa"/>
            <w:vAlign w:val="center"/>
          </w:tcPr>
          <w:p w14:paraId="30EF256E" w14:textId="77777777" w:rsidR="00AF08EB" w:rsidRDefault="00E8336A">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5</w:t>
            </w:r>
            <w:r>
              <w:rPr>
                <w:rFonts w:ascii="Times New Roman" w:eastAsia="仿宋" w:hAnsi="Times New Roman"/>
                <w:color w:val="auto"/>
                <w:sz w:val="21"/>
                <w:szCs w:val="21"/>
              </w:rPr>
              <w:t>）参加本次比选前三年内，在经营活动中没有重大违法</w:t>
            </w:r>
            <w:r>
              <w:rPr>
                <w:rFonts w:ascii="Times New Roman" w:eastAsia="仿宋" w:hAnsi="Times New Roman"/>
                <w:color w:val="auto"/>
                <w:sz w:val="21"/>
                <w:szCs w:val="21"/>
              </w:rPr>
              <w:t>记录</w:t>
            </w:r>
            <w:r>
              <w:rPr>
                <w:rFonts w:ascii="Times New Roman" w:eastAsia="仿宋" w:hAnsi="Times New Roman"/>
                <w:color w:val="auto"/>
                <w:sz w:val="21"/>
                <w:szCs w:val="21"/>
              </w:rPr>
              <w:t>。</w:t>
            </w:r>
          </w:p>
        </w:tc>
        <w:tc>
          <w:tcPr>
            <w:tcW w:w="3685" w:type="dxa"/>
            <w:vMerge/>
            <w:vAlign w:val="center"/>
          </w:tcPr>
          <w:p w14:paraId="617BCBAB" w14:textId="77777777" w:rsidR="00AF08EB" w:rsidRDefault="00AF08EB">
            <w:pPr>
              <w:spacing w:line="300" w:lineRule="exact"/>
              <w:ind w:firstLineChars="0" w:firstLine="0"/>
              <w:rPr>
                <w:rFonts w:ascii="Times New Roman" w:eastAsia="仿宋" w:hAnsi="Times New Roman"/>
                <w:bCs/>
                <w:color w:val="auto"/>
                <w:sz w:val="21"/>
                <w:szCs w:val="21"/>
              </w:rPr>
            </w:pPr>
          </w:p>
        </w:tc>
      </w:tr>
      <w:tr w:rsidR="00AF08EB" w14:paraId="55EBA739" w14:textId="77777777">
        <w:trPr>
          <w:trHeight w:val="658"/>
        </w:trPr>
        <w:tc>
          <w:tcPr>
            <w:tcW w:w="654" w:type="dxa"/>
            <w:vMerge/>
            <w:vAlign w:val="center"/>
          </w:tcPr>
          <w:p w14:paraId="159CDFBA" w14:textId="77777777" w:rsidR="00AF08EB" w:rsidRDefault="00AF08EB">
            <w:pPr>
              <w:spacing w:line="300" w:lineRule="exact"/>
              <w:ind w:firstLine="560"/>
              <w:jc w:val="center"/>
              <w:rPr>
                <w:rFonts w:ascii="Times New Roman" w:eastAsia="仿宋" w:hAnsi="Times New Roman"/>
                <w:color w:val="auto"/>
                <w:szCs w:val="28"/>
              </w:rPr>
            </w:pPr>
          </w:p>
        </w:tc>
        <w:tc>
          <w:tcPr>
            <w:tcW w:w="583" w:type="dxa"/>
            <w:vMerge/>
            <w:vAlign w:val="center"/>
          </w:tcPr>
          <w:p w14:paraId="3E3FA2C9" w14:textId="77777777" w:rsidR="00AF08EB" w:rsidRDefault="00AF08EB">
            <w:pPr>
              <w:spacing w:line="300" w:lineRule="exact"/>
              <w:ind w:firstLineChars="0" w:firstLine="0"/>
              <w:rPr>
                <w:rFonts w:ascii="Times New Roman" w:eastAsia="仿宋" w:hAnsi="Times New Roman"/>
                <w:color w:val="auto"/>
                <w:szCs w:val="28"/>
              </w:rPr>
            </w:pPr>
          </w:p>
        </w:tc>
        <w:tc>
          <w:tcPr>
            <w:tcW w:w="4820" w:type="dxa"/>
            <w:vAlign w:val="center"/>
          </w:tcPr>
          <w:p w14:paraId="2A54C60C" w14:textId="77777777" w:rsidR="00AF08EB" w:rsidRDefault="00E8336A">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6</w:t>
            </w:r>
            <w:r>
              <w:rPr>
                <w:rFonts w:ascii="Times New Roman" w:eastAsia="仿宋" w:hAnsi="Times New Roman"/>
                <w:color w:val="auto"/>
                <w:sz w:val="21"/>
                <w:szCs w:val="21"/>
              </w:rPr>
              <w:t>）参选</w:t>
            </w:r>
            <w:proofErr w:type="gramStart"/>
            <w:r>
              <w:rPr>
                <w:rFonts w:ascii="Times New Roman" w:eastAsia="仿宋" w:hAnsi="Times New Roman"/>
                <w:color w:val="auto"/>
                <w:sz w:val="21"/>
                <w:szCs w:val="21"/>
              </w:rPr>
              <w:t>人股东非华龙网员工</w:t>
            </w:r>
            <w:proofErr w:type="gramEnd"/>
            <w:r>
              <w:rPr>
                <w:rFonts w:ascii="Times New Roman" w:eastAsia="仿宋" w:hAnsi="Times New Roman"/>
                <w:color w:val="auto"/>
                <w:sz w:val="21"/>
                <w:szCs w:val="21"/>
              </w:rPr>
              <w:t>及配偶、员工子女及其配偶。</w:t>
            </w:r>
          </w:p>
        </w:tc>
        <w:tc>
          <w:tcPr>
            <w:tcW w:w="3685" w:type="dxa"/>
            <w:vMerge w:val="restart"/>
            <w:vAlign w:val="center"/>
          </w:tcPr>
          <w:p w14:paraId="113E89B6" w14:textId="77777777" w:rsidR="00AF08EB" w:rsidRDefault="00E8336A">
            <w:pPr>
              <w:spacing w:line="300" w:lineRule="exact"/>
              <w:ind w:firstLineChars="0" w:firstLine="0"/>
              <w:rPr>
                <w:rFonts w:ascii="Times New Roman" w:eastAsia="仿宋" w:hAnsi="Times New Roman"/>
                <w:bCs/>
                <w:color w:val="auto"/>
                <w:sz w:val="21"/>
                <w:szCs w:val="21"/>
              </w:rPr>
            </w:pPr>
            <w:r>
              <w:rPr>
                <w:rFonts w:ascii="Times New Roman" w:eastAsia="仿宋" w:hAnsi="Times New Roman"/>
                <w:bCs/>
                <w:color w:val="auto"/>
                <w:sz w:val="21"/>
                <w:szCs w:val="21"/>
              </w:rPr>
              <w:t>参选人提供承诺书加盖单位公章（第七篇响应文件格式中</w:t>
            </w:r>
            <w:r>
              <w:rPr>
                <w:rFonts w:ascii="Times New Roman" w:eastAsia="仿宋" w:hAnsi="Times New Roman"/>
                <w:bCs/>
                <w:color w:val="auto"/>
                <w:sz w:val="21"/>
                <w:szCs w:val="21"/>
              </w:rPr>
              <w:t>“</w:t>
            </w:r>
            <w:r>
              <w:rPr>
                <w:rFonts w:ascii="Times New Roman" w:eastAsia="仿宋" w:hAnsi="Times New Roman"/>
                <w:bCs/>
                <w:color w:val="auto"/>
                <w:sz w:val="21"/>
                <w:szCs w:val="21"/>
              </w:rPr>
              <w:t>承诺书</w:t>
            </w:r>
            <w:r>
              <w:rPr>
                <w:rFonts w:ascii="Times New Roman" w:eastAsia="仿宋" w:hAnsi="Times New Roman"/>
                <w:bCs/>
                <w:color w:val="auto"/>
                <w:sz w:val="21"/>
                <w:szCs w:val="21"/>
              </w:rPr>
              <w:t>”</w:t>
            </w:r>
            <w:r>
              <w:rPr>
                <w:rFonts w:ascii="Times New Roman" w:eastAsia="仿宋" w:hAnsi="Times New Roman"/>
                <w:bCs/>
                <w:color w:val="auto"/>
                <w:sz w:val="21"/>
                <w:szCs w:val="21"/>
              </w:rPr>
              <w:t>）</w:t>
            </w:r>
          </w:p>
          <w:p w14:paraId="2735CC4F" w14:textId="77777777" w:rsidR="00AF08EB" w:rsidRDefault="00AF08EB">
            <w:pPr>
              <w:spacing w:line="300" w:lineRule="exact"/>
              <w:ind w:firstLineChars="0" w:firstLine="0"/>
              <w:rPr>
                <w:rFonts w:ascii="Times New Roman" w:eastAsia="仿宋" w:hAnsi="Times New Roman"/>
                <w:bCs/>
                <w:color w:val="auto"/>
                <w:sz w:val="21"/>
                <w:szCs w:val="21"/>
              </w:rPr>
            </w:pPr>
          </w:p>
        </w:tc>
      </w:tr>
      <w:tr w:rsidR="00AF08EB" w14:paraId="4BBB815B" w14:textId="77777777">
        <w:trPr>
          <w:trHeight w:val="953"/>
        </w:trPr>
        <w:tc>
          <w:tcPr>
            <w:tcW w:w="654" w:type="dxa"/>
            <w:vMerge/>
            <w:vAlign w:val="center"/>
          </w:tcPr>
          <w:p w14:paraId="4C7B1C35" w14:textId="77777777" w:rsidR="00AF08EB" w:rsidRDefault="00AF08EB">
            <w:pPr>
              <w:spacing w:line="300" w:lineRule="exact"/>
              <w:ind w:firstLine="560"/>
              <w:jc w:val="center"/>
              <w:rPr>
                <w:rFonts w:ascii="Times New Roman" w:eastAsia="仿宋" w:hAnsi="Times New Roman"/>
                <w:color w:val="auto"/>
                <w:szCs w:val="28"/>
              </w:rPr>
            </w:pPr>
          </w:p>
        </w:tc>
        <w:tc>
          <w:tcPr>
            <w:tcW w:w="583" w:type="dxa"/>
            <w:vMerge/>
            <w:vAlign w:val="center"/>
          </w:tcPr>
          <w:p w14:paraId="29F609AD" w14:textId="77777777" w:rsidR="00AF08EB" w:rsidRDefault="00AF08EB">
            <w:pPr>
              <w:spacing w:line="300" w:lineRule="exact"/>
              <w:ind w:firstLineChars="0" w:firstLine="0"/>
              <w:rPr>
                <w:rFonts w:ascii="Times New Roman" w:eastAsia="仿宋" w:hAnsi="Times New Roman"/>
                <w:color w:val="auto"/>
                <w:szCs w:val="28"/>
              </w:rPr>
            </w:pPr>
          </w:p>
        </w:tc>
        <w:tc>
          <w:tcPr>
            <w:tcW w:w="4820" w:type="dxa"/>
            <w:vAlign w:val="center"/>
          </w:tcPr>
          <w:p w14:paraId="5EDE0551" w14:textId="77777777" w:rsidR="00AF08EB" w:rsidRDefault="00E8336A">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7</w:t>
            </w:r>
            <w:r>
              <w:rPr>
                <w:rFonts w:ascii="Times New Roman" w:eastAsia="仿宋" w:hAnsi="Times New Roman"/>
                <w:color w:val="auto"/>
                <w:sz w:val="21"/>
                <w:szCs w:val="21"/>
              </w:rPr>
              <w:t>）单位负责人为同一人或者存在直接控股、管理关系的</w:t>
            </w:r>
            <w:proofErr w:type="gramStart"/>
            <w:r>
              <w:rPr>
                <w:rFonts w:ascii="Times New Roman" w:eastAsia="仿宋" w:hAnsi="Times New Roman"/>
                <w:color w:val="auto"/>
                <w:sz w:val="21"/>
                <w:szCs w:val="21"/>
              </w:rPr>
              <w:t>不</w:t>
            </w:r>
            <w:proofErr w:type="gramEnd"/>
            <w:r>
              <w:rPr>
                <w:rFonts w:ascii="Times New Roman" w:eastAsia="仿宋" w:hAnsi="Times New Roman"/>
                <w:color w:val="auto"/>
                <w:sz w:val="21"/>
                <w:szCs w:val="21"/>
              </w:rPr>
              <w:t>同比选方，不得参加同一合同项（分包）下的比选活动，否则均为无效。</w:t>
            </w:r>
          </w:p>
        </w:tc>
        <w:tc>
          <w:tcPr>
            <w:tcW w:w="3685" w:type="dxa"/>
            <w:vMerge/>
            <w:vAlign w:val="center"/>
          </w:tcPr>
          <w:p w14:paraId="067EDB9B" w14:textId="77777777" w:rsidR="00AF08EB" w:rsidRDefault="00AF08EB">
            <w:pPr>
              <w:spacing w:line="300" w:lineRule="exact"/>
              <w:ind w:firstLineChars="0" w:firstLine="0"/>
              <w:rPr>
                <w:rFonts w:ascii="Times New Roman" w:eastAsia="仿宋" w:hAnsi="Times New Roman"/>
                <w:bCs/>
                <w:color w:val="auto"/>
                <w:sz w:val="21"/>
                <w:szCs w:val="21"/>
              </w:rPr>
            </w:pPr>
          </w:p>
        </w:tc>
      </w:tr>
      <w:tr w:rsidR="00AF08EB" w14:paraId="201ADC2A" w14:textId="77777777">
        <w:trPr>
          <w:trHeight w:val="433"/>
        </w:trPr>
        <w:tc>
          <w:tcPr>
            <w:tcW w:w="654" w:type="dxa"/>
            <w:vMerge/>
            <w:vAlign w:val="center"/>
          </w:tcPr>
          <w:p w14:paraId="735E54CD" w14:textId="77777777" w:rsidR="00AF08EB" w:rsidRDefault="00AF08EB">
            <w:pPr>
              <w:spacing w:line="300" w:lineRule="exact"/>
              <w:ind w:firstLine="560"/>
              <w:jc w:val="center"/>
              <w:rPr>
                <w:rFonts w:ascii="Times New Roman" w:eastAsia="仿宋" w:hAnsi="Times New Roman"/>
                <w:color w:val="auto"/>
                <w:szCs w:val="28"/>
              </w:rPr>
            </w:pPr>
          </w:p>
        </w:tc>
        <w:tc>
          <w:tcPr>
            <w:tcW w:w="583" w:type="dxa"/>
            <w:vMerge/>
            <w:vAlign w:val="center"/>
          </w:tcPr>
          <w:p w14:paraId="04E82706" w14:textId="77777777" w:rsidR="00AF08EB" w:rsidRDefault="00AF08EB">
            <w:pPr>
              <w:spacing w:line="300" w:lineRule="exact"/>
              <w:ind w:firstLineChars="0" w:firstLine="0"/>
              <w:rPr>
                <w:rFonts w:ascii="Times New Roman" w:eastAsia="仿宋" w:hAnsi="Times New Roman"/>
                <w:color w:val="auto"/>
                <w:szCs w:val="28"/>
              </w:rPr>
            </w:pPr>
          </w:p>
        </w:tc>
        <w:tc>
          <w:tcPr>
            <w:tcW w:w="4820" w:type="dxa"/>
            <w:vAlign w:val="center"/>
          </w:tcPr>
          <w:p w14:paraId="592DD00B" w14:textId="77777777" w:rsidR="00AF08EB" w:rsidRDefault="00E8336A">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8</w:t>
            </w:r>
            <w:r>
              <w:rPr>
                <w:rFonts w:ascii="Times New Roman" w:eastAsia="仿宋" w:hAnsi="Times New Roman"/>
                <w:color w:val="auto"/>
                <w:sz w:val="21"/>
                <w:szCs w:val="21"/>
              </w:rPr>
              <w:t>）诚信声明</w:t>
            </w:r>
          </w:p>
        </w:tc>
        <w:tc>
          <w:tcPr>
            <w:tcW w:w="3685" w:type="dxa"/>
            <w:vAlign w:val="center"/>
          </w:tcPr>
          <w:p w14:paraId="4D931F0C" w14:textId="77777777" w:rsidR="00AF08EB" w:rsidRDefault="00E8336A">
            <w:pPr>
              <w:spacing w:line="300" w:lineRule="exact"/>
              <w:ind w:firstLineChars="0" w:firstLine="0"/>
              <w:rPr>
                <w:rFonts w:ascii="Times New Roman" w:eastAsia="仿宋" w:hAnsi="Times New Roman"/>
                <w:bCs/>
                <w:color w:val="auto"/>
                <w:sz w:val="21"/>
                <w:szCs w:val="21"/>
              </w:rPr>
            </w:pPr>
            <w:r>
              <w:rPr>
                <w:rFonts w:ascii="Times New Roman" w:eastAsia="仿宋" w:hAnsi="Times New Roman"/>
                <w:bCs/>
                <w:color w:val="auto"/>
                <w:sz w:val="21"/>
                <w:szCs w:val="21"/>
              </w:rPr>
              <w:t>“</w:t>
            </w:r>
            <w:r>
              <w:rPr>
                <w:rFonts w:ascii="Times New Roman" w:eastAsia="仿宋" w:hAnsi="Times New Roman"/>
                <w:bCs/>
                <w:color w:val="auto"/>
                <w:sz w:val="21"/>
                <w:szCs w:val="21"/>
              </w:rPr>
              <w:t>诚信声明</w:t>
            </w:r>
            <w:r>
              <w:rPr>
                <w:rFonts w:ascii="Times New Roman" w:eastAsia="仿宋" w:hAnsi="Times New Roman"/>
                <w:bCs/>
                <w:color w:val="auto"/>
                <w:sz w:val="21"/>
                <w:szCs w:val="21"/>
              </w:rPr>
              <w:t>”</w:t>
            </w:r>
            <w:r>
              <w:rPr>
                <w:rFonts w:ascii="Times New Roman" w:eastAsia="仿宋" w:hAnsi="Times New Roman"/>
                <w:bCs/>
                <w:color w:val="auto"/>
                <w:sz w:val="21"/>
                <w:szCs w:val="21"/>
              </w:rPr>
              <w:t>（格式详见第七篇）</w:t>
            </w:r>
          </w:p>
        </w:tc>
      </w:tr>
      <w:tr w:rsidR="00AF08EB" w14:paraId="17B5933E" w14:textId="77777777">
        <w:trPr>
          <w:trHeight w:val="433"/>
        </w:trPr>
        <w:tc>
          <w:tcPr>
            <w:tcW w:w="654" w:type="dxa"/>
            <w:vMerge/>
            <w:vAlign w:val="center"/>
          </w:tcPr>
          <w:p w14:paraId="417CF1B4" w14:textId="77777777" w:rsidR="00AF08EB" w:rsidRDefault="00AF08EB">
            <w:pPr>
              <w:spacing w:line="300" w:lineRule="exact"/>
              <w:ind w:firstLine="560"/>
              <w:jc w:val="center"/>
              <w:rPr>
                <w:rFonts w:ascii="Times New Roman" w:eastAsia="仿宋" w:hAnsi="Times New Roman"/>
                <w:color w:val="auto"/>
                <w:szCs w:val="28"/>
              </w:rPr>
            </w:pPr>
          </w:p>
        </w:tc>
        <w:tc>
          <w:tcPr>
            <w:tcW w:w="583" w:type="dxa"/>
            <w:vMerge/>
            <w:vAlign w:val="center"/>
          </w:tcPr>
          <w:p w14:paraId="715153F0" w14:textId="77777777" w:rsidR="00AF08EB" w:rsidRDefault="00AF08EB">
            <w:pPr>
              <w:spacing w:line="300" w:lineRule="exact"/>
              <w:ind w:firstLineChars="0" w:firstLine="0"/>
              <w:rPr>
                <w:rFonts w:ascii="Times New Roman" w:eastAsia="仿宋" w:hAnsi="Times New Roman"/>
                <w:color w:val="auto"/>
                <w:szCs w:val="28"/>
              </w:rPr>
            </w:pPr>
          </w:p>
        </w:tc>
        <w:tc>
          <w:tcPr>
            <w:tcW w:w="4820" w:type="dxa"/>
            <w:vAlign w:val="center"/>
          </w:tcPr>
          <w:p w14:paraId="580E1E50" w14:textId="77777777" w:rsidR="00AF08EB" w:rsidRDefault="00E8336A">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9</w:t>
            </w:r>
            <w:r>
              <w:rPr>
                <w:rFonts w:ascii="Times New Roman" w:eastAsia="仿宋" w:hAnsi="Times New Roman"/>
                <w:color w:val="auto"/>
                <w:sz w:val="21"/>
                <w:szCs w:val="21"/>
              </w:rPr>
              <w:t>）</w:t>
            </w:r>
            <w:r>
              <w:rPr>
                <w:rFonts w:ascii="Times New Roman" w:eastAsia="仿宋" w:hAnsi="Times New Roman"/>
                <w:color w:val="auto"/>
                <w:sz w:val="21"/>
                <w:szCs w:val="21"/>
              </w:rPr>
              <w:t>法律、行政法规规定的其他条件</w:t>
            </w:r>
          </w:p>
        </w:tc>
        <w:tc>
          <w:tcPr>
            <w:tcW w:w="3685" w:type="dxa"/>
          </w:tcPr>
          <w:p w14:paraId="30ADD448" w14:textId="77777777" w:rsidR="00AF08EB" w:rsidRDefault="00E8336A">
            <w:pPr>
              <w:spacing w:line="300" w:lineRule="exact"/>
              <w:ind w:firstLineChars="0" w:firstLine="0"/>
              <w:rPr>
                <w:rFonts w:ascii="Times New Roman" w:eastAsia="仿宋" w:hAnsi="Times New Roman"/>
                <w:b/>
                <w:color w:val="auto"/>
                <w:sz w:val="21"/>
                <w:szCs w:val="21"/>
              </w:rPr>
            </w:pPr>
            <w:r>
              <w:rPr>
                <w:rFonts w:ascii="Times New Roman" w:hAnsi="Times New Roman"/>
                <w:sz w:val="21"/>
                <w:szCs w:val="21"/>
              </w:rPr>
              <w:t>/</w:t>
            </w:r>
          </w:p>
        </w:tc>
      </w:tr>
      <w:bookmarkEnd w:id="83"/>
      <w:bookmarkEnd w:id="84"/>
    </w:tbl>
    <w:p w14:paraId="2BDE7722" w14:textId="77777777" w:rsidR="00AF08EB" w:rsidRDefault="00AF08EB">
      <w:pPr>
        <w:snapToGrid w:val="0"/>
        <w:ind w:firstLine="560"/>
        <w:rPr>
          <w:rFonts w:ascii="Times New Roman" w:hAnsi="Times New Roman"/>
          <w:color w:val="auto"/>
        </w:rPr>
      </w:pPr>
    </w:p>
    <w:p w14:paraId="108D2361" w14:textId="77777777" w:rsidR="00AF08EB" w:rsidRDefault="00AF08EB">
      <w:pPr>
        <w:pStyle w:val="a0"/>
        <w:ind w:firstLine="560"/>
        <w:rPr>
          <w:rFonts w:ascii="Times New Roman" w:hAnsi="Times New Roman"/>
        </w:rPr>
      </w:pPr>
    </w:p>
    <w:p w14:paraId="1192F36B" w14:textId="77777777" w:rsidR="00AF08EB" w:rsidRDefault="00E8336A">
      <w:pPr>
        <w:snapToGrid w:val="0"/>
        <w:ind w:firstLine="560"/>
        <w:rPr>
          <w:rFonts w:ascii="Times New Roman" w:hAnsi="Times New Roman"/>
          <w:color w:val="auto"/>
        </w:rPr>
      </w:pPr>
      <w:r>
        <w:rPr>
          <w:rFonts w:ascii="Times New Roman" w:hAnsi="Times New Roman"/>
          <w:color w:val="auto"/>
        </w:rPr>
        <w:lastRenderedPageBreak/>
        <w:t>2.</w:t>
      </w:r>
      <w:r>
        <w:rPr>
          <w:rFonts w:ascii="Times New Roman" w:hAnsi="Times New Roman"/>
          <w:color w:val="auto"/>
        </w:rPr>
        <w:t>符合性审查。</w:t>
      </w:r>
    </w:p>
    <w:p w14:paraId="4D9105AB" w14:textId="77777777" w:rsidR="00AF08EB" w:rsidRDefault="00E8336A">
      <w:pPr>
        <w:snapToGrid w:val="0"/>
        <w:ind w:firstLine="560"/>
        <w:rPr>
          <w:rFonts w:ascii="Times New Roman" w:hAnsi="Times New Roman"/>
          <w:color w:val="auto"/>
        </w:rPr>
      </w:pPr>
      <w:r>
        <w:rPr>
          <w:rFonts w:ascii="Times New Roman" w:hAnsi="Times New Roman"/>
          <w:color w:val="auto"/>
        </w:rPr>
        <w:t>比选小组</w:t>
      </w:r>
      <w:r>
        <w:rPr>
          <w:rFonts w:ascii="Times New Roman" w:hAnsi="Times New Roman"/>
          <w:color w:val="auto"/>
        </w:rPr>
        <w:t>应当对符合资格的</w:t>
      </w:r>
      <w:r>
        <w:rPr>
          <w:rFonts w:ascii="Times New Roman" w:hAnsi="Times New Roman"/>
          <w:color w:val="auto"/>
        </w:rPr>
        <w:t>参选人</w:t>
      </w:r>
      <w:r>
        <w:rPr>
          <w:rFonts w:ascii="Times New Roman" w:hAnsi="Times New Roman"/>
          <w:color w:val="auto"/>
        </w:rPr>
        <w:t>的参选文件进行符合性审查，以确定其是否满足比选文件的实质性要求。符合性审查资料表如下：</w:t>
      </w:r>
    </w:p>
    <w:tbl>
      <w:tblPr>
        <w:tblpPr w:leftFromText="180" w:rightFromText="180"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98"/>
        <w:gridCol w:w="2397"/>
        <w:gridCol w:w="4544"/>
      </w:tblGrid>
      <w:tr w:rsidR="00AF08EB" w14:paraId="092AEDCD" w14:textId="77777777">
        <w:trPr>
          <w:trHeight w:val="452"/>
        </w:trPr>
        <w:tc>
          <w:tcPr>
            <w:tcW w:w="846" w:type="dxa"/>
            <w:vAlign w:val="center"/>
          </w:tcPr>
          <w:p w14:paraId="4F935AFF" w14:textId="77777777" w:rsidR="00AF08EB" w:rsidRDefault="00E8336A">
            <w:pPr>
              <w:spacing w:line="360" w:lineRule="exact"/>
              <w:ind w:firstLineChars="0" w:firstLine="0"/>
              <w:jc w:val="center"/>
              <w:rPr>
                <w:rFonts w:ascii="Times New Roman" w:eastAsia="仿宋" w:hAnsi="Times New Roman"/>
                <w:b/>
                <w:color w:val="auto"/>
                <w:szCs w:val="28"/>
              </w:rPr>
            </w:pPr>
            <w:r>
              <w:rPr>
                <w:rFonts w:ascii="Times New Roman" w:eastAsia="仿宋" w:hAnsi="Times New Roman"/>
                <w:b/>
                <w:color w:val="auto"/>
                <w:szCs w:val="28"/>
              </w:rPr>
              <w:t>序号</w:t>
            </w:r>
          </w:p>
        </w:tc>
        <w:tc>
          <w:tcPr>
            <w:tcW w:w="3595" w:type="dxa"/>
            <w:gridSpan w:val="2"/>
            <w:vAlign w:val="center"/>
          </w:tcPr>
          <w:p w14:paraId="6316B55D" w14:textId="77777777" w:rsidR="00AF08EB" w:rsidRDefault="00E8336A">
            <w:pPr>
              <w:spacing w:line="360" w:lineRule="exact"/>
              <w:ind w:firstLineChars="0" w:firstLine="0"/>
              <w:jc w:val="center"/>
              <w:rPr>
                <w:rFonts w:ascii="Times New Roman" w:eastAsia="仿宋" w:hAnsi="Times New Roman"/>
                <w:b/>
                <w:color w:val="auto"/>
                <w:szCs w:val="28"/>
              </w:rPr>
            </w:pPr>
            <w:r>
              <w:rPr>
                <w:rFonts w:ascii="Times New Roman" w:eastAsia="仿宋" w:hAnsi="Times New Roman"/>
                <w:b/>
                <w:color w:val="auto"/>
                <w:szCs w:val="28"/>
              </w:rPr>
              <w:t>评审因素</w:t>
            </w:r>
          </w:p>
        </w:tc>
        <w:tc>
          <w:tcPr>
            <w:tcW w:w="4544" w:type="dxa"/>
            <w:vAlign w:val="center"/>
          </w:tcPr>
          <w:p w14:paraId="79388A9F" w14:textId="77777777" w:rsidR="00AF08EB" w:rsidRDefault="00E8336A">
            <w:pPr>
              <w:spacing w:line="360" w:lineRule="exact"/>
              <w:ind w:firstLineChars="0" w:firstLine="0"/>
              <w:jc w:val="center"/>
              <w:rPr>
                <w:rFonts w:ascii="Times New Roman" w:eastAsia="仿宋" w:hAnsi="Times New Roman"/>
                <w:b/>
                <w:color w:val="auto"/>
                <w:szCs w:val="28"/>
              </w:rPr>
            </w:pPr>
            <w:r>
              <w:rPr>
                <w:rFonts w:ascii="Times New Roman" w:eastAsia="仿宋" w:hAnsi="Times New Roman"/>
                <w:b/>
                <w:color w:val="auto"/>
                <w:szCs w:val="28"/>
              </w:rPr>
              <w:t>评审标准</w:t>
            </w:r>
          </w:p>
        </w:tc>
      </w:tr>
      <w:tr w:rsidR="00AF08EB" w14:paraId="3F27726B" w14:textId="77777777">
        <w:trPr>
          <w:trHeight w:val="839"/>
        </w:trPr>
        <w:tc>
          <w:tcPr>
            <w:tcW w:w="846" w:type="dxa"/>
            <w:vMerge w:val="restart"/>
            <w:vAlign w:val="center"/>
          </w:tcPr>
          <w:p w14:paraId="4EF184A6" w14:textId="77777777" w:rsidR="00AF08EB" w:rsidRDefault="00E8336A">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1</w:t>
            </w:r>
          </w:p>
        </w:tc>
        <w:tc>
          <w:tcPr>
            <w:tcW w:w="1198" w:type="dxa"/>
            <w:vMerge w:val="restart"/>
            <w:vAlign w:val="center"/>
          </w:tcPr>
          <w:p w14:paraId="227AB078" w14:textId="77777777" w:rsidR="00AF08EB" w:rsidRDefault="00E8336A">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有效性</w:t>
            </w:r>
          </w:p>
          <w:p w14:paraId="57D0AF1A" w14:textId="77777777" w:rsidR="00AF08EB" w:rsidRDefault="00E8336A">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审查</w:t>
            </w:r>
          </w:p>
        </w:tc>
        <w:tc>
          <w:tcPr>
            <w:tcW w:w="2397" w:type="dxa"/>
            <w:vAlign w:val="center"/>
          </w:tcPr>
          <w:p w14:paraId="7BDA6B88" w14:textId="77777777" w:rsidR="00AF08EB" w:rsidRDefault="00E8336A">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参选文件签署或盖章</w:t>
            </w:r>
          </w:p>
        </w:tc>
        <w:tc>
          <w:tcPr>
            <w:tcW w:w="4544" w:type="dxa"/>
            <w:vAlign w:val="center"/>
          </w:tcPr>
          <w:p w14:paraId="055C409D" w14:textId="77777777" w:rsidR="00AF08EB" w:rsidRDefault="00E8336A">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参选文件上法定代表人（或其授权代表）或自然人（参选人为自然人）的签署或盖章齐全。</w:t>
            </w:r>
          </w:p>
        </w:tc>
      </w:tr>
      <w:tr w:rsidR="00AF08EB" w14:paraId="4FC67164" w14:textId="77777777">
        <w:trPr>
          <w:trHeight w:val="580"/>
        </w:trPr>
        <w:tc>
          <w:tcPr>
            <w:tcW w:w="846" w:type="dxa"/>
            <w:vMerge/>
            <w:vAlign w:val="center"/>
          </w:tcPr>
          <w:p w14:paraId="675D533A" w14:textId="77777777" w:rsidR="00AF08EB" w:rsidRDefault="00AF08EB">
            <w:pPr>
              <w:spacing w:line="360" w:lineRule="exact"/>
              <w:ind w:firstLineChars="0" w:firstLine="0"/>
              <w:jc w:val="center"/>
              <w:rPr>
                <w:rFonts w:ascii="Times New Roman" w:eastAsia="仿宋" w:hAnsi="Times New Roman"/>
                <w:color w:val="auto"/>
                <w:sz w:val="21"/>
                <w:szCs w:val="21"/>
              </w:rPr>
            </w:pPr>
          </w:p>
        </w:tc>
        <w:tc>
          <w:tcPr>
            <w:tcW w:w="1198" w:type="dxa"/>
            <w:vMerge/>
            <w:vAlign w:val="center"/>
          </w:tcPr>
          <w:p w14:paraId="024EC88B" w14:textId="77777777" w:rsidR="00AF08EB" w:rsidRDefault="00AF08EB">
            <w:pPr>
              <w:spacing w:line="360" w:lineRule="exact"/>
              <w:ind w:firstLineChars="0" w:firstLine="0"/>
              <w:rPr>
                <w:rFonts w:ascii="Times New Roman" w:eastAsia="仿宋" w:hAnsi="Times New Roman"/>
                <w:color w:val="auto"/>
                <w:sz w:val="21"/>
                <w:szCs w:val="21"/>
              </w:rPr>
            </w:pPr>
          </w:p>
        </w:tc>
        <w:tc>
          <w:tcPr>
            <w:tcW w:w="2397" w:type="dxa"/>
            <w:vAlign w:val="center"/>
          </w:tcPr>
          <w:p w14:paraId="23702243" w14:textId="77777777" w:rsidR="00AF08EB" w:rsidRDefault="00E8336A">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参选方案</w:t>
            </w:r>
          </w:p>
        </w:tc>
        <w:tc>
          <w:tcPr>
            <w:tcW w:w="4544" w:type="dxa"/>
            <w:vAlign w:val="center"/>
          </w:tcPr>
          <w:p w14:paraId="1FDF2CCD" w14:textId="77777777" w:rsidR="00AF08EB" w:rsidRDefault="00E8336A">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只能有一个方案参与比选。</w:t>
            </w:r>
          </w:p>
        </w:tc>
      </w:tr>
      <w:tr w:rsidR="00AF08EB" w14:paraId="68DF932E" w14:textId="77777777">
        <w:trPr>
          <w:trHeight w:val="762"/>
        </w:trPr>
        <w:tc>
          <w:tcPr>
            <w:tcW w:w="846" w:type="dxa"/>
            <w:vMerge/>
            <w:vAlign w:val="center"/>
          </w:tcPr>
          <w:p w14:paraId="0AF8D6A8" w14:textId="77777777" w:rsidR="00AF08EB" w:rsidRDefault="00AF08EB">
            <w:pPr>
              <w:spacing w:line="360" w:lineRule="exact"/>
              <w:ind w:firstLineChars="0" w:firstLine="0"/>
              <w:jc w:val="center"/>
              <w:rPr>
                <w:rFonts w:ascii="Times New Roman" w:eastAsia="仿宋" w:hAnsi="Times New Roman"/>
                <w:color w:val="auto"/>
                <w:sz w:val="21"/>
                <w:szCs w:val="21"/>
              </w:rPr>
            </w:pPr>
          </w:p>
        </w:tc>
        <w:tc>
          <w:tcPr>
            <w:tcW w:w="1198" w:type="dxa"/>
            <w:vMerge/>
            <w:vAlign w:val="center"/>
          </w:tcPr>
          <w:p w14:paraId="074FAFE5" w14:textId="77777777" w:rsidR="00AF08EB" w:rsidRDefault="00AF08EB">
            <w:pPr>
              <w:spacing w:line="360" w:lineRule="exact"/>
              <w:ind w:firstLineChars="0" w:firstLine="0"/>
              <w:rPr>
                <w:rFonts w:ascii="Times New Roman" w:eastAsia="仿宋" w:hAnsi="Times New Roman"/>
                <w:color w:val="auto"/>
                <w:sz w:val="21"/>
                <w:szCs w:val="21"/>
              </w:rPr>
            </w:pPr>
          </w:p>
        </w:tc>
        <w:tc>
          <w:tcPr>
            <w:tcW w:w="2397" w:type="dxa"/>
            <w:vAlign w:val="center"/>
          </w:tcPr>
          <w:p w14:paraId="171B94E6" w14:textId="77777777" w:rsidR="00AF08EB" w:rsidRDefault="00E8336A">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报价唯一</w:t>
            </w:r>
          </w:p>
        </w:tc>
        <w:tc>
          <w:tcPr>
            <w:tcW w:w="4544" w:type="dxa"/>
            <w:vAlign w:val="center"/>
          </w:tcPr>
          <w:p w14:paraId="182BF195" w14:textId="77777777" w:rsidR="00AF08EB" w:rsidRDefault="00E8336A">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lang w:val="zh-CN"/>
              </w:rPr>
              <w:t>只能在预算金额和最高限价内报价，</w:t>
            </w:r>
            <w:r>
              <w:rPr>
                <w:rFonts w:ascii="Times New Roman" w:eastAsia="仿宋" w:hAnsi="Times New Roman"/>
                <w:color w:val="auto"/>
                <w:sz w:val="21"/>
                <w:szCs w:val="21"/>
              </w:rPr>
              <w:t>只能有一个有效报价，不得提交选择性报价。</w:t>
            </w:r>
          </w:p>
        </w:tc>
      </w:tr>
      <w:tr w:rsidR="00AF08EB" w14:paraId="16A9A257" w14:textId="77777777">
        <w:trPr>
          <w:trHeight w:hRule="exact" w:val="876"/>
        </w:trPr>
        <w:tc>
          <w:tcPr>
            <w:tcW w:w="846" w:type="dxa"/>
            <w:vAlign w:val="center"/>
          </w:tcPr>
          <w:p w14:paraId="641E3270" w14:textId="77777777" w:rsidR="00AF08EB" w:rsidRDefault="00E8336A">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2</w:t>
            </w:r>
          </w:p>
        </w:tc>
        <w:tc>
          <w:tcPr>
            <w:tcW w:w="1198" w:type="dxa"/>
            <w:vAlign w:val="center"/>
          </w:tcPr>
          <w:p w14:paraId="7581CDA6" w14:textId="77777777" w:rsidR="00AF08EB" w:rsidRDefault="00E8336A">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完整性</w:t>
            </w:r>
          </w:p>
          <w:p w14:paraId="0FBB46C7" w14:textId="77777777" w:rsidR="00AF08EB" w:rsidRDefault="00E8336A">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审查</w:t>
            </w:r>
          </w:p>
        </w:tc>
        <w:tc>
          <w:tcPr>
            <w:tcW w:w="2397" w:type="dxa"/>
            <w:vAlign w:val="center"/>
          </w:tcPr>
          <w:p w14:paraId="1E97024F" w14:textId="77777777" w:rsidR="00AF08EB" w:rsidRDefault="00E8336A">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参选文件份数</w:t>
            </w:r>
          </w:p>
        </w:tc>
        <w:tc>
          <w:tcPr>
            <w:tcW w:w="4544" w:type="dxa"/>
            <w:vAlign w:val="center"/>
          </w:tcPr>
          <w:p w14:paraId="22404527" w14:textId="77777777" w:rsidR="00AF08EB" w:rsidRDefault="00E8336A">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参选文件正、副本数量符合比选文件要求。</w:t>
            </w:r>
          </w:p>
        </w:tc>
      </w:tr>
      <w:tr w:rsidR="00AF08EB" w14:paraId="198B701A" w14:textId="77777777">
        <w:trPr>
          <w:trHeight w:hRule="exact" w:val="710"/>
        </w:trPr>
        <w:tc>
          <w:tcPr>
            <w:tcW w:w="846" w:type="dxa"/>
            <w:vMerge w:val="restart"/>
            <w:vAlign w:val="center"/>
          </w:tcPr>
          <w:p w14:paraId="04C5ADCA" w14:textId="77777777" w:rsidR="00AF08EB" w:rsidRDefault="00E8336A">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3</w:t>
            </w:r>
          </w:p>
        </w:tc>
        <w:tc>
          <w:tcPr>
            <w:tcW w:w="1198" w:type="dxa"/>
            <w:vMerge w:val="restart"/>
            <w:vAlign w:val="center"/>
          </w:tcPr>
          <w:p w14:paraId="2EA8CB1E" w14:textId="77777777" w:rsidR="00AF08EB" w:rsidRDefault="00E8336A">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响应程度</w:t>
            </w:r>
          </w:p>
          <w:p w14:paraId="1C85023C" w14:textId="77777777" w:rsidR="00AF08EB" w:rsidRDefault="00E8336A">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审查</w:t>
            </w:r>
          </w:p>
        </w:tc>
        <w:tc>
          <w:tcPr>
            <w:tcW w:w="2397" w:type="dxa"/>
            <w:vAlign w:val="center"/>
          </w:tcPr>
          <w:p w14:paraId="35B38473" w14:textId="77777777" w:rsidR="00AF08EB" w:rsidRDefault="00E8336A">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参选文件服务部分内容</w:t>
            </w:r>
          </w:p>
        </w:tc>
        <w:tc>
          <w:tcPr>
            <w:tcW w:w="4544" w:type="dxa"/>
            <w:vAlign w:val="center"/>
          </w:tcPr>
          <w:p w14:paraId="42ED02A6" w14:textId="77777777" w:rsidR="00AF08EB" w:rsidRDefault="00E8336A">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对本比选文件第二篇内容</w:t>
            </w:r>
            <w:proofErr w:type="gramStart"/>
            <w:r>
              <w:rPr>
                <w:rFonts w:ascii="Times New Roman" w:eastAsia="仿宋" w:hAnsi="Times New Roman"/>
                <w:color w:val="auto"/>
                <w:sz w:val="21"/>
                <w:szCs w:val="21"/>
              </w:rPr>
              <w:t>作出</w:t>
            </w:r>
            <w:proofErr w:type="gramEnd"/>
            <w:r>
              <w:rPr>
                <w:rFonts w:ascii="Times New Roman" w:eastAsia="仿宋" w:hAnsi="Times New Roman"/>
                <w:color w:val="auto"/>
                <w:sz w:val="21"/>
                <w:szCs w:val="21"/>
              </w:rPr>
              <w:t>实质性响应</w:t>
            </w:r>
          </w:p>
        </w:tc>
      </w:tr>
      <w:tr w:rsidR="00AF08EB" w14:paraId="7D5B4A0C" w14:textId="77777777">
        <w:trPr>
          <w:trHeight w:hRule="exact" w:val="710"/>
        </w:trPr>
        <w:tc>
          <w:tcPr>
            <w:tcW w:w="846" w:type="dxa"/>
            <w:vMerge/>
            <w:vAlign w:val="center"/>
          </w:tcPr>
          <w:p w14:paraId="1558481A" w14:textId="77777777" w:rsidR="00AF08EB" w:rsidRDefault="00AF08EB">
            <w:pPr>
              <w:spacing w:line="360" w:lineRule="exact"/>
              <w:ind w:firstLineChars="0" w:firstLine="0"/>
              <w:jc w:val="center"/>
              <w:rPr>
                <w:rFonts w:ascii="Times New Roman" w:eastAsia="仿宋" w:hAnsi="Times New Roman"/>
                <w:color w:val="auto"/>
                <w:sz w:val="21"/>
                <w:szCs w:val="21"/>
              </w:rPr>
            </w:pPr>
          </w:p>
        </w:tc>
        <w:tc>
          <w:tcPr>
            <w:tcW w:w="1198" w:type="dxa"/>
            <w:vMerge/>
            <w:vAlign w:val="center"/>
          </w:tcPr>
          <w:p w14:paraId="76D2B8D3" w14:textId="77777777" w:rsidR="00AF08EB" w:rsidRDefault="00AF08EB">
            <w:pPr>
              <w:spacing w:line="360" w:lineRule="exact"/>
              <w:ind w:firstLineChars="0" w:firstLine="0"/>
              <w:rPr>
                <w:rFonts w:ascii="Times New Roman" w:eastAsia="仿宋" w:hAnsi="Times New Roman"/>
                <w:color w:val="auto"/>
                <w:sz w:val="21"/>
                <w:szCs w:val="21"/>
              </w:rPr>
            </w:pPr>
          </w:p>
        </w:tc>
        <w:tc>
          <w:tcPr>
            <w:tcW w:w="2397" w:type="dxa"/>
            <w:vAlign w:val="center"/>
          </w:tcPr>
          <w:p w14:paraId="0D097D60" w14:textId="77777777" w:rsidR="00AF08EB" w:rsidRDefault="00E8336A">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参选文件商务部分内容</w:t>
            </w:r>
          </w:p>
        </w:tc>
        <w:tc>
          <w:tcPr>
            <w:tcW w:w="4544" w:type="dxa"/>
            <w:vAlign w:val="center"/>
          </w:tcPr>
          <w:p w14:paraId="401B9621" w14:textId="77777777" w:rsidR="00AF08EB" w:rsidRDefault="00E8336A">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对本比选文件第三篇内容</w:t>
            </w:r>
            <w:proofErr w:type="gramStart"/>
            <w:r>
              <w:rPr>
                <w:rFonts w:ascii="Times New Roman" w:eastAsia="仿宋" w:hAnsi="Times New Roman"/>
                <w:color w:val="auto"/>
                <w:sz w:val="21"/>
                <w:szCs w:val="21"/>
              </w:rPr>
              <w:t>作出</w:t>
            </w:r>
            <w:proofErr w:type="gramEnd"/>
            <w:r>
              <w:rPr>
                <w:rFonts w:ascii="Times New Roman" w:eastAsia="仿宋" w:hAnsi="Times New Roman"/>
                <w:color w:val="auto"/>
                <w:sz w:val="21"/>
                <w:szCs w:val="21"/>
              </w:rPr>
              <w:t>实质性响应</w:t>
            </w:r>
          </w:p>
        </w:tc>
      </w:tr>
      <w:tr w:rsidR="00AF08EB" w14:paraId="53AE1744" w14:textId="77777777">
        <w:trPr>
          <w:trHeight w:hRule="exact" w:val="720"/>
        </w:trPr>
        <w:tc>
          <w:tcPr>
            <w:tcW w:w="846" w:type="dxa"/>
            <w:vMerge/>
            <w:vAlign w:val="center"/>
          </w:tcPr>
          <w:p w14:paraId="3234BB4D" w14:textId="77777777" w:rsidR="00AF08EB" w:rsidRDefault="00AF08EB">
            <w:pPr>
              <w:ind w:firstLine="640"/>
              <w:jc w:val="center"/>
              <w:rPr>
                <w:rFonts w:ascii="Times New Roman" w:eastAsia="仿宋" w:hAnsi="Times New Roman"/>
                <w:color w:val="auto"/>
                <w:sz w:val="32"/>
                <w:szCs w:val="32"/>
              </w:rPr>
            </w:pPr>
          </w:p>
        </w:tc>
        <w:tc>
          <w:tcPr>
            <w:tcW w:w="1198" w:type="dxa"/>
            <w:vMerge/>
            <w:vAlign w:val="center"/>
          </w:tcPr>
          <w:p w14:paraId="2C024613" w14:textId="77777777" w:rsidR="00AF08EB" w:rsidRDefault="00AF08EB">
            <w:pPr>
              <w:spacing w:line="360" w:lineRule="exact"/>
              <w:ind w:firstLine="640"/>
              <w:rPr>
                <w:rFonts w:ascii="Times New Roman" w:eastAsia="仿宋" w:hAnsi="Times New Roman"/>
                <w:color w:val="auto"/>
                <w:sz w:val="32"/>
                <w:szCs w:val="32"/>
              </w:rPr>
            </w:pPr>
          </w:p>
        </w:tc>
        <w:tc>
          <w:tcPr>
            <w:tcW w:w="2397" w:type="dxa"/>
            <w:vAlign w:val="center"/>
          </w:tcPr>
          <w:p w14:paraId="6E471D38" w14:textId="77777777" w:rsidR="00AF08EB" w:rsidRDefault="00E8336A">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比选有效期</w:t>
            </w:r>
          </w:p>
        </w:tc>
        <w:tc>
          <w:tcPr>
            <w:tcW w:w="4544" w:type="dxa"/>
            <w:vAlign w:val="center"/>
          </w:tcPr>
          <w:p w14:paraId="3938D0C6" w14:textId="77777777" w:rsidR="00AF08EB" w:rsidRDefault="00E8336A">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提交参选文件截止时间起</w:t>
            </w:r>
            <w:r>
              <w:rPr>
                <w:rFonts w:ascii="Times New Roman" w:eastAsia="仿宋" w:hAnsi="Times New Roman"/>
                <w:color w:val="auto"/>
                <w:sz w:val="21"/>
                <w:szCs w:val="21"/>
              </w:rPr>
              <w:t>90</w:t>
            </w:r>
            <w:r>
              <w:rPr>
                <w:rFonts w:ascii="Times New Roman" w:eastAsia="仿宋" w:hAnsi="Times New Roman"/>
                <w:color w:val="auto"/>
                <w:sz w:val="21"/>
                <w:szCs w:val="21"/>
              </w:rPr>
              <w:t>天。</w:t>
            </w:r>
          </w:p>
        </w:tc>
      </w:tr>
    </w:tbl>
    <w:p w14:paraId="58BF75A7" w14:textId="77777777" w:rsidR="00AF08EB" w:rsidRDefault="00E8336A">
      <w:pPr>
        <w:snapToGrid w:val="0"/>
        <w:ind w:firstLine="560"/>
        <w:rPr>
          <w:rFonts w:ascii="Times New Roman" w:eastAsia="方正黑体_GBK" w:hAnsi="Times New Roman"/>
          <w:color w:val="000000"/>
          <w:szCs w:val="28"/>
        </w:rPr>
      </w:pPr>
      <w:bookmarkStart w:id="85" w:name="_Toc75793519"/>
      <w:bookmarkStart w:id="86" w:name="_Toc28549"/>
      <w:bookmarkStart w:id="87" w:name="_Toc30011"/>
      <w:bookmarkStart w:id="88" w:name="_Toc27015"/>
      <w:bookmarkStart w:id="89" w:name="_Toc20171"/>
      <w:bookmarkStart w:id="90" w:name="_Toc25341"/>
      <w:bookmarkStart w:id="91" w:name="_Toc29140"/>
      <w:bookmarkStart w:id="92" w:name="_Toc31997"/>
      <w:bookmarkStart w:id="93" w:name="_Toc27705"/>
      <w:bookmarkStart w:id="94" w:name="_Toc30717"/>
      <w:bookmarkStart w:id="95" w:name="_Toc9094"/>
      <w:bookmarkStart w:id="96" w:name="_Toc14824"/>
      <w:bookmarkStart w:id="97" w:name="_Toc27633"/>
      <w:bookmarkStart w:id="98" w:name="_Toc5620"/>
      <w:bookmarkStart w:id="99" w:name="_Toc26796"/>
      <w:bookmarkStart w:id="100" w:name="_Toc21650"/>
      <w:r>
        <w:rPr>
          <w:rFonts w:ascii="Times New Roman" w:eastAsia="方正黑体_GBK" w:hAnsi="Times New Roman"/>
          <w:color w:val="000000"/>
          <w:szCs w:val="28"/>
        </w:rPr>
        <w:t>二、评选方法</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4115B5D" w14:textId="77777777" w:rsidR="00AF08EB" w:rsidRDefault="00E8336A">
      <w:pPr>
        <w:adjustRightInd w:val="0"/>
        <w:snapToGrid w:val="0"/>
        <w:ind w:firstLine="560"/>
        <w:rPr>
          <w:rFonts w:ascii="Times New Roman" w:hAnsi="Times New Roman"/>
          <w:color w:val="000000"/>
          <w:szCs w:val="28"/>
        </w:rPr>
      </w:pPr>
      <w:r>
        <w:rPr>
          <w:rFonts w:ascii="Times New Roman" w:hAnsi="Times New Roman"/>
          <w:color w:val="000000"/>
          <w:szCs w:val="28"/>
        </w:rPr>
        <w:t>（一）本项目采用综合评估法进行评选。</w:t>
      </w:r>
    </w:p>
    <w:p w14:paraId="68EAD480" w14:textId="77777777" w:rsidR="00AF08EB" w:rsidRDefault="00E8336A">
      <w:pPr>
        <w:adjustRightInd w:val="0"/>
        <w:snapToGrid w:val="0"/>
        <w:ind w:firstLine="562"/>
        <w:rPr>
          <w:rFonts w:ascii="Times New Roman" w:hAnsi="Times New Roman"/>
          <w:color w:val="000000"/>
          <w:szCs w:val="28"/>
        </w:rPr>
      </w:pPr>
      <w:r>
        <w:rPr>
          <w:rFonts w:ascii="Times New Roman" w:hAnsi="Times New Roman"/>
          <w:b/>
          <w:bCs/>
          <w:color w:val="000000"/>
          <w:szCs w:val="28"/>
        </w:rPr>
        <w:t>综合评估法：</w:t>
      </w:r>
      <w:r>
        <w:rPr>
          <w:rFonts w:ascii="Times New Roman" w:hAnsi="Times New Roman"/>
          <w:color w:val="000000"/>
          <w:szCs w:val="28"/>
        </w:rPr>
        <w:t>指在满足比选文件实质性要求的前提下，按照文件中规定的各项因素进行综合评审后，以总得分最高作为第一中标（选）候选人的评审方法。</w:t>
      </w:r>
    </w:p>
    <w:p w14:paraId="13E72AEA" w14:textId="77777777" w:rsidR="00AF08EB" w:rsidRDefault="00E8336A">
      <w:pPr>
        <w:adjustRightInd w:val="0"/>
        <w:snapToGrid w:val="0"/>
        <w:ind w:firstLine="560"/>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1</w:t>
      </w:r>
      <w:r>
        <w:rPr>
          <w:rFonts w:ascii="Times New Roman" w:hAnsi="Times New Roman"/>
          <w:color w:val="000000"/>
          <w:szCs w:val="28"/>
        </w:rPr>
        <w:t>）比较与评价。按比选文件中规定的评选方法和标准，对资格审查和符合性审查合格的参选文件进行技术（服务）和商务评估。</w:t>
      </w:r>
    </w:p>
    <w:p w14:paraId="26660284" w14:textId="77777777" w:rsidR="00AF08EB" w:rsidRDefault="00E8336A">
      <w:pPr>
        <w:adjustRightInd w:val="0"/>
        <w:snapToGrid w:val="0"/>
        <w:ind w:firstLine="560"/>
        <w:rPr>
          <w:rFonts w:ascii="Times New Roman" w:hAnsi="Times New Roman"/>
          <w:color w:val="000000"/>
          <w:szCs w:val="28"/>
        </w:rPr>
      </w:pPr>
      <w:r>
        <w:rPr>
          <w:rFonts w:ascii="Times New Roman" w:hAnsi="Times New Roman"/>
          <w:color w:val="000000"/>
          <w:szCs w:val="28"/>
        </w:rPr>
        <w:t>比选小组</w:t>
      </w:r>
      <w:r>
        <w:rPr>
          <w:rFonts w:ascii="Times New Roman" w:hAnsi="Times New Roman"/>
          <w:color w:val="000000"/>
          <w:szCs w:val="28"/>
        </w:rPr>
        <w:t>成员对每个有效参选人（通过资格审查、符合性审查的参选</w:t>
      </w:r>
      <w:r>
        <w:rPr>
          <w:rFonts w:ascii="Times New Roman" w:hAnsi="Times New Roman"/>
          <w:color w:val="000000"/>
          <w:szCs w:val="28"/>
        </w:rPr>
        <w:lastRenderedPageBreak/>
        <w:t>人）的参选文件进行评价、打分，然后由</w:t>
      </w:r>
      <w:r>
        <w:rPr>
          <w:rFonts w:ascii="Times New Roman" w:hAnsi="Times New Roman"/>
          <w:color w:val="000000"/>
          <w:szCs w:val="28"/>
        </w:rPr>
        <w:t>比选小组</w:t>
      </w:r>
      <w:r>
        <w:rPr>
          <w:rFonts w:ascii="Times New Roman" w:hAnsi="Times New Roman"/>
          <w:color w:val="000000"/>
          <w:szCs w:val="28"/>
        </w:rPr>
        <w:t>对各成员打分情况进行核查及复核，个别成员对同一参选人同一评分项的打分偏离较大的，应对参选人的参选文件进行再次核对，确属打分有误的，应及时进行修正。复核后，</w:t>
      </w:r>
      <w:r>
        <w:rPr>
          <w:rFonts w:ascii="Times New Roman" w:hAnsi="Times New Roman"/>
          <w:color w:val="000000"/>
          <w:szCs w:val="28"/>
        </w:rPr>
        <w:t>比选小组</w:t>
      </w:r>
      <w:r>
        <w:rPr>
          <w:rFonts w:ascii="Times New Roman" w:hAnsi="Times New Roman"/>
          <w:color w:val="000000"/>
          <w:szCs w:val="28"/>
        </w:rPr>
        <w:t>汇总每个参选人每项评分因素的得分。</w:t>
      </w:r>
    </w:p>
    <w:p w14:paraId="327B3B93" w14:textId="77777777" w:rsidR="00AF08EB" w:rsidRDefault="00E8336A">
      <w:pPr>
        <w:adjustRightInd w:val="0"/>
        <w:snapToGrid w:val="0"/>
        <w:spacing w:line="550" w:lineRule="exact"/>
        <w:ind w:firstLine="560"/>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2</w:t>
      </w:r>
      <w:r>
        <w:rPr>
          <w:rFonts w:ascii="Times New Roman" w:hAnsi="Times New Roman"/>
          <w:color w:val="000000"/>
          <w:szCs w:val="28"/>
        </w:rPr>
        <w:t>）推荐中选候选人名单。</w:t>
      </w:r>
    </w:p>
    <w:p w14:paraId="3CA94407" w14:textId="77777777" w:rsidR="00AF08EB" w:rsidRDefault="00E8336A">
      <w:pPr>
        <w:adjustRightInd w:val="0"/>
        <w:snapToGrid w:val="0"/>
        <w:spacing w:line="550" w:lineRule="exact"/>
        <w:ind w:firstLineChars="0" w:firstLine="560"/>
        <w:rPr>
          <w:rFonts w:ascii="Times New Roman" w:hAnsi="Times New Roman"/>
          <w:color w:val="000000"/>
          <w:spacing w:val="-6"/>
          <w:szCs w:val="28"/>
        </w:rPr>
      </w:pPr>
      <w:r>
        <w:rPr>
          <w:rFonts w:ascii="Times New Roman" w:hAnsi="Times New Roman"/>
          <w:color w:val="000000"/>
          <w:szCs w:val="28"/>
        </w:rPr>
        <w:t>按评审后得分由高到低的排列顺序推荐综合得分排名前三的参选人为本项目中选候选人，排名第一的为第一中选候选人。得分相同的，按技术（服</w:t>
      </w:r>
      <w:r>
        <w:rPr>
          <w:rFonts w:ascii="Times New Roman" w:hAnsi="Times New Roman"/>
          <w:color w:val="000000"/>
          <w:spacing w:val="-6"/>
          <w:szCs w:val="28"/>
        </w:rPr>
        <w:t>务</w:t>
      </w:r>
      <w:r>
        <w:rPr>
          <w:rFonts w:ascii="Times New Roman" w:hAnsi="Times New Roman"/>
          <w:color w:val="000000"/>
          <w:szCs w:val="28"/>
        </w:rPr>
        <w:t>）</w:t>
      </w:r>
      <w:r>
        <w:rPr>
          <w:rFonts w:ascii="Times New Roman" w:hAnsi="Times New Roman"/>
          <w:color w:val="000000"/>
          <w:spacing w:val="-6"/>
          <w:szCs w:val="28"/>
        </w:rPr>
        <w:t>部分得分由高到低顺序排列，排名第一的为第一中选候选人。</w:t>
      </w:r>
    </w:p>
    <w:p w14:paraId="44A3A147" w14:textId="77777777" w:rsidR="00AF08EB" w:rsidRDefault="00E8336A">
      <w:pPr>
        <w:numPr>
          <w:ilvl w:val="255"/>
          <w:numId w:val="0"/>
        </w:numPr>
        <w:adjustRightInd w:val="0"/>
        <w:snapToGrid w:val="0"/>
        <w:ind w:firstLine="560"/>
        <w:jc w:val="left"/>
        <w:rPr>
          <w:rFonts w:ascii="Times New Roman" w:eastAsia="方正黑体_GBK" w:hAnsi="Times New Roman"/>
          <w:color w:val="000000"/>
          <w:szCs w:val="20"/>
        </w:rPr>
      </w:pPr>
      <w:r>
        <w:rPr>
          <w:rFonts w:ascii="Times New Roman" w:eastAsia="方正黑体_GBK" w:hAnsi="Times New Roman"/>
          <w:color w:val="000000"/>
          <w:szCs w:val="20"/>
        </w:rPr>
        <w:t>三</w:t>
      </w:r>
      <w:r>
        <w:rPr>
          <w:rFonts w:ascii="Times New Roman" w:eastAsia="方正黑体_GBK" w:hAnsi="Times New Roman"/>
          <w:color w:val="000000"/>
          <w:szCs w:val="20"/>
        </w:rPr>
        <w:t>、评审标准（根据项目情况设置）</w:t>
      </w:r>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340"/>
        <w:gridCol w:w="1349"/>
        <w:gridCol w:w="4379"/>
        <w:gridCol w:w="1940"/>
      </w:tblGrid>
      <w:tr w:rsidR="00AF08EB" w14:paraId="54A23A5F" w14:textId="77777777">
        <w:trPr>
          <w:trHeight w:val="653"/>
          <w:jc w:val="center"/>
        </w:trPr>
        <w:tc>
          <w:tcPr>
            <w:tcW w:w="690" w:type="dxa"/>
            <w:vAlign w:val="center"/>
          </w:tcPr>
          <w:p w14:paraId="546EE760"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序号</w:t>
            </w:r>
          </w:p>
        </w:tc>
        <w:tc>
          <w:tcPr>
            <w:tcW w:w="1340" w:type="dxa"/>
            <w:vAlign w:val="center"/>
          </w:tcPr>
          <w:p w14:paraId="3DAF2BC3"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评分因素</w:t>
            </w:r>
          </w:p>
          <w:p w14:paraId="042EA22C"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及权重</w:t>
            </w:r>
          </w:p>
        </w:tc>
        <w:tc>
          <w:tcPr>
            <w:tcW w:w="1349" w:type="dxa"/>
            <w:vAlign w:val="center"/>
          </w:tcPr>
          <w:p w14:paraId="0C102CA8"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分值</w:t>
            </w:r>
          </w:p>
        </w:tc>
        <w:tc>
          <w:tcPr>
            <w:tcW w:w="4379" w:type="dxa"/>
            <w:vAlign w:val="center"/>
          </w:tcPr>
          <w:p w14:paraId="638DE51F"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评分标准</w:t>
            </w:r>
          </w:p>
        </w:tc>
        <w:tc>
          <w:tcPr>
            <w:tcW w:w="1940" w:type="dxa"/>
            <w:vAlign w:val="center"/>
          </w:tcPr>
          <w:p w14:paraId="559BCA06"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说明</w:t>
            </w:r>
          </w:p>
        </w:tc>
      </w:tr>
      <w:tr w:rsidR="00AF08EB" w14:paraId="68D35AEA" w14:textId="77777777">
        <w:trPr>
          <w:trHeight w:val="1562"/>
          <w:jc w:val="center"/>
        </w:trPr>
        <w:tc>
          <w:tcPr>
            <w:tcW w:w="690" w:type="dxa"/>
            <w:vAlign w:val="center"/>
          </w:tcPr>
          <w:p w14:paraId="6EA62174"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1</w:t>
            </w:r>
          </w:p>
        </w:tc>
        <w:tc>
          <w:tcPr>
            <w:tcW w:w="1340" w:type="dxa"/>
            <w:vAlign w:val="center"/>
          </w:tcPr>
          <w:p w14:paraId="765E6243"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报价部分</w:t>
            </w:r>
          </w:p>
          <w:p w14:paraId="1DEC9FC0"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4</w:t>
            </w:r>
            <w:r>
              <w:rPr>
                <w:rFonts w:ascii="Times New Roman" w:hAnsi="Times New Roman"/>
                <w:sz w:val="22"/>
                <w:szCs w:val="22"/>
              </w:rPr>
              <w:t>0%)</w:t>
            </w:r>
          </w:p>
        </w:tc>
        <w:tc>
          <w:tcPr>
            <w:tcW w:w="1349" w:type="dxa"/>
            <w:vAlign w:val="center"/>
          </w:tcPr>
          <w:p w14:paraId="19B94286"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0</w:t>
            </w:r>
            <w:r>
              <w:rPr>
                <w:rFonts w:ascii="Times New Roman" w:hAnsi="Times New Roman"/>
                <w:sz w:val="22"/>
                <w:szCs w:val="22"/>
              </w:rPr>
              <w:t>分</w:t>
            </w:r>
          </w:p>
        </w:tc>
        <w:tc>
          <w:tcPr>
            <w:tcW w:w="4379" w:type="dxa"/>
            <w:vAlign w:val="center"/>
          </w:tcPr>
          <w:p w14:paraId="7339C3E0"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有效的比选报价中的最低价为评选基准价，其价格分为满分。其他参选人的价格</w:t>
            </w:r>
            <w:proofErr w:type="gramStart"/>
            <w:r>
              <w:rPr>
                <w:rFonts w:ascii="Times New Roman" w:hAnsi="Times New Roman"/>
                <w:sz w:val="22"/>
                <w:szCs w:val="22"/>
              </w:rPr>
              <w:t>分统一</w:t>
            </w:r>
            <w:proofErr w:type="gramEnd"/>
            <w:r>
              <w:rPr>
                <w:rFonts w:ascii="Times New Roman" w:hAnsi="Times New Roman"/>
                <w:sz w:val="22"/>
                <w:szCs w:val="22"/>
              </w:rPr>
              <w:t>按照下列公式计算：</w:t>
            </w:r>
          </w:p>
          <w:p w14:paraId="0A1C673B"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比选报价得分＝（评选基准价</w:t>
            </w:r>
            <w:r>
              <w:rPr>
                <w:rFonts w:ascii="Times New Roman" w:hAnsi="Times New Roman"/>
                <w:sz w:val="22"/>
                <w:szCs w:val="22"/>
              </w:rPr>
              <w:t>/</w:t>
            </w:r>
            <w:r>
              <w:rPr>
                <w:rFonts w:ascii="Times New Roman" w:hAnsi="Times New Roman"/>
                <w:sz w:val="22"/>
                <w:szCs w:val="22"/>
              </w:rPr>
              <w:t>比选报价）</w:t>
            </w:r>
            <w:r>
              <w:rPr>
                <w:rFonts w:ascii="Times New Roman" w:hAnsi="Times New Roman"/>
                <w:sz w:val="22"/>
                <w:szCs w:val="22"/>
              </w:rPr>
              <w:t>×</w:t>
            </w:r>
            <w:r>
              <w:rPr>
                <w:rFonts w:ascii="Times New Roman" w:hAnsi="Times New Roman"/>
                <w:sz w:val="22"/>
                <w:szCs w:val="22"/>
              </w:rPr>
              <w:t>价格权重</w:t>
            </w:r>
            <w:r>
              <w:rPr>
                <w:rFonts w:ascii="Times New Roman" w:hAnsi="Times New Roman"/>
                <w:sz w:val="22"/>
                <w:szCs w:val="22"/>
              </w:rPr>
              <w:t>×100</w:t>
            </w:r>
            <w:r>
              <w:rPr>
                <w:rFonts w:ascii="Times New Roman" w:hAnsi="Times New Roman"/>
                <w:sz w:val="22"/>
                <w:szCs w:val="22"/>
              </w:rPr>
              <w:t>。</w:t>
            </w:r>
          </w:p>
        </w:tc>
        <w:tc>
          <w:tcPr>
            <w:tcW w:w="1940" w:type="dxa"/>
            <w:vAlign w:val="center"/>
          </w:tcPr>
          <w:p w14:paraId="7EB109D6"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保留小数点后两位，小数点后三位四舍五入。</w:t>
            </w:r>
          </w:p>
        </w:tc>
      </w:tr>
      <w:tr w:rsidR="00AF08EB" w14:paraId="7891E9AE" w14:textId="77777777">
        <w:trPr>
          <w:trHeight w:val="1954"/>
          <w:jc w:val="center"/>
        </w:trPr>
        <w:tc>
          <w:tcPr>
            <w:tcW w:w="690" w:type="dxa"/>
            <w:vMerge w:val="restart"/>
            <w:vAlign w:val="center"/>
          </w:tcPr>
          <w:p w14:paraId="0F53ACBC"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2</w:t>
            </w:r>
          </w:p>
        </w:tc>
        <w:tc>
          <w:tcPr>
            <w:tcW w:w="1340" w:type="dxa"/>
            <w:vMerge w:val="restart"/>
            <w:vAlign w:val="center"/>
          </w:tcPr>
          <w:p w14:paraId="18166717"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服务部分</w:t>
            </w:r>
          </w:p>
          <w:p w14:paraId="2E7D9913"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4</w:t>
            </w:r>
            <w:r>
              <w:rPr>
                <w:rFonts w:ascii="Times New Roman" w:hAnsi="Times New Roman"/>
                <w:sz w:val="22"/>
                <w:szCs w:val="22"/>
              </w:rPr>
              <w:t>5%)</w:t>
            </w:r>
          </w:p>
        </w:tc>
        <w:tc>
          <w:tcPr>
            <w:tcW w:w="1349" w:type="dxa"/>
            <w:vAlign w:val="center"/>
          </w:tcPr>
          <w:p w14:paraId="23663ED4"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活动</w:t>
            </w:r>
          </w:p>
          <w:p w14:paraId="24850516"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策划</w:t>
            </w:r>
          </w:p>
          <w:p w14:paraId="1E20EE11"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方案</w:t>
            </w:r>
          </w:p>
          <w:p w14:paraId="7059CA2E"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25</w:t>
            </w:r>
            <w:r>
              <w:rPr>
                <w:rFonts w:ascii="Times New Roman" w:hAnsi="Times New Roman"/>
                <w:sz w:val="22"/>
                <w:szCs w:val="22"/>
              </w:rPr>
              <w:t>分）</w:t>
            </w:r>
          </w:p>
        </w:tc>
        <w:tc>
          <w:tcPr>
            <w:tcW w:w="4379" w:type="dxa"/>
            <w:vAlign w:val="center"/>
          </w:tcPr>
          <w:p w14:paraId="3FAE35E8"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参选人针对本次项目的服务内容</w:t>
            </w:r>
            <w:r>
              <w:rPr>
                <w:rFonts w:ascii="Times New Roman" w:hAnsi="Times New Roman"/>
                <w:sz w:val="22"/>
                <w:szCs w:val="22"/>
              </w:rPr>
              <w:t>，</w:t>
            </w:r>
            <w:r>
              <w:rPr>
                <w:rFonts w:ascii="Times New Roman" w:hAnsi="Times New Roman"/>
                <w:sz w:val="22"/>
                <w:szCs w:val="22"/>
              </w:rPr>
              <w:t>制定</w:t>
            </w:r>
            <w:r>
              <w:rPr>
                <w:rFonts w:ascii="Times New Roman" w:hAnsi="Times New Roman"/>
                <w:sz w:val="22"/>
                <w:szCs w:val="22"/>
              </w:rPr>
              <w:t>完整、有效的</w:t>
            </w:r>
            <w:r>
              <w:rPr>
                <w:rFonts w:ascii="Times New Roman" w:hAnsi="Times New Roman"/>
                <w:sz w:val="22"/>
                <w:szCs w:val="22"/>
              </w:rPr>
              <w:t>服务</w:t>
            </w:r>
            <w:r>
              <w:rPr>
                <w:rFonts w:ascii="Times New Roman" w:hAnsi="Times New Roman"/>
                <w:sz w:val="22"/>
                <w:szCs w:val="22"/>
              </w:rPr>
              <w:t>方案，方案内容须包含但不限于</w:t>
            </w:r>
            <w:r>
              <w:rPr>
                <w:rFonts w:ascii="Times New Roman" w:hAnsi="Times New Roman"/>
                <w:sz w:val="22"/>
                <w:szCs w:val="22"/>
              </w:rPr>
              <w:t>活动整体规划、</w:t>
            </w:r>
            <w:r>
              <w:rPr>
                <w:rFonts w:ascii="Times New Roman" w:hAnsi="Times New Roman"/>
                <w:sz w:val="22"/>
                <w:szCs w:val="22"/>
              </w:rPr>
              <w:t>启动仪式流程策划</w:t>
            </w:r>
            <w:r>
              <w:rPr>
                <w:rFonts w:ascii="Times New Roman" w:hAnsi="Times New Roman"/>
                <w:sz w:val="22"/>
                <w:szCs w:val="22"/>
              </w:rPr>
              <w:t>、户外展区功能分区</w:t>
            </w:r>
            <w:r>
              <w:rPr>
                <w:rFonts w:ascii="Times New Roman" w:hAnsi="Times New Roman"/>
                <w:sz w:val="22"/>
                <w:szCs w:val="22"/>
              </w:rPr>
              <w:t>等</w:t>
            </w:r>
            <w:r>
              <w:rPr>
                <w:rFonts w:ascii="Times New Roman" w:hAnsi="Times New Roman"/>
                <w:sz w:val="22"/>
                <w:szCs w:val="22"/>
              </w:rPr>
              <w:t>。</w:t>
            </w:r>
          </w:p>
          <w:p w14:paraId="1956CE0A"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方案内容不存在瑕疵得</w:t>
            </w:r>
            <w:r>
              <w:rPr>
                <w:rFonts w:ascii="Times New Roman" w:hAnsi="Times New Roman"/>
                <w:sz w:val="22"/>
                <w:szCs w:val="22"/>
              </w:rPr>
              <w:t>25</w:t>
            </w:r>
            <w:r>
              <w:rPr>
                <w:rFonts w:ascii="Times New Roman" w:hAnsi="Times New Roman"/>
                <w:sz w:val="22"/>
                <w:szCs w:val="22"/>
              </w:rPr>
              <w:t>分；</w:t>
            </w:r>
          </w:p>
          <w:p w14:paraId="322B176C"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方案内容存在</w:t>
            </w:r>
            <w:r>
              <w:rPr>
                <w:rFonts w:ascii="Times New Roman" w:hAnsi="Times New Roman"/>
                <w:sz w:val="22"/>
                <w:szCs w:val="22"/>
              </w:rPr>
              <w:t>1</w:t>
            </w:r>
            <w:r>
              <w:rPr>
                <w:rFonts w:ascii="Times New Roman" w:hAnsi="Times New Roman"/>
                <w:sz w:val="22"/>
                <w:szCs w:val="22"/>
              </w:rPr>
              <w:t>处瑕疵得</w:t>
            </w:r>
            <w:r>
              <w:rPr>
                <w:rFonts w:ascii="Times New Roman" w:hAnsi="Times New Roman"/>
                <w:sz w:val="22"/>
                <w:szCs w:val="22"/>
              </w:rPr>
              <w:t>20</w:t>
            </w:r>
            <w:r>
              <w:rPr>
                <w:rFonts w:ascii="Times New Roman" w:hAnsi="Times New Roman"/>
                <w:sz w:val="22"/>
                <w:szCs w:val="22"/>
              </w:rPr>
              <w:t>分；</w:t>
            </w:r>
          </w:p>
          <w:p w14:paraId="3A2E5025"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方案内容存在</w:t>
            </w:r>
            <w:r>
              <w:rPr>
                <w:rFonts w:ascii="Times New Roman" w:hAnsi="Times New Roman"/>
                <w:sz w:val="22"/>
                <w:szCs w:val="22"/>
              </w:rPr>
              <w:t>2</w:t>
            </w:r>
            <w:r>
              <w:rPr>
                <w:rFonts w:ascii="Times New Roman" w:hAnsi="Times New Roman"/>
                <w:sz w:val="22"/>
                <w:szCs w:val="22"/>
              </w:rPr>
              <w:t>处瑕疵得</w:t>
            </w:r>
            <w:r>
              <w:rPr>
                <w:rFonts w:ascii="Times New Roman" w:hAnsi="Times New Roman"/>
                <w:sz w:val="22"/>
                <w:szCs w:val="22"/>
              </w:rPr>
              <w:t>15</w:t>
            </w:r>
            <w:r>
              <w:rPr>
                <w:rFonts w:ascii="Times New Roman" w:hAnsi="Times New Roman"/>
                <w:sz w:val="22"/>
                <w:szCs w:val="22"/>
              </w:rPr>
              <w:t>分；</w:t>
            </w:r>
          </w:p>
          <w:p w14:paraId="1DC560FA"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方案内容存在</w:t>
            </w:r>
            <w:r>
              <w:rPr>
                <w:rFonts w:ascii="Times New Roman" w:hAnsi="Times New Roman"/>
                <w:sz w:val="22"/>
                <w:szCs w:val="22"/>
              </w:rPr>
              <w:t>3</w:t>
            </w:r>
            <w:r>
              <w:rPr>
                <w:rFonts w:ascii="Times New Roman" w:hAnsi="Times New Roman"/>
                <w:sz w:val="22"/>
                <w:szCs w:val="22"/>
              </w:rPr>
              <w:t>处瑕疵得</w:t>
            </w:r>
            <w:r>
              <w:rPr>
                <w:rFonts w:ascii="Times New Roman" w:hAnsi="Times New Roman"/>
                <w:sz w:val="22"/>
                <w:szCs w:val="22"/>
              </w:rPr>
              <w:t>10</w:t>
            </w:r>
            <w:r>
              <w:rPr>
                <w:rFonts w:ascii="Times New Roman" w:hAnsi="Times New Roman"/>
                <w:sz w:val="22"/>
                <w:szCs w:val="22"/>
              </w:rPr>
              <w:t>分；</w:t>
            </w:r>
          </w:p>
          <w:p w14:paraId="38261FE0"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方案内容存在</w:t>
            </w:r>
            <w:r>
              <w:rPr>
                <w:rFonts w:ascii="Times New Roman" w:hAnsi="Times New Roman"/>
                <w:sz w:val="22"/>
                <w:szCs w:val="22"/>
              </w:rPr>
              <w:t>4</w:t>
            </w:r>
            <w:r>
              <w:rPr>
                <w:rFonts w:ascii="Times New Roman" w:hAnsi="Times New Roman"/>
                <w:sz w:val="22"/>
                <w:szCs w:val="22"/>
              </w:rPr>
              <w:t>处瑕疵得</w:t>
            </w:r>
            <w:r>
              <w:rPr>
                <w:rFonts w:ascii="Times New Roman" w:hAnsi="Times New Roman"/>
                <w:sz w:val="22"/>
                <w:szCs w:val="22"/>
              </w:rPr>
              <w:t>5</w:t>
            </w:r>
            <w:r>
              <w:rPr>
                <w:rFonts w:ascii="Times New Roman" w:hAnsi="Times New Roman"/>
                <w:sz w:val="22"/>
                <w:szCs w:val="22"/>
              </w:rPr>
              <w:t>分；</w:t>
            </w:r>
          </w:p>
          <w:p w14:paraId="29A1B209"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方案内容存在</w:t>
            </w:r>
            <w:r>
              <w:rPr>
                <w:rFonts w:ascii="Times New Roman" w:hAnsi="Times New Roman"/>
                <w:sz w:val="22"/>
                <w:szCs w:val="22"/>
              </w:rPr>
              <w:t>5</w:t>
            </w:r>
            <w:r>
              <w:rPr>
                <w:rFonts w:ascii="Times New Roman" w:hAnsi="Times New Roman"/>
                <w:sz w:val="22"/>
                <w:szCs w:val="22"/>
              </w:rPr>
              <w:t>处及以上瑕疵或未提供方案得</w:t>
            </w:r>
            <w:r>
              <w:rPr>
                <w:rFonts w:ascii="Times New Roman" w:hAnsi="Times New Roman"/>
                <w:sz w:val="22"/>
                <w:szCs w:val="22"/>
              </w:rPr>
              <w:t>0</w:t>
            </w:r>
            <w:r>
              <w:rPr>
                <w:rFonts w:ascii="Times New Roman" w:hAnsi="Times New Roman"/>
                <w:sz w:val="22"/>
                <w:szCs w:val="22"/>
              </w:rPr>
              <w:t>分。</w:t>
            </w:r>
          </w:p>
        </w:tc>
        <w:tc>
          <w:tcPr>
            <w:tcW w:w="1940" w:type="dxa"/>
            <w:vMerge w:val="restart"/>
            <w:vAlign w:val="center"/>
          </w:tcPr>
          <w:p w14:paraId="3B37DF0F"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参选人自拟工作方案。</w:t>
            </w:r>
          </w:p>
          <w:p w14:paraId="6975097B"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以下任意一种情形属于</w:t>
            </w:r>
            <w:r>
              <w:rPr>
                <w:rFonts w:ascii="Times New Roman" w:hAnsi="Times New Roman"/>
                <w:sz w:val="22"/>
                <w:szCs w:val="22"/>
              </w:rPr>
              <w:t>1</w:t>
            </w:r>
            <w:r>
              <w:rPr>
                <w:rFonts w:ascii="Times New Roman" w:hAnsi="Times New Roman"/>
                <w:sz w:val="22"/>
                <w:szCs w:val="22"/>
              </w:rPr>
              <w:t>处瑕疵：</w:t>
            </w:r>
          </w:p>
          <w:p w14:paraId="49F99504"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①</w:t>
            </w:r>
            <w:r>
              <w:rPr>
                <w:rFonts w:ascii="Times New Roman" w:hAnsi="Times New Roman"/>
                <w:sz w:val="22"/>
                <w:szCs w:val="22"/>
              </w:rPr>
              <w:t>内容表述不完整或缺少关键分析点；</w:t>
            </w:r>
          </w:p>
          <w:p w14:paraId="06D6926C"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②</w:t>
            </w:r>
            <w:r>
              <w:rPr>
                <w:rFonts w:ascii="Times New Roman" w:hAnsi="Times New Roman"/>
                <w:sz w:val="22"/>
                <w:szCs w:val="22"/>
              </w:rPr>
              <w:t>计划及措施不科学或不合理；</w:t>
            </w:r>
          </w:p>
          <w:p w14:paraId="70BBF626"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③</w:t>
            </w:r>
            <w:r>
              <w:rPr>
                <w:rFonts w:ascii="Times New Roman" w:hAnsi="Times New Roman"/>
                <w:sz w:val="22"/>
                <w:szCs w:val="22"/>
              </w:rPr>
              <w:t>内容表述前后矛盾、无连贯性；</w:t>
            </w:r>
          </w:p>
          <w:p w14:paraId="75DF037E"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④</w:t>
            </w:r>
            <w:r>
              <w:rPr>
                <w:rFonts w:ascii="Times New Roman" w:hAnsi="Times New Roman"/>
                <w:sz w:val="22"/>
                <w:szCs w:val="22"/>
              </w:rPr>
              <w:t>内容存在逻辑漏洞；</w:t>
            </w:r>
          </w:p>
          <w:p w14:paraId="0795E400"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⑤</w:t>
            </w:r>
            <w:r>
              <w:rPr>
                <w:rFonts w:ascii="Times New Roman" w:hAnsi="Times New Roman"/>
                <w:sz w:val="22"/>
                <w:szCs w:val="22"/>
              </w:rPr>
              <w:t>内容存在常识性错误；</w:t>
            </w:r>
          </w:p>
          <w:p w14:paraId="1C5884C8"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⑥</w:t>
            </w:r>
            <w:r>
              <w:rPr>
                <w:rFonts w:ascii="Times New Roman" w:hAnsi="Times New Roman"/>
                <w:sz w:val="22"/>
                <w:szCs w:val="22"/>
              </w:rPr>
              <w:t>技术措施保障</w:t>
            </w:r>
            <w:r>
              <w:rPr>
                <w:rFonts w:ascii="Times New Roman" w:hAnsi="Times New Roman"/>
                <w:sz w:val="22"/>
                <w:szCs w:val="22"/>
              </w:rPr>
              <w:lastRenderedPageBreak/>
              <w:t>安排并不适用本项目特性或非专门针对本项目制定；</w:t>
            </w:r>
          </w:p>
          <w:p w14:paraId="0AEAA9A7"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⑦</w:t>
            </w:r>
            <w:r>
              <w:rPr>
                <w:rFonts w:ascii="Times New Roman" w:hAnsi="Times New Roman"/>
                <w:sz w:val="22"/>
                <w:szCs w:val="22"/>
              </w:rPr>
              <w:t>方案中提出的措施举措不利于本项目目标的实现；</w:t>
            </w:r>
          </w:p>
          <w:p w14:paraId="677B1999"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⑧</w:t>
            </w:r>
            <w:r>
              <w:rPr>
                <w:rFonts w:ascii="Times New Roman" w:hAnsi="Times New Roman"/>
                <w:sz w:val="22"/>
                <w:szCs w:val="22"/>
              </w:rPr>
              <w:t>现有技术条件下不可能实现采购目标。</w:t>
            </w:r>
          </w:p>
        </w:tc>
      </w:tr>
      <w:tr w:rsidR="00AF08EB" w14:paraId="55AF60AB" w14:textId="77777777">
        <w:trPr>
          <w:trHeight w:val="1037"/>
          <w:jc w:val="center"/>
        </w:trPr>
        <w:tc>
          <w:tcPr>
            <w:tcW w:w="690" w:type="dxa"/>
            <w:vMerge/>
            <w:vAlign w:val="center"/>
          </w:tcPr>
          <w:p w14:paraId="10BEB605" w14:textId="77777777" w:rsidR="00AF08EB" w:rsidRDefault="00AF08EB">
            <w:pPr>
              <w:adjustRightInd w:val="0"/>
              <w:snapToGrid w:val="0"/>
              <w:spacing w:line="300" w:lineRule="exact"/>
              <w:ind w:firstLineChars="0" w:firstLine="0"/>
              <w:jc w:val="center"/>
              <w:rPr>
                <w:rFonts w:ascii="Times New Roman" w:hAnsi="Times New Roman"/>
                <w:sz w:val="22"/>
                <w:szCs w:val="22"/>
              </w:rPr>
            </w:pPr>
          </w:p>
        </w:tc>
        <w:tc>
          <w:tcPr>
            <w:tcW w:w="1340" w:type="dxa"/>
            <w:vMerge/>
            <w:vAlign w:val="center"/>
          </w:tcPr>
          <w:p w14:paraId="7F599064" w14:textId="77777777" w:rsidR="00AF08EB" w:rsidRDefault="00AF08EB">
            <w:pPr>
              <w:adjustRightInd w:val="0"/>
              <w:snapToGrid w:val="0"/>
              <w:spacing w:line="300" w:lineRule="exact"/>
              <w:ind w:firstLineChars="0" w:firstLine="0"/>
              <w:jc w:val="center"/>
              <w:rPr>
                <w:rFonts w:ascii="Times New Roman" w:hAnsi="Times New Roman"/>
                <w:sz w:val="22"/>
                <w:szCs w:val="22"/>
              </w:rPr>
            </w:pPr>
          </w:p>
        </w:tc>
        <w:tc>
          <w:tcPr>
            <w:tcW w:w="1349" w:type="dxa"/>
            <w:vAlign w:val="center"/>
          </w:tcPr>
          <w:p w14:paraId="2A053D79"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服务</w:t>
            </w:r>
          </w:p>
          <w:p w14:paraId="26140939"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保障</w:t>
            </w:r>
          </w:p>
          <w:p w14:paraId="69B2A75F"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方案</w:t>
            </w:r>
          </w:p>
          <w:p w14:paraId="05CBD549" w14:textId="77777777" w:rsidR="00AF08EB" w:rsidRDefault="00E8336A">
            <w:pPr>
              <w:adjustRightInd w:val="0"/>
              <w:snapToGrid w:val="0"/>
              <w:spacing w:line="300" w:lineRule="exact"/>
              <w:ind w:firstLineChars="0" w:firstLine="0"/>
              <w:jc w:val="center"/>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20</w:t>
            </w:r>
            <w:r>
              <w:rPr>
                <w:rFonts w:ascii="Times New Roman" w:hAnsi="Times New Roman"/>
                <w:sz w:val="22"/>
                <w:szCs w:val="22"/>
              </w:rPr>
              <w:t>分）</w:t>
            </w:r>
          </w:p>
        </w:tc>
        <w:tc>
          <w:tcPr>
            <w:tcW w:w="4379" w:type="dxa"/>
            <w:vAlign w:val="center"/>
          </w:tcPr>
          <w:p w14:paraId="77C208F7"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参选人针对本次项目</w:t>
            </w:r>
            <w:r>
              <w:rPr>
                <w:rFonts w:ascii="Times New Roman" w:hAnsi="Times New Roman"/>
                <w:sz w:val="22"/>
                <w:szCs w:val="22"/>
              </w:rPr>
              <w:t>的</w:t>
            </w:r>
            <w:r>
              <w:rPr>
                <w:rFonts w:ascii="Times New Roman" w:hAnsi="Times New Roman"/>
                <w:sz w:val="22"/>
                <w:szCs w:val="22"/>
              </w:rPr>
              <w:t>服务内容，制定服务保障方案，方案内容应包含</w:t>
            </w:r>
            <w:r>
              <w:rPr>
                <w:rFonts w:ascii="Times New Roman" w:hAnsi="Times New Roman"/>
                <w:sz w:val="22"/>
                <w:szCs w:val="22"/>
              </w:rPr>
              <w:t>不限于</w:t>
            </w:r>
            <w:r>
              <w:rPr>
                <w:rFonts w:ascii="Times New Roman" w:hAnsi="Times New Roman"/>
                <w:sz w:val="22"/>
                <w:szCs w:val="22"/>
              </w:rPr>
              <w:t>服务</w:t>
            </w:r>
            <w:r>
              <w:rPr>
                <w:rFonts w:ascii="Times New Roman" w:hAnsi="Times New Roman"/>
                <w:sz w:val="22"/>
                <w:szCs w:val="22"/>
              </w:rPr>
              <w:t>团队</w:t>
            </w:r>
            <w:r>
              <w:rPr>
                <w:rFonts w:ascii="Times New Roman" w:hAnsi="Times New Roman"/>
                <w:sz w:val="22"/>
                <w:szCs w:val="22"/>
              </w:rPr>
              <w:t>分工</w:t>
            </w:r>
            <w:r>
              <w:rPr>
                <w:rFonts w:ascii="Times New Roman" w:hAnsi="Times New Roman"/>
                <w:sz w:val="22"/>
                <w:szCs w:val="22"/>
              </w:rPr>
              <w:t>、</w:t>
            </w:r>
            <w:r>
              <w:rPr>
                <w:rFonts w:ascii="Times New Roman" w:hAnsi="Times New Roman"/>
                <w:sz w:val="22"/>
                <w:szCs w:val="22"/>
              </w:rPr>
              <w:t>应急预案</w:t>
            </w:r>
            <w:r>
              <w:rPr>
                <w:rFonts w:ascii="Times New Roman" w:hAnsi="Times New Roman"/>
                <w:sz w:val="22"/>
                <w:szCs w:val="22"/>
              </w:rPr>
              <w:t>（含天气、设备故障）</w:t>
            </w:r>
            <w:r>
              <w:rPr>
                <w:rFonts w:ascii="Times New Roman" w:hAnsi="Times New Roman"/>
                <w:sz w:val="22"/>
                <w:szCs w:val="22"/>
              </w:rPr>
              <w:t>等</w:t>
            </w:r>
            <w:r>
              <w:rPr>
                <w:rFonts w:ascii="Times New Roman" w:hAnsi="Times New Roman"/>
                <w:sz w:val="22"/>
                <w:szCs w:val="22"/>
              </w:rPr>
              <w:t>。</w:t>
            </w:r>
          </w:p>
          <w:p w14:paraId="69DED574"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方案内容不存在瑕疵得</w:t>
            </w:r>
            <w:r>
              <w:rPr>
                <w:rFonts w:ascii="Times New Roman" w:hAnsi="Times New Roman"/>
                <w:sz w:val="22"/>
                <w:szCs w:val="22"/>
              </w:rPr>
              <w:t>20</w:t>
            </w:r>
            <w:r>
              <w:rPr>
                <w:rFonts w:ascii="Times New Roman" w:hAnsi="Times New Roman"/>
                <w:sz w:val="22"/>
                <w:szCs w:val="22"/>
              </w:rPr>
              <w:t>分；</w:t>
            </w:r>
          </w:p>
          <w:p w14:paraId="24AFA85F"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方案内容存在</w:t>
            </w:r>
            <w:r>
              <w:rPr>
                <w:rFonts w:ascii="Times New Roman" w:hAnsi="Times New Roman"/>
                <w:sz w:val="22"/>
                <w:szCs w:val="22"/>
              </w:rPr>
              <w:t>1</w:t>
            </w:r>
            <w:r>
              <w:rPr>
                <w:rFonts w:ascii="Times New Roman" w:hAnsi="Times New Roman"/>
                <w:sz w:val="22"/>
                <w:szCs w:val="22"/>
              </w:rPr>
              <w:t>处瑕疵得</w:t>
            </w:r>
            <w:r>
              <w:rPr>
                <w:rFonts w:ascii="Times New Roman" w:hAnsi="Times New Roman"/>
                <w:sz w:val="22"/>
                <w:szCs w:val="22"/>
              </w:rPr>
              <w:t>16</w:t>
            </w:r>
            <w:r>
              <w:rPr>
                <w:rFonts w:ascii="Times New Roman" w:hAnsi="Times New Roman"/>
                <w:sz w:val="22"/>
                <w:szCs w:val="22"/>
              </w:rPr>
              <w:t>分；</w:t>
            </w:r>
          </w:p>
          <w:p w14:paraId="01DB0734"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lastRenderedPageBreak/>
              <w:t>方案内容存在</w:t>
            </w:r>
            <w:r>
              <w:rPr>
                <w:rFonts w:ascii="Times New Roman" w:hAnsi="Times New Roman"/>
                <w:sz w:val="22"/>
                <w:szCs w:val="22"/>
              </w:rPr>
              <w:t>2</w:t>
            </w:r>
            <w:r>
              <w:rPr>
                <w:rFonts w:ascii="Times New Roman" w:hAnsi="Times New Roman"/>
                <w:sz w:val="22"/>
                <w:szCs w:val="22"/>
              </w:rPr>
              <w:t>处瑕疵得</w:t>
            </w:r>
            <w:r>
              <w:rPr>
                <w:rFonts w:ascii="Times New Roman" w:hAnsi="Times New Roman"/>
                <w:sz w:val="22"/>
                <w:szCs w:val="22"/>
              </w:rPr>
              <w:t>12</w:t>
            </w:r>
            <w:r>
              <w:rPr>
                <w:rFonts w:ascii="Times New Roman" w:hAnsi="Times New Roman"/>
                <w:sz w:val="22"/>
                <w:szCs w:val="22"/>
              </w:rPr>
              <w:t>分；</w:t>
            </w:r>
          </w:p>
          <w:p w14:paraId="4AAFFC54"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方案内容存在</w:t>
            </w:r>
            <w:r>
              <w:rPr>
                <w:rFonts w:ascii="Times New Roman" w:hAnsi="Times New Roman"/>
                <w:sz w:val="22"/>
                <w:szCs w:val="22"/>
              </w:rPr>
              <w:t>3</w:t>
            </w:r>
            <w:r>
              <w:rPr>
                <w:rFonts w:ascii="Times New Roman" w:hAnsi="Times New Roman"/>
                <w:sz w:val="22"/>
                <w:szCs w:val="22"/>
              </w:rPr>
              <w:t>处瑕疵得</w:t>
            </w:r>
            <w:r>
              <w:rPr>
                <w:rFonts w:ascii="Times New Roman" w:hAnsi="Times New Roman"/>
                <w:sz w:val="22"/>
                <w:szCs w:val="22"/>
              </w:rPr>
              <w:t>8</w:t>
            </w:r>
            <w:r>
              <w:rPr>
                <w:rFonts w:ascii="Times New Roman" w:hAnsi="Times New Roman"/>
                <w:sz w:val="22"/>
                <w:szCs w:val="22"/>
              </w:rPr>
              <w:t>分；</w:t>
            </w:r>
          </w:p>
          <w:p w14:paraId="5C700353"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方案内容存在</w:t>
            </w:r>
            <w:r>
              <w:rPr>
                <w:rFonts w:ascii="Times New Roman" w:hAnsi="Times New Roman"/>
                <w:sz w:val="22"/>
                <w:szCs w:val="22"/>
              </w:rPr>
              <w:t>4</w:t>
            </w:r>
            <w:r>
              <w:rPr>
                <w:rFonts w:ascii="Times New Roman" w:hAnsi="Times New Roman"/>
                <w:sz w:val="22"/>
                <w:szCs w:val="22"/>
              </w:rPr>
              <w:t>处瑕疵得</w:t>
            </w:r>
            <w:r>
              <w:rPr>
                <w:rFonts w:ascii="Times New Roman" w:hAnsi="Times New Roman"/>
                <w:sz w:val="22"/>
                <w:szCs w:val="22"/>
              </w:rPr>
              <w:t>4</w:t>
            </w:r>
            <w:r>
              <w:rPr>
                <w:rFonts w:ascii="Times New Roman" w:hAnsi="Times New Roman"/>
                <w:sz w:val="22"/>
                <w:szCs w:val="22"/>
              </w:rPr>
              <w:t>分；</w:t>
            </w:r>
          </w:p>
          <w:p w14:paraId="503C6BB5" w14:textId="77777777" w:rsidR="00AF08EB" w:rsidRDefault="00E8336A">
            <w:pPr>
              <w:adjustRightInd w:val="0"/>
              <w:snapToGrid w:val="0"/>
              <w:spacing w:line="300" w:lineRule="exact"/>
              <w:ind w:firstLineChars="0" w:firstLine="0"/>
              <w:jc w:val="left"/>
              <w:rPr>
                <w:rFonts w:ascii="Times New Roman" w:hAnsi="Times New Roman"/>
                <w:sz w:val="22"/>
                <w:szCs w:val="22"/>
              </w:rPr>
            </w:pPr>
            <w:r>
              <w:rPr>
                <w:rFonts w:ascii="Times New Roman" w:hAnsi="Times New Roman"/>
                <w:sz w:val="22"/>
                <w:szCs w:val="22"/>
              </w:rPr>
              <w:t>方案内容存在</w:t>
            </w:r>
            <w:r>
              <w:rPr>
                <w:rFonts w:ascii="Times New Roman" w:hAnsi="Times New Roman"/>
                <w:sz w:val="22"/>
                <w:szCs w:val="22"/>
              </w:rPr>
              <w:t>5</w:t>
            </w:r>
            <w:r>
              <w:rPr>
                <w:rFonts w:ascii="Times New Roman" w:hAnsi="Times New Roman"/>
                <w:sz w:val="22"/>
                <w:szCs w:val="22"/>
              </w:rPr>
              <w:t>处及以上瑕疵或未提供方案得</w:t>
            </w:r>
            <w:r>
              <w:rPr>
                <w:rFonts w:ascii="Times New Roman" w:hAnsi="Times New Roman"/>
                <w:sz w:val="22"/>
                <w:szCs w:val="22"/>
              </w:rPr>
              <w:t>0</w:t>
            </w:r>
            <w:r>
              <w:rPr>
                <w:rFonts w:ascii="Times New Roman" w:hAnsi="Times New Roman"/>
                <w:sz w:val="22"/>
                <w:szCs w:val="22"/>
              </w:rPr>
              <w:t>分。</w:t>
            </w:r>
          </w:p>
        </w:tc>
        <w:tc>
          <w:tcPr>
            <w:tcW w:w="1940" w:type="dxa"/>
            <w:vMerge/>
            <w:vAlign w:val="center"/>
          </w:tcPr>
          <w:p w14:paraId="38FCCF74" w14:textId="77777777" w:rsidR="00AF08EB" w:rsidRDefault="00AF08EB">
            <w:pPr>
              <w:adjustRightInd w:val="0"/>
              <w:snapToGrid w:val="0"/>
              <w:spacing w:line="300" w:lineRule="exact"/>
              <w:ind w:firstLineChars="0" w:firstLine="0"/>
              <w:jc w:val="left"/>
              <w:rPr>
                <w:rFonts w:ascii="Times New Roman" w:hAnsi="Times New Roman"/>
                <w:sz w:val="22"/>
                <w:szCs w:val="22"/>
              </w:rPr>
            </w:pPr>
          </w:p>
        </w:tc>
      </w:tr>
      <w:tr w:rsidR="00AF08EB" w14:paraId="51BADE4D" w14:textId="77777777">
        <w:trPr>
          <w:trHeight w:val="2213"/>
          <w:jc w:val="center"/>
        </w:trPr>
        <w:tc>
          <w:tcPr>
            <w:tcW w:w="690" w:type="dxa"/>
            <w:vAlign w:val="center"/>
          </w:tcPr>
          <w:p w14:paraId="441C5D8F" w14:textId="77777777" w:rsidR="00AF08EB" w:rsidRDefault="00E8336A">
            <w:pPr>
              <w:adjustRightInd w:val="0"/>
              <w:snapToGrid w:val="0"/>
              <w:spacing w:line="300" w:lineRule="exact"/>
              <w:ind w:firstLineChars="0" w:firstLine="0"/>
              <w:jc w:val="center"/>
              <w:rPr>
                <w:rFonts w:ascii="Times New Roman" w:hAnsi="Times New Roman"/>
                <w:color w:val="auto"/>
                <w:sz w:val="22"/>
                <w:szCs w:val="22"/>
              </w:rPr>
            </w:pPr>
            <w:r>
              <w:rPr>
                <w:rFonts w:ascii="Times New Roman" w:hAnsi="Times New Roman"/>
                <w:color w:val="auto"/>
                <w:sz w:val="22"/>
                <w:szCs w:val="22"/>
              </w:rPr>
              <w:t>3</w:t>
            </w:r>
          </w:p>
        </w:tc>
        <w:tc>
          <w:tcPr>
            <w:tcW w:w="1340" w:type="dxa"/>
            <w:vAlign w:val="center"/>
          </w:tcPr>
          <w:p w14:paraId="0F3DFDD6" w14:textId="77777777" w:rsidR="00AF08EB" w:rsidRDefault="00E8336A">
            <w:pPr>
              <w:adjustRightInd w:val="0"/>
              <w:snapToGrid w:val="0"/>
              <w:spacing w:line="300" w:lineRule="exact"/>
              <w:ind w:firstLineChars="0" w:firstLine="0"/>
              <w:jc w:val="center"/>
              <w:rPr>
                <w:rFonts w:ascii="Times New Roman" w:hAnsi="Times New Roman"/>
                <w:color w:val="auto"/>
                <w:sz w:val="22"/>
                <w:szCs w:val="22"/>
              </w:rPr>
            </w:pPr>
            <w:r>
              <w:rPr>
                <w:rFonts w:ascii="Times New Roman" w:hAnsi="Times New Roman"/>
                <w:color w:val="auto"/>
                <w:sz w:val="22"/>
                <w:szCs w:val="22"/>
              </w:rPr>
              <w:t>商务部分</w:t>
            </w:r>
          </w:p>
          <w:p w14:paraId="583FA7C6" w14:textId="77777777" w:rsidR="00AF08EB" w:rsidRDefault="00E8336A">
            <w:pPr>
              <w:adjustRightInd w:val="0"/>
              <w:snapToGrid w:val="0"/>
              <w:spacing w:line="300" w:lineRule="exact"/>
              <w:ind w:firstLineChars="0" w:firstLine="0"/>
              <w:jc w:val="center"/>
              <w:rPr>
                <w:rFonts w:ascii="Times New Roman" w:hAnsi="Times New Roman"/>
                <w:color w:val="auto"/>
                <w:sz w:val="22"/>
                <w:szCs w:val="22"/>
              </w:rPr>
            </w:pPr>
            <w:r>
              <w:rPr>
                <w:rFonts w:ascii="Times New Roman" w:hAnsi="Times New Roman"/>
                <w:color w:val="auto"/>
                <w:sz w:val="22"/>
                <w:szCs w:val="22"/>
              </w:rPr>
              <w:t>(15%)</w:t>
            </w:r>
          </w:p>
        </w:tc>
        <w:tc>
          <w:tcPr>
            <w:tcW w:w="1349" w:type="dxa"/>
            <w:vAlign w:val="center"/>
          </w:tcPr>
          <w:p w14:paraId="1D143724" w14:textId="77777777" w:rsidR="00AF08EB" w:rsidRDefault="00E8336A">
            <w:pPr>
              <w:adjustRightInd w:val="0"/>
              <w:snapToGrid w:val="0"/>
              <w:spacing w:line="300" w:lineRule="exact"/>
              <w:ind w:firstLineChars="0" w:firstLine="0"/>
              <w:jc w:val="center"/>
              <w:rPr>
                <w:rFonts w:ascii="Times New Roman" w:hAnsi="Times New Roman"/>
                <w:color w:val="auto"/>
                <w:sz w:val="22"/>
                <w:szCs w:val="22"/>
              </w:rPr>
            </w:pPr>
            <w:r>
              <w:rPr>
                <w:rFonts w:ascii="Times New Roman" w:hAnsi="Times New Roman"/>
                <w:color w:val="auto"/>
                <w:sz w:val="22"/>
                <w:szCs w:val="22"/>
              </w:rPr>
              <w:t>业绩</w:t>
            </w:r>
          </w:p>
          <w:p w14:paraId="2B941C3F" w14:textId="77777777" w:rsidR="00AF08EB" w:rsidRDefault="00E8336A">
            <w:pPr>
              <w:adjustRightInd w:val="0"/>
              <w:snapToGrid w:val="0"/>
              <w:spacing w:line="300" w:lineRule="exact"/>
              <w:ind w:firstLineChars="0" w:firstLine="0"/>
              <w:jc w:val="center"/>
              <w:rPr>
                <w:rFonts w:ascii="Times New Roman" w:hAnsi="Times New Roman"/>
                <w:color w:val="auto"/>
                <w:sz w:val="22"/>
                <w:szCs w:val="22"/>
              </w:rPr>
            </w:pPr>
            <w:r>
              <w:rPr>
                <w:rFonts w:ascii="Times New Roman" w:hAnsi="Times New Roman"/>
                <w:color w:val="auto"/>
                <w:sz w:val="22"/>
                <w:szCs w:val="22"/>
              </w:rPr>
              <w:t>（</w:t>
            </w:r>
            <w:r>
              <w:rPr>
                <w:rFonts w:ascii="Times New Roman" w:hAnsi="Times New Roman"/>
                <w:color w:val="auto"/>
                <w:sz w:val="22"/>
                <w:szCs w:val="22"/>
              </w:rPr>
              <w:t>15</w:t>
            </w:r>
            <w:r>
              <w:rPr>
                <w:rFonts w:ascii="Times New Roman" w:hAnsi="Times New Roman"/>
                <w:color w:val="auto"/>
                <w:sz w:val="22"/>
                <w:szCs w:val="22"/>
              </w:rPr>
              <w:t>分）</w:t>
            </w:r>
          </w:p>
        </w:tc>
        <w:tc>
          <w:tcPr>
            <w:tcW w:w="4379" w:type="dxa"/>
            <w:vAlign w:val="center"/>
          </w:tcPr>
          <w:p w14:paraId="6C0C7141" w14:textId="77777777" w:rsidR="00AF08EB" w:rsidRDefault="00E8336A">
            <w:pPr>
              <w:adjustRightInd w:val="0"/>
              <w:snapToGrid w:val="0"/>
              <w:spacing w:line="300" w:lineRule="exact"/>
              <w:ind w:firstLineChars="0" w:firstLine="0"/>
              <w:jc w:val="left"/>
              <w:rPr>
                <w:rFonts w:ascii="Times New Roman" w:hAnsi="Times New Roman"/>
                <w:color w:val="auto"/>
                <w:sz w:val="22"/>
                <w:szCs w:val="22"/>
              </w:rPr>
            </w:pPr>
            <w:r>
              <w:rPr>
                <w:rFonts w:ascii="Times New Roman" w:hAnsi="Times New Roman"/>
                <w:color w:val="auto"/>
                <w:sz w:val="22"/>
                <w:szCs w:val="22"/>
              </w:rPr>
              <w:t>自</w:t>
            </w:r>
            <w:r>
              <w:rPr>
                <w:rFonts w:ascii="Times New Roman" w:hAnsi="Times New Roman"/>
                <w:color w:val="auto"/>
                <w:sz w:val="22"/>
                <w:szCs w:val="22"/>
              </w:rPr>
              <w:t>2023</w:t>
            </w:r>
            <w:r>
              <w:rPr>
                <w:rFonts w:ascii="Times New Roman" w:hAnsi="Times New Roman"/>
                <w:color w:val="auto"/>
                <w:sz w:val="22"/>
                <w:szCs w:val="22"/>
              </w:rPr>
              <w:t>年</w:t>
            </w:r>
            <w:r>
              <w:rPr>
                <w:rFonts w:ascii="Times New Roman" w:hAnsi="Times New Roman"/>
                <w:color w:val="auto"/>
                <w:sz w:val="22"/>
                <w:szCs w:val="22"/>
              </w:rPr>
              <w:t>1</w:t>
            </w:r>
            <w:r>
              <w:rPr>
                <w:rFonts w:ascii="Times New Roman" w:hAnsi="Times New Roman"/>
                <w:color w:val="auto"/>
                <w:sz w:val="22"/>
                <w:szCs w:val="22"/>
              </w:rPr>
              <w:t>月</w:t>
            </w:r>
            <w:r>
              <w:rPr>
                <w:rFonts w:ascii="Times New Roman" w:hAnsi="Times New Roman"/>
                <w:color w:val="auto"/>
                <w:sz w:val="22"/>
                <w:szCs w:val="22"/>
              </w:rPr>
              <w:t>1</w:t>
            </w:r>
            <w:r>
              <w:rPr>
                <w:rFonts w:ascii="Times New Roman" w:hAnsi="Times New Roman"/>
                <w:color w:val="auto"/>
                <w:sz w:val="22"/>
                <w:szCs w:val="22"/>
              </w:rPr>
              <w:t>日至（以合同签订时间为准）比选</w:t>
            </w:r>
            <w:r>
              <w:rPr>
                <w:rFonts w:ascii="Times New Roman" w:hAnsi="Times New Roman"/>
                <w:color w:val="auto"/>
                <w:sz w:val="22"/>
                <w:szCs w:val="22"/>
              </w:rPr>
              <w:t>截止日</w:t>
            </w:r>
            <w:r>
              <w:rPr>
                <w:rFonts w:ascii="Times New Roman" w:hAnsi="Times New Roman"/>
                <w:color w:val="auto"/>
                <w:sz w:val="22"/>
                <w:szCs w:val="22"/>
              </w:rPr>
              <w:t>，参选人承担过线下活动策划执行服务经验的，每提供</w:t>
            </w:r>
            <w:r>
              <w:rPr>
                <w:rFonts w:ascii="Times New Roman" w:hAnsi="Times New Roman"/>
                <w:color w:val="auto"/>
                <w:sz w:val="22"/>
                <w:szCs w:val="22"/>
              </w:rPr>
              <w:t>1</w:t>
            </w:r>
            <w:r>
              <w:rPr>
                <w:rFonts w:ascii="Times New Roman" w:hAnsi="Times New Roman"/>
                <w:color w:val="auto"/>
                <w:sz w:val="22"/>
                <w:szCs w:val="22"/>
              </w:rPr>
              <w:t>份有效佐证材料得</w:t>
            </w:r>
            <w:r>
              <w:rPr>
                <w:rFonts w:ascii="Times New Roman" w:hAnsi="Times New Roman"/>
                <w:color w:val="auto"/>
                <w:sz w:val="22"/>
                <w:szCs w:val="22"/>
              </w:rPr>
              <w:t>5</w:t>
            </w:r>
            <w:r>
              <w:rPr>
                <w:rFonts w:ascii="Times New Roman" w:hAnsi="Times New Roman"/>
                <w:color w:val="auto"/>
                <w:sz w:val="22"/>
                <w:szCs w:val="22"/>
              </w:rPr>
              <w:t>分，最多得</w:t>
            </w:r>
            <w:r>
              <w:rPr>
                <w:rFonts w:ascii="Times New Roman" w:hAnsi="Times New Roman"/>
                <w:color w:val="auto"/>
                <w:sz w:val="22"/>
                <w:szCs w:val="22"/>
              </w:rPr>
              <w:t>15</w:t>
            </w:r>
            <w:r>
              <w:rPr>
                <w:rFonts w:ascii="Times New Roman" w:hAnsi="Times New Roman"/>
                <w:color w:val="auto"/>
                <w:sz w:val="22"/>
                <w:szCs w:val="22"/>
              </w:rPr>
              <w:t>分。未提供或不满足不得分。</w:t>
            </w:r>
          </w:p>
          <w:p w14:paraId="3461B8AF" w14:textId="77777777" w:rsidR="00AF08EB" w:rsidRDefault="00E8336A">
            <w:pPr>
              <w:adjustRightInd w:val="0"/>
              <w:snapToGrid w:val="0"/>
              <w:spacing w:line="300" w:lineRule="exact"/>
              <w:ind w:firstLineChars="0" w:firstLine="0"/>
              <w:jc w:val="left"/>
              <w:rPr>
                <w:rFonts w:ascii="Times New Roman" w:hAnsi="Times New Roman"/>
                <w:color w:val="auto"/>
                <w:sz w:val="22"/>
                <w:szCs w:val="22"/>
              </w:rPr>
            </w:pPr>
            <w:r>
              <w:rPr>
                <w:rFonts w:ascii="Times New Roman" w:hAnsi="Times New Roman"/>
                <w:color w:val="auto"/>
                <w:sz w:val="22"/>
                <w:szCs w:val="22"/>
              </w:rPr>
              <w:t>注：同一项目不重复计分。</w:t>
            </w:r>
          </w:p>
        </w:tc>
        <w:tc>
          <w:tcPr>
            <w:tcW w:w="1940" w:type="dxa"/>
            <w:vAlign w:val="center"/>
          </w:tcPr>
          <w:p w14:paraId="23F6E4F9" w14:textId="77777777" w:rsidR="00AF08EB" w:rsidRDefault="00E8336A">
            <w:pPr>
              <w:adjustRightInd w:val="0"/>
              <w:snapToGrid w:val="0"/>
              <w:spacing w:line="300" w:lineRule="exact"/>
              <w:ind w:firstLineChars="0" w:firstLine="0"/>
              <w:jc w:val="left"/>
              <w:rPr>
                <w:rFonts w:ascii="Times New Roman" w:hAnsi="Times New Roman"/>
                <w:color w:val="auto"/>
                <w:sz w:val="22"/>
                <w:szCs w:val="22"/>
              </w:rPr>
            </w:pPr>
            <w:r>
              <w:rPr>
                <w:rFonts w:ascii="Times New Roman" w:hAnsi="Times New Roman"/>
                <w:sz w:val="22"/>
                <w:szCs w:val="22"/>
              </w:rPr>
              <w:t>提供包含合同首页、签章页、金额页的合同复印件并加盖参选人公章</w:t>
            </w:r>
            <w:r>
              <w:rPr>
                <w:rFonts w:ascii="Times New Roman" w:hAnsi="Times New Roman"/>
                <w:sz w:val="22"/>
                <w:szCs w:val="22"/>
              </w:rPr>
              <w:t>。</w:t>
            </w:r>
          </w:p>
        </w:tc>
      </w:tr>
    </w:tbl>
    <w:p w14:paraId="08EF1282" w14:textId="77777777" w:rsidR="00AF08EB" w:rsidRDefault="00E8336A">
      <w:pPr>
        <w:spacing w:line="400" w:lineRule="exact"/>
        <w:ind w:firstLineChars="0" w:firstLine="0"/>
        <w:jc w:val="left"/>
        <w:rPr>
          <w:rFonts w:ascii="Times New Roman" w:eastAsia="仿宋" w:hAnsi="Times New Roman"/>
          <w:bCs/>
          <w:color w:val="auto"/>
          <w:sz w:val="24"/>
        </w:rPr>
      </w:pPr>
      <w:r>
        <w:rPr>
          <w:rFonts w:ascii="Times New Roman" w:eastAsia="仿宋" w:hAnsi="Times New Roman"/>
          <w:bCs/>
          <w:color w:val="auto"/>
          <w:sz w:val="24"/>
        </w:rPr>
        <w:t>说明：</w:t>
      </w:r>
      <w:r>
        <w:rPr>
          <w:rFonts w:ascii="Times New Roman" w:eastAsia="仿宋" w:hAnsi="Times New Roman"/>
          <w:bCs/>
          <w:color w:val="auto"/>
          <w:sz w:val="24"/>
        </w:rPr>
        <w:t>比选小组</w:t>
      </w:r>
      <w:r>
        <w:rPr>
          <w:rFonts w:ascii="Times New Roman" w:eastAsia="仿宋" w:hAnsi="Times New Roman"/>
          <w:bCs/>
          <w:color w:val="auto"/>
          <w:sz w:val="24"/>
        </w:rPr>
        <w:t>认为参选人的报价明显低于其他通过符合性审查</w:t>
      </w:r>
      <w:r>
        <w:rPr>
          <w:rFonts w:ascii="Times New Roman" w:eastAsia="仿宋" w:hAnsi="Times New Roman"/>
          <w:bCs/>
          <w:color w:val="auto"/>
          <w:sz w:val="24"/>
        </w:rPr>
        <w:t>参选</w:t>
      </w:r>
      <w:r>
        <w:rPr>
          <w:rFonts w:ascii="Times New Roman" w:eastAsia="仿宋" w:hAnsi="Times New Roman"/>
          <w:bCs/>
          <w:color w:val="auto"/>
          <w:sz w:val="24"/>
        </w:rPr>
        <w:t>人的报价，有可能影响产品质量或者不能诚信履约的，应当要求其在比选现场合理的时间内提供书面说明，必要时提交相关证明材料；参选人不能证明其报价合理性的，</w:t>
      </w:r>
      <w:r>
        <w:rPr>
          <w:rFonts w:ascii="Times New Roman" w:eastAsia="仿宋" w:hAnsi="Times New Roman"/>
          <w:bCs/>
          <w:color w:val="auto"/>
          <w:sz w:val="24"/>
        </w:rPr>
        <w:t>比选小组</w:t>
      </w:r>
      <w:r>
        <w:rPr>
          <w:rFonts w:ascii="Times New Roman" w:eastAsia="仿宋" w:hAnsi="Times New Roman"/>
          <w:bCs/>
          <w:color w:val="auto"/>
          <w:sz w:val="24"/>
        </w:rPr>
        <w:t>应当将其作为无效比选处理。</w:t>
      </w:r>
    </w:p>
    <w:p w14:paraId="56A5B33B" w14:textId="77777777" w:rsidR="00AF08EB" w:rsidRDefault="00E8336A">
      <w:pPr>
        <w:numPr>
          <w:ilvl w:val="255"/>
          <w:numId w:val="0"/>
        </w:numPr>
        <w:adjustRightInd w:val="0"/>
        <w:snapToGrid w:val="0"/>
        <w:ind w:firstLine="560"/>
        <w:jc w:val="left"/>
        <w:rPr>
          <w:rFonts w:ascii="Times New Roman" w:eastAsia="方正黑体_GBK" w:hAnsi="Times New Roman"/>
          <w:color w:val="000000"/>
          <w:szCs w:val="20"/>
        </w:rPr>
      </w:pPr>
      <w:bookmarkStart w:id="101" w:name="_Toc7618"/>
      <w:bookmarkStart w:id="102" w:name="_Toc27781"/>
      <w:bookmarkStart w:id="103" w:name="_Toc9870"/>
      <w:bookmarkStart w:id="104" w:name="_Toc26660"/>
      <w:bookmarkStart w:id="105" w:name="_Toc105081925"/>
      <w:r>
        <w:rPr>
          <w:rFonts w:ascii="Times New Roman" w:eastAsia="方正黑体_GBK" w:hAnsi="Times New Roman"/>
          <w:color w:val="000000"/>
          <w:szCs w:val="20"/>
        </w:rPr>
        <w:t>四、无效响应</w:t>
      </w:r>
    </w:p>
    <w:p w14:paraId="2DD9CC81" w14:textId="77777777" w:rsidR="00AF08EB" w:rsidRDefault="00E8336A">
      <w:pPr>
        <w:ind w:firstLine="560"/>
        <w:rPr>
          <w:rFonts w:ascii="Times New Roman" w:eastAsia="仿宋" w:hAnsi="Times New Roman"/>
          <w:color w:val="auto"/>
        </w:rPr>
      </w:pPr>
      <w:r>
        <w:rPr>
          <w:rFonts w:ascii="Times New Roman" w:eastAsia="仿宋" w:hAnsi="Times New Roman"/>
          <w:color w:val="auto"/>
        </w:rPr>
        <w:t>参选人</w:t>
      </w:r>
      <w:r>
        <w:rPr>
          <w:rFonts w:ascii="Times New Roman" w:eastAsia="仿宋" w:hAnsi="Times New Roman"/>
          <w:color w:val="auto"/>
        </w:rPr>
        <w:t>发生以下条款情况之一者，视为无效响应：</w:t>
      </w:r>
    </w:p>
    <w:p w14:paraId="17874430" w14:textId="77777777" w:rsidR="00AF08EB" w:rsidRDefault="00E8336A">
      <w:pPr>
        <w:ind w:firstLine="560"/>
        <w:rPr>
          <w:rFonts w:ascii="Times New Roman" w:eastAsia="仿宋" w:hAnsi="Times New Roman"/>
          <w:color w:val="auto"/>
        </w:rPr>
      </w:pPr>
      <w:r>
        <w:rPr>
          <w:rFonts w:ascii="Times New Roman" w:eastAsia="仿宋" w:hAnsi="Times New Roman"/>
          <w:color w:val="auto"/>
        </w:rPr>
        <w:t>（一）</w:t>
      </w:r>
      <w:r>
        <w:rPr>
          <w:rFonts w:ascii="Times New Roman" w:eastAsia="仿宋" w:hAnsi="Times New Roman"/>
          <w:color w:val="auto"/>
        </w:rPr>
        <w:t>参选人</w:t>
      </w:r>
      <w:r>
        <w:rPr>
          <w:rFonts w:ascii="Times New Roman" w:eastAsia="仿宋" w:hAnsi="Times New Roman"/>
          <w:color w:val="auto"/>
        </w:rPr>
        <w:t>不符合规定的基本资格条件或特定资格条件的；</w:t>
      </w:r>
    </w:p>
    <w:p w14:paraId="3B4F9850" w14:textId="77777777" w:rsidR="00AF08EB" w:rsidRDefault="00E8336A">
      <w:pPr>
        <w:ind w:firstLine="560"/>
        <w:rPr>
          <w:rFonts w:ascii="Times New Roman" w:eastAsia="仿宋" w:hAnsi="Times New Roman"/>
          <w:color w:val="auto"/>
        </w:rPr>
      </w:pPr>
      <w:r>
        <w:rPr>
          <w:rFonts w:ascii="Times New Roman" w:eastAsia="仿宋" w:hAnsi="Times New Roman"/>
          <w:color w:val="auto"/>
        </w:rPr>
        <w:t>（二）</w:t>
      </w:r>
      <w:r>
        <w:rPr>
          <w:rFonts w:ascii="Times New Roman" w:eastAsia="仿宋" w:hAnsi="Times New Roman"/>
          <w:color w:val="auto"/>
        </w:rPr>
        <w:t>参选人</w:t>
      </w:r>
      <w:r>
        <w:rPr>
          <w:rFonts w:ascii="Times New Roman" w:eastAsia="仿宋" w:hAnsi="Times New Roman"/>
          <w:color w:val="auto"/>
        </w:rPr>
        <w:t>的法定代表人或其授权代表未参加比选；</w:t>
      </w:r>
    </w:p>
    <w:p w14:paraId="77931BB6" w14:textId="77777777" w:rsidR="00AF08EB" w:rsidRDefault="00E8336A">
      <w:pPr>
        <w:ind w:firstLine="560"/>
        <w:rPr>
          <w:rFonts w:ascii="Times New Roman" w:eastAsia="仿宋" w:hAnsi="Times New Roman"/>
          <w:color w:val="auto"/>
        </w:rPr>
      </w:pPr>
      <w:r>
        <w:rPr>
          <w:rFonts w:ascii="Times New Roman" w:eastAsia="仿宋" w:hAnsi="Times New Roman"/>
          <w:color w:val="auto"/>
        </w:rPr>
        <w:t>（三）</w:t>
      </w:r>
      <w:r>
        <w:rPr>
          <w:rFonts w:ascii="Times New Roman" w:eastAsia="仿宋" w:hAnsi="Times New Roman"/>
          <w:color w:val="auto"/>
        </w:rPr>
        <w:t>参选人</w:t>
      </w:r>
      <w:r>
        <w:rPr>
          <w:rFonts w:ascii="Times New Roman" w:eastAsia="仿宋" w:hAnsi="Times New Roman"/>
          <w:color w:val="auto"/>
        </w:rPr>
        <w:t>所提交的参选文件不按第七篇</w:t>
      </w:r>
      <w:r>
        <w:rPr>
          <w:rFonts w:ascii="Times New Roman" w:eastAsia="仿宋" w:hAnsi="Times New Roman"/>
          <w:color w:val="auto"/>
        </w:rPr>
        <w:t>“</w:t>
      </w:r>
      <w:r>
        <w:rPr>
          <w:rFonts w:ascii="Times New Roman" w:eastAsia="仿宋" w:hAnsi="Times New Roman"/>
          <w:color w:val="auto"/>
        </w:rPr>
        <w:t>参选文件编制要求</w:t>
      </w:r>
      <w:r>
        <w:rPr>
          <w:rFonts w:ascii="Times New Roman" w:eastAsia="仿宋" w:hAnsi="Times New Roman"/>
          <w:color w:val="auto"/>
        </w:rPr>
        <w:t>”</w:t>
      </w:r>
      <w:r>
        <w:rPr>
          <w:rFonts w:ascii="Times New Roman" w:eastAsia="仿宋" w:hAnsi="Times New Roman"/>
          <w:color w:val="auto"/>
        </w:rPr>
        <w:t>规定签字、盖章；</w:t>
      </w:r>
    </w:p>
    <w:p w14:paraId="619B0F79" w14:textId="77777777" w:rsidR="00AF08EB" w:rsidRDefault="00E8336A">
      <w:pPr>
        <w:ind w:firstLine="560"/>
        <w:rPr>
          <w:rFonts w:ascii="Times New Roman" w:eastAsia="仿宋" w:hAnsi="Times New Roman"/>
          <w:color w:val="auto"/>
        </w:rPr>
      </w:pPr>
      <w:r>
        <w:rPr>
          <w:rFonts w:ascii="Times New Roman" w:eastAsia="仿宋" w:hAnsi="Times New Roman"/>
          <w:color w:val="auto"/>
        </w:rPr>
        <w:t>（四）</w:t>
      </w:r>
      <w:r>
        <w:rPr>
          <w:rFonts w:ascii="Times New Roman" w:eastAsia="仿宋" w:hAnsi="Times New Roman"/>
          <w:color w:val="auto"/>
        </w:rPr>
        <w:t>参选人</w:t>
      </w:r>
      <w:r>
        <w:rPr>
          <w:rFonts w:ascii="Times New Roman" w:eastAsia="仿宋" w:hAnsi="Times New Roman"/>
          <w:color w:val="auto"/>
        </w:rPr>
        <w:t>的报价超过采购限价的；</w:t>
      </w:r>
    </w:p>
    <w:p w14:paraId="14AD86A0" w14:textId="77777777" w:rsidR="00AF08EB" w:rsidRDefault="00E8336A">
      <w:pPr>
        <w:ind w:firstLine="560"/>
        <w:rPr>
          <w:rFonts w:ascii="Times New Roman" w:eastAsia="仿宋" w:hAnsi="Times New Roman"/>
          <w:color w:val="auto"/>
        </w:rPr>
      </w:pPr>
      <w:r>
        <w:rPr>
          <w:rFonts w:ascii="Times New Roman" w:eastAsia="仿宋" w:hAnsi="Times New Roman"/>
          <w:color w:val="auto"/>
        </w:rPr>
        <w:t>（五）法定代表人为同一个人的两个及两个以上法人，母</w:t>
      </w:r>
      <w:r>
        <w:rPr>
          <w:rFonts w:ascii="Times New Roman" w:eastAsia="仿宋" w:hAnsi="Times New Roman"/>
          <w:color w:val="auto"/>
        </w:rPr>
        <w:t>公司、全资子公司及其控股公司，在同一分包采购中同时参与比选；</w:t>
      </w:r>
    </w:p>
    <w:p w14:paraId="601270A7" w14:textId="77777777" w:rsidR="00AF08EB" w:rsidRDefault="00E8336A">
      <w:pPr>
        <w:ind w:firstLine="560"/>
        <w:rPr>
          <w:rFonts w:ascii="Times New Roman" w:eastAsia="仿宋" w:hAnsi="Times New Roman"/>
          <w:color w:val="auto"/>
        </w:rPr>
      </w:pPr>
      <w:r>
        <w:rPr>
          <w:rFonts w:ascii="Times New Roman" w:eastAsia="仿宋" w:hAnsi="Times New Roman"/>
          <w:color w:val="auto"/>
        </w:rPr>
        <w:lastRenderedPageBreak/>
        <w:t>（六）单位负责人为同一人或者存在直接控股、管理关系的不同</w:t>
      </w:r>
      <w:r>
        <w:rPr>
          <w:rFonts w:ascii="Times New Roman" w:eastAsia="仿宋" w:hAnsi="Times New Roman"/>
          <w:color w:val="auto"/>
        </w:rPr>
        <w:t>参选人</w:t>
      </w:r>
      <w:r>
        <w:rPr>
          <w:rFonts w:ascii="Times New Roman" w:eastAsia="仿宋" w:hAnsi="Times New Roman"/>
          <w:color w:val="auto"/>
        </w:rPr>
        <w:t>，参加同一合同项下的政府采购活动的；</w:t>
      </w:r>
    </w:p>
    <w:p w14:paraId="3E78B047" w14:textId="77777777" w:rsidR="00AF08EB" w:rsidRDefault="00E8336A">
      <w:pPr>
        <w:ind w:firstLine="560"/>
        <w:rPr>
          <w:rFonts w:ascii="Times New Roman" w:eastAsia="仿宋" w:hAnsi="Times New Roman"/>
          <w:color w:val="auto"/>
        </w:rPr>
      </w:pPr>
      <w:r>
        <w:rPr>
          <w:rFonts w:ascii="Times New Roman" w:eastAsia="仿宋" w:hAnsi="Times New Roman"/>
          <w:color w:val="auto"/>
        </w:rPr>
        <w:t>有下列情形之一的，视为</w:t>
      </w:r>
      <w:r>
        <w:rPr>
          <w:rFonts w:ascii="Times New Roman" w:eastAsia="仿宋" w:hAnsi="Times New Roman"/>
          <w:color w:val="auto"/>
        </w:rPr>
        <w:t>参选人</w:t>
      </w:r>
      <w:r>
        <w:rPr>
          <w:rFonts w:ascii="Times New Roman" w:eastAsia="仿宋" w:hAnsi="Times New Roman"/>
          <w:color w:val="auto"/>
        </w:rPr>
        <w:t>相互串通比选。</w:t>
      </w:r>
    </w:p>
    <w:p w14:paraId="370F6611" w14:textId="77777777" w:rsidR="00AF08EB" w:rsidRDefault="00E8336A">
      <w:pPr>
        <w:ind w:firstLine="560"/>
        <w:rPr>
          <w:rFonts w:ascii="Times New Roman" w:eastAsia="仿宋" w:hAnsi="Times New Roman"/>
          <w:color w:val="auto"/>
        </w:rPr>
      </w:pPr>
      <w:r>
        <w:rPr>
          <w:rFonts w:ascii="Times New Roman" w:eastAsia="仿宋" w:hAnsi="Times New Roman"/>
          <w:color w:val="auto"/>
        </w:rPr>
        <w:t>（一）不同</w:t>
      </w:r>
      <w:r>
        <w:rPr>
          <w:rFonts w:ascii="Times New Roman" w:eastAsia="仿宋" w:hAnsi="Times New Roman"/>
          <w:color w:val="auto"/>
        </w:rPr>
        <w:t>参选人</w:t>
      </w:r>
      <w:r>
        <w:rPr>
          <w:rFonts w:ascii="Times New Roman" w:eastAsia="仿宋" w:hAnsi="Times New Roman"/>
          <w:color w:val="auto"/>
        </w:rPr>
        <w:t>编制的参选文件存在两处以上错漏一致的；</w:t>
      </w:r>
    </w:p>
    <w:p w14:paraId="64CB5E95" w14:textId="77777777" w:rsidR="00AF08EB" w:rsidRDefault="00E8336A">
      <w:pPr>
        <w:ind w:firstLine="560"/>
        <w:rPr>
          <w:rFonts w:ascii="Times New Roman" w:eastAsia="仿宋" w:hAnsi="Times New Roman"/>
          <w:color w:val="auto"/>
        </w:rPr>
      </w:pPr>
      <w:r>
        <w:rPr>
          <w:rFonts w:ascii="Times New Roman" w:eastAsia="仿宋" w:hAnsi="Times New Roman"/>
          <w:color w:val="auto"/>
        </w:rPr>
        <w:t>（二）不同</w:t>
      </w:r>
      <w:r>
        <w:rPr>
          <w:rFonts w:ascii="Times New Roman" w:eastAsia="仿宋" w:hAnsi="Times New Roman"/>
          <w:color w:val="auto"/>
        </w:rPr>
        <w:t>参选人</w:t>
      </w:r>
      <w:r>
        <w:rPr>
          <w:rFonts w:ascii="Times New Roman" w:eastAsia="仿宋" w:hAnsi="Times New Roman"/>
          <w:color w:val="auto"/>
        </w:rPr>
        <w:t>的参选文件相互混装的；</w:t>
      </w:r>
    </w:p>
    <w:p w14:paraId="68F8741C" w14:textId="77777777" w:rsidR="00AF08EB" w:rsidRDefault="00E8336A">
      <w:pPr>
        <w:ind w:firstLine="560"/>
        <w:rPr>
          <w:rFonts w:ascii="Times New Roman" w:eastAsia="仿宋" w:hAnsi="Times New Roman"/>
          <w:color w:val="auto"/>
        </w:rPr>
      </w:pPr>
      <w:r>
        <w:rPr>
          <w:rFonts w:ascii="Times New Roman" w:eastAsia="仿宋" w:hAnsi="Times New Roman"/>
          <w:color w:val="auto"/>
        </w:rPr>
        <w:t>（三）参加比选活动的人员为同一采购其他</w:t>
      </w:r>
      <w:r>
        <w:rPr>
          <w:rFonts w:ascii="Times New Roman" w:eastAsia="仿宋" w:hAnsi="Times New Roman"/>
          <w:color w:val="auto"/>
        </w:rPr>
        <w:t>参选人</w:t>
      </w:r>
      <w:r>
        <w:rPr>
          <w:rFonts w:ascii="Times New Roman" w:eastAsia="仿宋" w:hAnsi="Times New Roman"/>
          <w:color w:val="auto"/>
        </w:rPr>
        <w:t>在职人员的</w:t>
      </w:r>
      <w:r>
        <w:rPr>
          <w:rFonts w:ascii="Times New Roman" w:eastAsia="仿宋" w:hAnsi="Times New Roman"/>
          <w:color w:val="auto"/>
        </w:rPr>
        <w:t>；</w:t>
      </w:r>
    </w:p>
    <w:p w14:paraId="1E8B4B4A" w14:textId="77777777" w:rsidR="00AF08EB" w:rsidRDefault="00E8336A">
      <w:pPr>
        <w:ind w:firstLine="560"/>
        <w:rPr>
          <w:rFonts w:ascii="Times New Roman" w:eastAsia="仿宋" w:hAnsi="Times New Roman"/>
          <w:color w:val="auto"/>
        </w:rPr>
      </w:pPr>
      <w:r>
        <w:rPr>
          <w:rFonts w:ascii="Times New Roman" w:eastAsia="仿宋" w:hAnsi="Times New Roman"/>
          <w:color w:val="auto"/>
        </w:rPr>
        <w:t>（四）不同</w:t>
      </w:r>
      <w:r>
        <w:rPr>
          <w:rFonts w:ascii="Times New Roman" w:eastAsia="仿宋" w:hAnsi="Times New Roman"/>
          <w:color w:val="auto"/>
        </w:rPr>
        <w:t>参选人</w:t>
      </w:r>
      <w:r>
        <w:rPr>
          <w:rFonts w:ascii="Times New Roman" w:eastAsia="仿宋" w:hAnsi="Times New Roman"/>
          <w:color w:val="auto"/>
        </w:rPr>
        <w:t>委托同一人办理比选事宜的或不同</w:t>
      </w:r>
      <w:r>
        <w:rPr>
          <w:rFonts w:ascii="Times New Roman" w:eastAsia="仿宋" w:hAnsi="Times New Roman"/>
          <w:color w:val="auto"/>
        </w:rPr>
        <w:t>参选人</w:t>
      </w:r>
      <w:r>
        <w:rPr>
          <w:rFonts w:ascii="Times New Roman" w:eastAsia="仿宋" w:hAnsi="Times New Roman"/>
          <w:color w:val="auto"/>
        </w:rPr>
        <w:t>与同一</w:t>
      </w:r>
      <w:r>
        <w:rPr>
          <w:rFonts w:ascii="Times New Roman" w:eastAsia="仿宋" w:hAnsi="Times New Roman"/>
          <w:color w:val="auto"/>
        </w:rPr>
        <w:t>参选人</w:t>
      </w:r>
      <w:r>
        <w:rPr>
          <w:rFonts w:ascii="Times New Roman" w:eastAsia="仿宋" w:hAnsi="Times New Roman"/>
          <w:color w:val="auto"/>
        </w:rPr>
        <w:t>联合比选的；</w:t>
      </w:r>
    </w:p>
    <w:p w14:paraId="60D405AF" w14:textId="77777777" w:rsidR="00AF08EB" w:rsidRDefault="00E8336A">
      <w:pPr>
        <w:ind w:firstLine="560"/>
        <w:rPr>
          <w:rFonts w:ascii="Times New Roman" w:eastAsia="仿宋" w:hAnsi="Times New Roman"/>
          <w:color w:val="auto"/>
        </w:rPr>
      </w:pPr>
      <w:r>
        <w:rPr>
          <w:rFonts w:ascii="Times New Roman" w:eastAsia="仿宋" w:hAnsi="Times New Roman"/>
          <w:color w:val="auto"/>
        </w:rPr>
        <w:t>（五）不同</w:t>
      </w:r>
      <w:r>
        <w:rPr>
          <w:rFonts w:ascii="Times New Roman" w:eastAsia="仿宋" w:hAnsi="Times New Roman"/>
          <w:color w:val="auto"/>
        </w:rPr>
        <w:t>参选人</w:t>
      </w:r>
      <w:r>
        <w:rPr>
          <w:rFonts w:ascii="Times New Roman" w:eastAsia="仿宋" w:hAnsi="Times New Roman"/>
          <w:color w:val="auto"/>
        </w:rPr>
        <w:t>的参选文件载明的项目管理班子成员出现同一人的</w:t>
      </w:r>
      <w:r>
        <w:rPr>
          <w:rFonts w:ascii="Times New Roman" w:eastAsia="仿宋" w:hAnsi="Times New Roman"/>
          <w:color w:val="auto"/>
        </w:rPr>
        <w:t>；</w:t>
      </w:r>
    </w:p>
    <w:p w14:paraId="40EB066E" w14:textId="77777777" w:rsidR="00AF08EB" w:rsidRDefault="00E8336A">
      <w:pPr>
        <w:ind w:firstLine="560"/>
        <w:rPr>
          <w:rFonts w:ascii="Times New Roman" w:eastAsia="仿宋" w:hAnsi="Times New Roman"/>
          <w:color w:val="auto"/>
        </w:rPr>
      </w:pPr>
      <w:r>
        <w:rPr>
          <w:rFonts w:ascii="Times New Roman" w:eastAsia="仿宋" w:hAnsi="Times New Roman"/>
          <w:color w:val="auto"/>
        </w:rPr>
        <w:t>（六）法律法规、规章规定的其他视为相互串通比选的行为。</w:t>
      </w:r>
    </w:p>
    <w:p w14:paraId="13628D78" w14:textId="77777777" w:rsidR="00AF08EB" w:rsidRDefault="00E8336A">
      <w:pPr>
        <w:numPr>
          <w:ilvl w:val="255"/>
          <w:numId w:val="0"/>
        </w:numPr>
        <w:adjustRightInd w:val="0"/>
        <w:snapToGrid w:val="0"/>
        <w:ind w:firstLine="560"/>
        <w:jc w:val="left"/>
        <w:rPr>
          <w:rFonts w:ascii="Times New Roman" w:eastAsia="方正黑体_GBK" w:hAnsi="Times New Roman"/>
          <w:color w:val="000000"/>
          <w:szCs w:val="20"/>
        </w:rPr>
      </w:pPr>
      <w:r>
        <w:rPr>
          <w:rFonts w:ascii="Times New Roman" w:eastAsia="方正黑体_GBK" w:hAnsi="Times New Roman"/>
          <w:color w:val="000000"/>
          <w:szCs w:val="20"/>
        </w:rPr>
        <w:t>五、采购终止</w:t>
      </w:r>
    </w:p>
    <w:p w14:paraId="46D9F076" w14:textId="77777777" w:rsidR="00AF08EB" w:rsidRDefault="00E8336A">
      <w:pPr>
        <w:ind w:firstLine="560"/>
        <w:rPr>
          <w:rFonts w:ascii="Times New Roman" w:eastAsia="仿宋" w:hAnsi="Times New Roman"/>
          <w:color w:val="auto"/>
        </w:rPr>
      </w:pPr>
      <w:r>
        <w:rPr>
          <w:rFonts w:ascii="Times New Roman" w:eastAsia="仿宋" w:hAnsi="Times New Roman"/>
          <w:color w:val="auto"/>
        </w:rPr>
        <w:t>出现以下情况之一的，应予终止采购：</w:t>
      </w:r>
    </w:p>
    <w:p w14:paraId="31EABDBA" w14:textId="77777777" w:rsidR="00AF08EB" w:rsidRDefault="00E8336A">
      <w:pPr>
        <w:ind w:firstLine="560"/>
        <w:rPr>
          <w:rFonts w:ascii="Times New Roman" w:eastAsia="仿宋" w:hAnsi="Times New Roman"/>
          <w:color w:val="auto"/>
        </w:rPr>
      </w:pPr>
      <w:r>
        <w:rPr>
          <w:rFonts w:ascii="Times New Roman" w:eastAsia="仿宋" w:hAnsi="Times New Roman"/>
          <w:color w:val="auto"/>
        </w:rPr>
        <w:t>（一）</w:t>
      </w:r>
      <w:r>
        <w:rPr>
          <w:rFonts w:ascii="Times New Roman" w:eastAsia="仿宋" w:hAnsi="Times New Roman"/>
          <w:color w:val="auto"/>
        </w:rPr>
        <w:t>参选人</w:t>
      </w:r>
      <w:r>
        <w:rPr>
          <w:rFonts w:ascii="Times New Roman" w:eastAsia="仿宋" w:hAnsi="Times New Roman"/>
          <w:color w:val="auto"/>
        </w:rPr>
        <w:t>的报价均超过了最高限价，采购人不能支付的；</w:t>
      </w:r>
    </w:p>
    <w:p w14:paraId="157D60C4" w14:textId="77777777" w:rsidR="00AF08EB" w:rsidRDefault="00E8336A">
      <w:pPr>
        <w:ind w:firstLine="560"/>
        <w:rPr>
          <w:rFonts w:ascii="Times New Roman" w:eastAsia="仿宋" w:hAnsi="Times New Roman"/>
          <w:color w:val="auto"/>
        </w:rPr>
      </w:pPr>
      <w:r>
        <w:rPr>
          <w:rFonts w:ascii="Times New Roman" w:eastAsia="仿宋" w:hAnsi="Times New Roman"/>
          <w:color w:val="auto"/>
        </w:rPr>
        <w:t>（二）出现影响采购公正的违法、违规行为的；</w:t>
      </w:r>
    </w:p>
    <w:p w14:paraId="05F5EAAA" w14:textId="77777777" w:rsidR="00AF08EB" w:rsidRDefault="00E8336A">
      <w:pPr>
        <w:ind w:firstLine="560"/>
        <w:rPr>
          <w:rFonts w:ascii="Times New Roman" w:eastAsia="仿宋" w:hAnsi="Times New Roman"/>
          <w:color w:val="auto"/>
        </w:rPr>
      </w:pPr>
      <w:r>
        <w:rPr>
          <w:rFonts w:ascii="Times New Roman" w:eastAsia="仿宋" w:hAnsi="Times New Roman"/>
          <w:color w:val="auto"/>
        </w:rPr>
        <w:t>（三）因重大变故，采购任务取消的。</w:t>
      </w:r>
    </w:p>
    <w:p w14:paraId="46383CB8" w14:textId="77777777" w:rsidR="00AF08EB" w:rsidRDefault="00E8336A">
      <w:pPr>
        <w:snapToGrid w:val="0"/>
        <w:ind w:firstLine="560"/>
        <w:rPr>
          <w:rFonts w:ascii="Times New Roman" w:eastAsia="仿宋" w:hAnsi="Times New Roman"/>
          <w:color w:val="auto"/>
        </w:rPr>
      </w:pPr>
      <w:r>
        <w:rPr>
          <w:rFonts w:ascii="Times New Roman" w:eastAsia="仿宋" w:hAnsi="Times New Roman"/>
          <w:color w:val="auto"/>
        </w:rPr>
        <w:t>终止后，除采购任务取消情形外，应当重新组织采购。</w:t>
      </w:r>
    </w:p>
    <w:p w14:paraId="767E4B30" w14:textId="77777777" w:rsidR="00AF08EB" w:rsidRDefault="00AF08EB">
      <w:pPr>
        <w:pStyle w:val="af"/>
        <w:ind w:firstLineChars="0" w:firstLine="0"/>
        <w:rPr>
          <w:rFonts w:ascii="Times New Roman" w:eastAsia="仿宋" w:hAnsi="Times New Roman"/>
          <w:color w:val="auto"/>
        </w:rPr>
      </w:pPr>
      <w:bookmarkStart w:id="106" w:name="_Toc20304"/>
      <w:bookmarkEnd w:id="101"/>
      <w:bookmarkEnd w:id="102"/>
      <w:bookmarkEnd w:id="103"/>
      <w:bookmarkEnd w:id="104"/>
      <w:bookmarkEnd w:id="105"/>
    </w:p>
    <w:p w14:paraId="6617634D" w14:textId="77777777" w:rsidR="00AF08EB" w:rsidRDefault="00AF08EB">
      <w:pPr>
        <w:pStyle w:val="a0"/>
        <w:ind w:firstLine="560"/>
        <w:rPr>
          <w:rFonts w:ascii="Times New Roman" w:hAnsi="Times New Roman"/>
        </w:rPr>
      </w:pPr>
      <w:bookmarkStart w:id="107" w:name="_Toc105081913"/>
      <w:bookmarkStart w:id="108" w:name="_Toc19626"/>
      <w:bookmarkStart w:id="109" w:name="_Toc22128"/>
      <w:bookmarkStart w:id="110" w:name="_Toc194572019"/>
      <w:bookmarkStart w:id="111" w:name="_Toc24434"/>
      <w:bookmarkStart w:id="112" w:name="_Toc16428"/>
      <w:bookmarkStart w:id="113" w:name="_Toc10867"/>
    </w:p>
    <w:p w14:paraId="2A496C59" w14:textId="77777777" w:rsidR="00AF08EB" w:rsidRDefault="00AF08EB">
      <w:pPr>
        <w:ind w:firstLine="560"/>
        <w:rPr>
          <w:rFonts w:ascii="Times New Roman" w:hAnsi="Times New Roman"/>
        </w:rPr>
      </w:pPr>
    </w:p>
    <w:p w14:paraId="5DCE50F8" w14:textId="77777777" w:rsidR="00AF08EB" w:rsidRDefault="00E8336A">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bookmarkStart w:id="114" w:name="_Toc194572020"/>
      <w:bookmarkStart w:id="115" w:name="_Toc21476"/>
      <w:bookmarkStart w:id="116" w:name="_Toc1803"/>
      <w:bookmarkStart w:id="117" w:name="_Toc105081927"/>
      <w:bookmarkStart w:id="118" w:name="_Toc27938"/>
      <w:bookmarkStart w:id="119" w:name="_Toc538"/>
      <w:bookmarkStart w:id="120" w:name="_Toc25452"/>
      <w:bookmarkStart w:id="121" w:name="_Hlk218675828"/>
      <w:bookmarkEnd w:id="107"/>
      <w:bookmarkEnd w:id="108"/>
      <w:bookmarkEnd w:id="109"/>
      <w:bookmarkEnd w:id="110"/>
      <w:bookmarkEnd w:id="111"/>
      <w:bookmarkEnd w:id="112"/>
      <w:bookmarkEnd w:id="113"/>
      <w:r>
        <w:rPr>
          <w:rFonts w:ascii="Times New Roman" w:eastAsia="方正小标宋_GBK" w:hAnsi="Times New Roman" w:cs="Times New Roman"/>
          <w:b/>
          <w:bCs/>
          <w:color w:val="auto"/>
          <w:kern w:val="44"/>
          <w:sz w:val="32"/>
          <w:szCs w:val="44"/>
        </w:rPr>
        <w:lastRenderedPageBreak/>
        <w:t>第五篇</w:t>
      </w:r>
      <w:r>
        <w:rPr>
          <w:rFonts w:ascii="Times New Roman" w:eastAsia="方正小标宋_GBK" w:hAnsi="Times New Roman" w:cs="Times New Roman"/>
          <w:b/>
          <w:bCs/>
          <w:color w:val="auto"/>
          <w:kern w:val="44"/>
          <w:sz w:val="32"/>
          <w:szCs w:val="44"/>
        </w:rPr>
        <w:t xml:space="preserve">  </w:t>
      </w:r>
      <w:r>
        <w:rPr>
          <w:rFonts w:ascii="Times New Roman" w:eastAsia="方正小标宋_GBK" w:hAnsi="Times New Roman" w:cs="Times New Roman"/>
          <w:b/>
          <w:bCs/>
          <w:color w:val="auto"/>
          <w:kern w:val="44"/>
          <w:sz w:val="32"/>
          <w:szCs w:val="44"/>
        </w:rPr>
        <w:t>比选须知</w:t>
      </w:r>
    </w:p>
    <w:p w14:paraId="4F05349A" w14:textId="77777777" w:rsidR="00AF08EB" w:rsidRDefault="00E8336A">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22" w:name="_Toc15432"/>
      <w:bookmarkStart w:id="123" w:name="_Toc422"/>
      <w:bookmarkStart w:id="124" w:name="_Toc27405"/>
      <w:bookmarkStart w:id="125" w:name="_Toc18929"/>
      <w:bookmarkStart w:id="126" w:name="_Toc12955"/>
      <w:bookmarkStart w:id="127" w:name="_Toc3330"/>
      <w:bookmarkStart w:id="128" w:name="_Toc13197"/>
      <w:bookmarkStart w:id="129" w:name="_Toc10657"/>
      <w:bookmarkStart w:id="130" w:name="_Toc2439"/>
      <w:bookmarkStart w:id="131" w:name="_Toc1327"/>
      <w:bookmarkStart w:id="132" w:name="_Toc75793524"/>
      <w:bookmarkStart w:id="133" w:name="_Toc20020"/>
      <w:bookmarkStart w:id="134" w:name="_Toc28258"/>
      <w:bookmarkStart w:id="135" w:name="_Toc3327"/>
      <w:bookmarkStart w:id="136" w:name="_Toc11996"/>
      <w:bookmarkStart w:id="137" w:name="_Toc10325"/>
      <w:r>
        <w:rPr>
          <w:rFonts w:ascii="Times New Roman" w:eastAsia="方正黑体_GBK" w:hAnsi="Times New Roman" w:cs="Times New Roman"/>
          <w:color w:val="auto"/>
          <w:sz w:val="28"/>
          <w:szCs w:val="20"/>
        </w:rPr>
        <w:t>一、</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Fonts w:ascii="Times New Roman" w:eastAsia="方正黑体_GBK" w:hAnsi="Times New Roman" w:cs="Times New Roman"/>
          <w:color w:val="auto"/>
          <w:sz w:val="28"/>
          <w:szCs w:val="20"/>
        </w:rPr>
        <w:t>参选人</w:t>
      </w:r>
    </w:p>
    <w:p w14:paraId="15BFD11D" w14:textId="77777777" w:rsidR="00AF08EB" w:rsidRDefault="00E8336A">
      <w:pPr>
        <w:adjustRightInd w:val="0"/>
        <w:snapToGrid w:val="0"/>
        <w:ind w:firstLine="560"/>
        <w:rPr>
          <w:rFonts w:ascii="Times New Roman" w:hAnsi="Times New Roman"/>
          <w:color w:val="000000"/>
          <w:szCs w:val="28"/>
        </w:rPr>
      </w:pPr>
      <w:r>
        <w:rPr>
          <w:rFonts w:ascii="Times New Roman" w:hAnsi="Times New Roman"/>
          <w:color w:val="000000"/>
          <w:szCs w:val="28"/>
        </w:rPr>
        <w:t>（一）参选人</w:t>
      </w:r>
    </w:p>
    <w:p w14:paraId="7AC5FEDA" w14:textId="77777777" w:rsidR="00AF08EB" w:rsidRDefault="00E8336A">
      <w:pPr>
        <w:adjustRightInd w:val="0"/>
        <w:snapToGrid w:val="0"/>
        <w:ind w:firstLine="560"/>
        <w:rPr>
          <w:rFonts w:ascii="Times New Roman" w:hAnsi="Times New Roman"/>
          <w:color w:val="000000"/>
          <w:spacing w:val="-6"/>
          <w:szCs w:val="28"/>
        </w:rPr>
      </w:pPr>
      <w:r>
        <w:rPr>
          <w:rFonts w:ascii="Times New Roman" w:hAnsi="Times New Roman"/>
          <w:color w:val="000000"/>
          <w:szCs w:val="28"/>
        </w:rPr>
        <w:t>参选人</w:t>
      </w:r>
      <w:r>
        <w:rPr>
          <w:rFonts w:ascii="Times New Roman" w:hAnsi="Times New Roman"/>
          <w:color w:val="000000"/>
          <w:spacing w:val="-6"/>
          <w:szCs w:val="28"/>
        </w:rPr>
        <w:t>是指响应比选、参加竞争性比选的法人、其他组织或者自然人。</w:t>
      </w:r>
    </w:p>
    <w:p w14:paraId="18CEEFAD" w14:textId="77777777" w:rsidR="00AF08EB" w:rsidRDefault="00E8336A">
      <w:pPr>
        <w:adjustRightInd w:val="0"/>
        <w:snapToGrid w:val="0"/>
        <w:ind w:firstLine="560"/>
        <w:rPr>
          <w:rFonts w:ascii="Times New Roman" w:hAnsi="Times New Roman"/>
          <w:color w:val="000000"/>
          <w:szCs w:val="28"/>
        </w:rPr>
      </w:pPr>
      <w:r>
        <w:rPr>
          <w:rFonts w:ascii="Times New Roman" w:hAnsi="Times New Roman"/>
          <w:color w:val="000000"/>
          <w:szCs w:val="28"/>
        </w:rPr>
        <w:t>（二）合格参选人条件</w:t>
      </w:r>
    </w:p>
    <w:p w14:paraId="55CD8AB3" w14:textId="77777777" w:rsidR="00AF08EB" w:rsidRDefault="00E8336A">
      <w:pPr>
        <w:adjustRightInd w:val="0"/>
        <w:snapToGrid w:val="0"/>
        <w:ind w:firstLine="560"/>
        <w:rPr>
          <w:rFonts w:ascii="Times New Roman" w:hAnsi="Times New Roman"/>
          <w:color w:val="000000"/>
          <w:szCs w:val="28"/>
        </w:rPr>
      </w:pPr>
      <w:r>
        <w:rPr>
          <w:rFonts w:ascii="Times New Roman" w:hAnsi="Times New Roman"/>
          <w:color w:val="000000"/>
          <w:szCs w:val="28"/>
        </w:rPr>
        <w:t>合格参选人应完全符合比选文件第一篇中规定的参选人资格条件，并对比选文件</w:t>
      </w:r>
      <w:proofErr w:type="gramStart"/>
      <w:r>
        <w:rPr>
          <w:rFonts w:ascii="Times New Roman" w:hAnsi="Times New Roman"/>
          <w:color w:val="000000"/>
          <w:szCs w:val="28"/>
        </w:rPr>
        <w:t>作出</w:t>
      </w:r>
      <w:proofErr w:type="gramEnd"/>
      <w:r>
        <w:rPr>
          <w:rFonts w:ascii="Times New Roman" w:hAnsi="Times New Roman"/>
          <w:color w:val="000000"/>
          <w:szCs w:val="28"/>
        </w:rPr>
        <w:t>实质性响应。</w:t>
      </w:r>
    </w:p>
    <w:p w14:paraId="494EE079" w14:textId="77777777" w:rsidR="00AF08EB" w:rsidRDefault="00E8336A">
      <w:pPr>
        <w:adjustRightInd w:val="0"/>
        <w:snapToGrid w:val="0"/>
        <w:ind w:firstLine="560"/>
        <w:rPr>
          <w:rFonts w:ascii="Times New Roman" w:hAnsi="Times New Roman"/>
          <w:color w:val="000000"/>
          <w:szCs w:val="28"/>
        </w:rPr>
      </w:pPr>
      <w:r>
        <w:rPr>
          <w:rFonts w:ascii="Times New Roman" w:hAnsi="Times New Roman"/>
          <w:color w:val="000000"/>
          <w:szCs w:val="28"/>
        </w:rPr>
        <w:t>（三）参选的风险</w:t>
      </w:r>
    </w:p>
    <w:p w14:paraId="72066DED" w14:textId="77777777" w:rsidR="00AF08EB" w:rsidRDefault="00E8336A">
      <w:pPr>
        <w:adjustRightInd w:val="0"/>
        <w:snapToGrid w:val="0"/>
        <w:ind w:firstLine="560"/>
        <w:rPr>
          <w:rFonts w:ascii="Times New Roman" w:hAnsi="Times New Roman"/>
          <w:color w:val="000000"/>
          <w:szCs w:val="28"/>
        </w:rPr>
      </w:pPr>
      <w:r>
        <w:rPr>
          <w:rFonts w:ascii="Times New Roman" w:hAnsi="Times New Roman"/>
          <w:color w:val="000000"/>
          <w:szCs w:val="28"/>
        </w:rPr>
        <w:t>参选人没有按照比选文件要求提供全部资料，或者参选人没有对比</w:t>
      </w:r>
      <w:proofErr w:type="gramStart"/>
      <w:r>
        <w:rPr>
          <w:rFonts w:ascii="Times New Roman" w:hAnsi="Times New Roman"/>
          <w:color w:val="000000"/>
          <w:szCs w:val="28"/>
        </w:rPr>
        <w:t>选文件</w:t>
      </w:r>
      <w:proofErr w:type="gramEnd"/>
      <w:r>
        <w:rPr>
          <w:rFonts w:ascii="Times New Roman" w:hAnsi="Times New Roman"/>
          <w:color w:val="000000"/>
          <w:szCs w:val="28"/>
        </w:rPr>
        <w:t>在各方面</w:t>
      </w:r>
      <w:proofErr w:type="gramStart"/>
      <w:r>
        <w:rPr>
          <w:rFonts w:ascii="Times New Roman" w:hAnsi="Times New Roman"/>
          <w:color w:val="000000"/>
          <w:szCs w:val="28"/>
        </w:rPr>
        <w:t>作出</w:t>
      </w:r>
      <w:proofErr w:type="gramEnd"/>
      <w:r>
        <w:rPr>
          <w:rFonts w:ascii="Times New Roman" w:hAnsi="Times New Roman"/>
          <w:color w:val="000000"/>
          <w:szCs w:val="28"/>
        </w:rPr>
        <w:t>实质性响应，可能导致参选被拒绝或评定为无效参选。</w:t>
      </w:r>
    </w:p>
    <w:p w14:paraId="7BB4137B" w14:textId="77777777" w:rsidR="00AF08EB" w:rsidRDefault="00E8336A">
      <w:pPr>
        <w:adjustRightInd w:val="0"/>
        <w:snapToGrid w:val="0"/>
        <w:ind w:firstLine="560"/>
        <w:rPr>
          <w:rFonts w:ascii="Times New Roman" w:hAnsi="Times New Roman"/>
          <w:color w:val="000000"/>
          <w:szCs w:val="28"/>
        </w:rPr>
      </w:pPr>
      <w:r>
        <w:rPr>
          <w:rFonts w:ascii="Times New Roman" w:hAnsi="Times New Roman"/>
          <w:color w:val="000000"/>
          <w:szCs w:val="28"/>
        </w:rPr>
        <w:t>（四）法律责任</w:t>
      </w:r>
    </w:p>
    <w:p w14:paraId="465C5596" w14:textId="77777777" w:rsidR="00AF08EB" w:rsidRDefault="00E8336A">
      <w:pPr>
        <w:adjustRightInd w:val="0"/>
        <w:snapToGrid w:val="0"/>
        <w:ind w:firstLine="560"/>
        <w:rPr>
          <w:rFonts w:ascii="Times New Roman" w:hAnsi="Times New Roman"/>
          <w:color w:val="000000"/>
          <w:szCs w:val="28"/>
        </w:rPr>
      </w:pPr>
      <w:bookmarkStart w:id="138" w:name="_Hlk225260581"/>
      <w:r>
        <w:rPr>
          <w:rFonts w:ascii="Times New Roman" w:hAnsi="Times New Roman"/>
          <w:color w:val="000000"/>
          <w:szCs w:val="28"/>
        </w:rPr>
        <w:t>参选人违反国家相关招标采购法律法规的规定，将按规定追究参选人法律责任。</w:t>
      </w:r>
    </w:p>
    <w:bookmarkEnd w:id="138"/>
    <w:p w14:paraId="5F4C37BA" w14:textId="77777777" w:rsidR="00AF08EB" w:rsidRDefault="00E8336A">
      <w:pPr>
        <w:pStyle w:val="2"/>
        <w:adjustRightInd w:val="0"/>
        <w:snapToGrid w:val="0"/>
        <w:spacing w:before="0" w:after="0"/>
        <w:ind w:firstLine="560"/>
        <w:jc w:val="left"/>
        <w:rPr>
          <w:rFonts w:ascii="Times New Roman" w:eastAsia="方正黑体_GBK" w:hAnsi="Times New Roman" w:cs="Times New Roman"/>
          <w:color w:val="auto"/>
          <w:sz w:val="28"/>
          <w:szCs w:val="20"/>
        </w:rPr>
      </w:pPr>
      <w:r>
        <w:rPr>
          <w:rFonts w:ascii="Times New Roman" w:eastAsia="方正黑体_GBK" w:hAnsi="Times New Roman" w:cs="Times New Roman"/>
          <w:color w:val="auto"/>
          <w:sz w:val="28"/>
          <w:szCs w:val="20"/>
        </w:rPr>
        <w:t>二、比选文件</w:t>
      </w:r>
    </w:p>
    <w:p w14:paraId="0A02CB6A" w14:textId="77777777" w:rsidR="00AF08EB" w:rsidRDefault="00E8336A">
      <w:pPr>
        <w:ind w:firstLine="560"/>
        <w:rPr>
          <w:rFonts w:ascii="Times New Roman" w:eastAsia="仿宋" w:hAnsi="Times New Roman"/>
          <w:color w:val="auto"/>
        </w:rPr>
      </w:pPr>
      <w:r>
        <w:rPr>
          <w:rFonts w:ascii="Times New Roman" w:eastAsia="仿宋" w:hAnsi="Times New Roman"/>
          <w:color w:val="auto"/>
        </w:rPr>
        <w:t>比选文件是</w:t>
      </w:r>
      <w:r>
        <w:rPr>
          <w:rFonts w:ascii="Times New Roman" w:eastAsia="仿宋" w:hAnsi="Times New Roman"/>
          <w:color w:val="auto"/>
        </w:rPr>
        <w:t>参选人</w:t>
      </w:r>
      <w:r>
        <w:rPr>
          <w:rFonts w:ascii="Times New Roman" w:eastAsia="仿宋" w:hAnsi="Times New Roman"/>
          <w:color w:val="auto"/>
        </w:rPr>
        <w:t>编制参选文件的依据，是</w:t>
      </w:r>
      <w:r>
        <w:rPr>
          <w:rFonts w:ascii="Times New Roman" w:eastAsia="仿宋" w:hAnsi="Times New Roman"/>
          <w:color w:val="auto"/>
        </w:rPr>
        <w:t>比选小组</w:t>
      </w:r>
      <w:r>
        <w:rPr>
          <w:rFonts w:ascii="Times New Roman" w:eastAsia="仿宋" w:hAnsi="Times New Roman"/>
          <w:color w:val="auto"/>
        </w:rPr>
        <w:t>评判依据和标准。比选文件也是采购人与中选</w:t>
      </w:r>
      <w:r>
        <w:rPr>
          <w:rFonts w:ascii="Times New Roman" w:eastAsia="仿宋" w:hAnsi="Times New Roman"/>
          <w:color w:val="auto"/>
        </w:rPr>
        <w:t>参选人</w:t>
      </w:r>
      <w:r>
        <w:rPr>
          <w:rFonts w:ascii="Times New Roman" w:eastAsia="仿宋" w:hAnsi="Times New Roman"/>
          <w:color w:val="auto"/>
        </w:rPr>
        <w:t>签订合同的基础。</w:t>
      </w:r>
    </w:p>
    <w:p w14:paraId="28426A1D" w14:textId="77777777" w:rsidR="00AF08EB" w:rsidRDefault="00E8336A">
      <w:pPr>
        <w:ind w:firstLine="560"/>
        <w:rPr>
          <w:rFonts w:ascii="Times New Roman" w:eastAsia="仿宋" w:hAnsi="Times New Roman"/>
          <w:color w:val="auto"/>
        </w:rPr>
      </w:pPr>
      <w:r>
        <w:rPr>
          <w:rFonts w:ascii="Times New Roman" w:eastAsia="仿宋" w:hAnsi="Times New Roman"/>
          <w:color w:val="auto"/>
        </w:rPr>
        <w:t>（一）比选文件由比选邀请书、项目服务需求、项目商务要求、</w:t>
      </w:r>
      <w:r>
        <w:rPr>
          <w:rFonts w:ascii="Times New Roman" w:eastAsia="仿宋" w:hAnsi="Times New Roman"/>
          <w:color w:val="auto"/>
        </w:rPr>
        <w:t>参选人</w:t>
      </w:r>
      <w:r>
        <w:rPr>
          <w:rFonts w:ascii="Times New Roman" w:eastAsia="仿宋" w:hAnsi="Times New Roman"/>
          <w:color w:val="auto"/>
        </w:rPr>
        <w:t>须知、资格审查及评</w:t>
      </w:r>
      <w:r>
        <w:rPr>
          <w:rFonts w:ascii="Times New Roman" w:eastAsia="仿宋" w:hAnsi="Times New Roman"/>
          <w:color w:val="auto"/>
        </w:rPr>
        <w:t>选</w:t>
      </w:r>
      <w:r>
        <w:rPr>
          <w:rFonts w:ascii="Times New Roman" w:eastAsia="仿宋" w:hAnsi="Times New Roman"/>
          <w:color w:val="auto"/>
        </w:rPr>
        <w:t>办法、合同主要条款和格式合同、参选文件编制要求等七部分组成。</w:t>
      </w:r>
    </w:p>
    <w:p w14:paraId="16EDB4C0" w14:textId="77777777" w:rsidR="00AF08EB" w:rsidRDefault="00E8336A">
      <w:pPr>
        <w:ind w:firstLine="560"/>
        <w:rPr>
          <w:rFonts w:ascii="Times New Roman" w:eastAsia="仿宋" w:hAnsi="Times New Roman"/>
          <w:color w:val="auto"/>
        </w:rPr>
      </w:pPr>
      <w:r>
        <w:rPr>
          <w:rFonts w:ascii="Times New Roman" w:eastAsia="仿宋" w:hAnsi="Times New Roman"/>
          <w:color w:val="auto"/>
        </w:rPr>
        <w:t>（二）采购人对比</w:t>
      </w:r>
      <w:proofErr w:type="gramStart"/>
      <w:r>
        <w:rPr>
          <w:rFonts w:ascii="Times New Roman" w:eastAsia="仿宋" w:hAnsi="Times New Roman"/>
          <w:color w:val="auto"/>
        </w:rPr>
        <w:t>选文件</w:t>
      </w:r>
      <w:proofErr w:type="gramEnd"/>
      <w:r>
        <w:rPr>
          <w:rFonts w:ascii="Times New Roman" w:eastAsia="仿宋" w:hAnsi="Times New Roman"/>
          <w:color w:val="auto"/>
        </w:rPr>
        <w:t>所作的一切有效的书面通知、修改及补充，都是比选文件不可分割的部分。</w:t>
      </w:r>
    </w:p>
    <w:p w14:paraId="383BF7E7" w14:textId="77777777" w:rsidR="00AF08EB" w:rsidRDefault="00E8336A">
      <w:pPr>
        <w:adjustRightInd w:val="0"/>
        <w:snapToGrid w:val="0"/>
        <w:ind w:firstLine="560"/>
        <w:rPr>
          <w:rFonts w:ascii="Times New Roman" w:hAnsi="Times New Roman"/>
          <w:color w:val="000000"/>
          <w:szCs w:val="28"/>
        </w:rPr>
      </w:pPr>
      <w:r>
        <w:rPr>
          <w:rFonts w:ascii="Times New Roman" w:hAnsi="Times New Roman"/>
          <w:color w:val="000000"/>
          <w:szCs w:val="28"/>
        </w:rPr>
        <w:lastRenderedPageBreak/>
        <w:t>（三）本项目的比选文件、澄清文件（如果有）一律通过</w:t>
      </w:r>
      <w:bookmarkStart w:id="139" w:name="_Hlk224737478"/>
      <w:r>
        <w:rPr>
          <w:rFonts w:ascii="Times New Roman" w:hAnsi="Times New Roman"/>
          <w:color w:val="000000"/>
          <w:szCs w:val="28"/>
        </w:rPr>
        <w:t>重庆华龙网（</w:t>
      </w:r>
      <w:r>
        <w:rPr>
          <w:rFonts w:ascii="Times New Roman" w:hAnsi="Times New Roman"/>
          <w:color w:val="000000"/>
          <w:szCs w:val="28"/>
        </w:rPr>
        <w:t>http://www.cqnews.net</w:t>
      </w:r>
      <w:r>
        <w:rPr>
          <w:rFonts w:ascii="Times New Roman" w:hAnsi="Times New Roman"/>
          <w:color w:val="000000"/>
          <w:szCs w:val="28"/>
        </w:rPr>
        <w:t>）首页、阳光重庆（</w:t>
      </w:r>
      <w:r>
        <w:rPr>
          <w:rFonts w:ascii="Times New Roman" w:hAnsi="Times New Roman"/>
          <w:color w:val="000000"/>
          <w:szCs w:val="28"/>
        </w:rPr>
        <w:t>www.ygcq.com.cn</w:t>
      </w:r>
      <w:r>
        <w:rPr>
          <w:rFonts w:ascii="Times New Roman" w:hAnsi="Times New Roman"/>
          <w:color w:val="000000"/>
          <w:szCs w:val="28"/>
        </w:rPr>
        <w:t>）网站发布</w:t>
      </w:r>
      <w:bookmarkEnd w:id="139"/>
      <w:r>
        <w:rPr>
          <w:rFonts w:ascii="Times New Roman" w:hAnsi="Times New Roman"/>
          <w:color w:val="000000"/>
          <w:szCs w:val="28"/>
        </w:rPr>
        <w:t>，各参选人注意下载；无论参选人下载与否，均视同参选人已知晓本项目</w:t>
      </w:r>
      <w:r>
        <w:rPr>
          <w:rFonts w:ascii="Times New Roman" w:hAnsi="Times New Roman"/>
          <w:color w:val="000000"/>
          <w:szCs w:val="28"/>
        </w:rPr>
        <w:t>比选</w:t>
      </w:r>
      <w:r>
        <w:rPr>
          <w:rFonts w:ascii="Times New Roman" w:hAnsi="Times New Roman"/>
          <w:color w:val="000000"/>
          <w:szCs w:val="28"/>
        </w:rPr>
        <w:t>文件、澄清文件的内容。</w:t>
      </w:r>
    </w:p>
    <w:p w14:paraId="6FA21DB3" w14:textId="77777777" w:rsidR="00AF08EB" w:rsidRDefault="00E8336A">
      <w:pPr>
        <w:ind w:firstLine="560"/>
        <w:rPr>
          <w:rFonts w:ascii="Times New Roman" w:eastAsia="仿宋" w:hAnsi="Times New Roman"/>
          <w:color w:val="auto"/>
        </w:rPr>
      </w:pPr>
      <w:r>
        <w:rPr>
          <w:rFonts w:ascii="Times New Roman" w:eastAsia="仿宋" w:hAnsi="Times New Roman"/>
          <w:color w:val="auto"/>
        </w:rPr>
        <w:t>（</w:t>
      </w:r>
      <w:r>
        <w:rPr>
          <w:rFonts w:ascii="Times New Roman" w:eastAsia="仿宋" w:hAnsi="Times New Roman"/>
          <w:color w:val="auto"/>
        </w:rPr>
        <w:t>四</w:t>
      </w:r>
      <w:r>
        <w:rPr>
          <w:rFonts w:ascii="Times New Roman" w:eastAsia="仿宋" w:hAnsi="Times New Roman"/>
          <w:color w:val="auto"/>
        </w:rPr>
        <w:t>）评审的依据为竞争性</w:t>
      </w:r>
      <w:r>
        <w:rPr>
          <w:rFonts w:ascii="Times New Roman" w:eastAsia="仿宋" w:hAnsi="Times New Roman"/>
          <w:color w:val="auto"/>
        </w:rPr>
        <w:t>比</w:t>
      </w:r>
      <w:proofErr w:type="gramStart"/>
      <w:r>
        <w:rPr>
          <w:rFonts w:ascii="Times New Roman" w:eastAsia="仿宋" w:hAnsi="Times New Roman"/>
          <w:color w:val="auto"/>
        </w:rPr>
        <w:t>选文件</w:t>
      </w:r>
      <w:proofErr w:type="gramEnd"/>
      <w:r>
        <w:rPr>
          <w:rFonts w:ascii="Times New Roman" w:eastAsia="仿宋" w:hAnsi="Times New Roman"/>
          <w:color w:val="auto"/>
        </w:rPr>
        <w:t>和参选文件（含有效的书面承诺）。</w:t>
      </w:r>
      <w:r>
        <w:rPr>
          <w:rFonts w:ascii="Times New Roman" w:eastAsia="仿宋" w:hAnsi="Times New Roman"/>
          <w:color w:val="auto"/>
        </w:rPr>
        <w:t>比选小组</w:t>
      </w:r>
      <w:r>
        <w:rPr>
          <w:rFonts w:ascii="Times New Roman" w:eastAsia="仿宋" w:hAnsi="Times New Roman"/>
          <w:color w:val="auto"/>
        </w:rPr>
        <w:t>判断参选文件对竞争性比</w:t>
      </w:r>
      <w:proofErr w:type="gramStart"/>
      <w:r>
        <w:rPr>
          <w:rFonts w:ascii="Times New Roman" w:eastAsia="仿宋" w:hAnsi="Times New Roman"/>
          <w:color w:val="auto"/>
        </w:rPr>
        <w:t>选文件</w:t>
      </w:r>
      <w:proofErr w:type="gramEnd"/>
      <w:r>
        <w:rPr>
          <w:rFonts w:ascii="Times New Roman" w:eastAsia="仿宋" w:hAnsi="Times New Roman"/>
          <w:color w:val="auto"/>
        </w:rPr>
        <w:t>的响应，仅基于参选文件本身而不靠外部证据。</w:t>
      </w:r>
    </w:p>
    <w:p w14:paraId="395A527D" w14:textId="77777777" w:rsidR="00AF08EB" w:rsidRDefault="00E8336A">
      <w:pPr>
        <w:pStyle w:val="2"/>
        <w:adjustRightInd w:val="0"/>
        <w:snapToGrid w:val="0"/>
        <w:spacing w:before="0" w:after="0"/>
        <w:ind w:firstLine="560"/>
        <w:jc w:val="left"/>
        <w:rPr>
          <w:rFonts w:ascii="Times New Roman" w:eastAsia="方正黑体_GBK" w:hAnsi="Times New Roman" w:cs="Times New Roman"/>
          <w:color w:val="auto"/>
          <w:sz w:val="28"/>
          <w:szCs w:val="20"/>
        </w:rPr>
      </w:pPr>
      <w:r>
        <w:rPr>
          <w:rFonts w:ascii="Times New Roman" w:eastAsia="方正黑体_GBK" w:hAnsi="Times New Roman" w:cs="Times New Roman"/>
          <w:color w:val="auto"/>
          <w:sz w:val="28"/>
          <w:szCs w:val="20"/>
        </w:rPr>
        <w:t>三、</w:t>
      </w:r>
      <w:r>
        <w:rPr>
          <w:rFonts w:ascii="Times New Roman" w:eastAsia="方正黑体_GBK" w:hAnsi="Times New Roman" w:cs="Times New Roman"/>
          <w:color w:val="auto"/>
          <w:sz w:val="28"/>
          <w:szCs w:val="20"/>
        </w:rPr>
        <w:t>参选文件</w:t>
      </w:r>
    </w:p>
    <w:p w14:paraId="591B65FE" w14:textId="77777777" w:rsidR="00AF08EB" w:rsidRDefault="00E8336A">
      <w:pPr>
        <w:ind w:firstLine="560"/>
        <w:rPr>
          <w:rFonts w:ascii="Times New Roman" w:eastAsia="仿宋" w:hAnsi="Times New Roman"/>
          <w:color w:val="auto"/>
          <w:szCs w:val="28"/>
        </w:rPr>
      </w:pPr>
      <w:r>
        <w:rPr>
          <w:rFonts w:ascii="Times New Roman" w:eastAsia="仿宋" w:hAnsi="Times New Roman"/>
          <w:color w:val="auto"/>
          <w:szCs w:val="28"/>
        </w:rPr>
        <w:t>参选人</w:t>
      </w:r>
      <w:r>
        <w:rPr>
          <w:rFonts w:ascii="Times New Roman" w:eastAsia="仿宋" w:hAnsi="Times New Roman"/>
          <w:color w:val="auto"/>
          <w:szCs w:val="28"/>
        </w:rPr>
        <w:t>应当按照竞争性比</w:t>
      </w:r>
      <w:proofErr w:type="gramStart"/>
      <w:r>
        <w:rPr>
          <w:rFonts w:ascii="Times New Roman" w:eastAsia="仿宋" w:hAnsi="Times New Roman"/>
          <w:color w:val="auto"/>
          <w:szCs w:val="28"/>
        </w:rPr>
        <w:t>选文件</w:t>
      </w:r>
      <w:proofErr w:type="gramEnd"/>
      <w:r>
        <w:rPr>
          <w:rFonts w:ascii="Times New Roman" w:eastAsia="仿宋" w:hAnsi="Times New Roman"/>
          <w:color w:val="auto"/>
          <w:szCs w:val="28"/>
        </w:rPr>
        <w:t>的要求编制参选文件，并对竞争性比</w:t>
      </w:r>
      <w:proofErr w:type="gramStart"/>
      <w:r>
        <w:rPr>
          <w:rFonts w:ascii="Times New Roman" w:eastAsia="仿宋" w:hAnsi="Times New Roman"/>
          <w:color w:val="auto"/>
          <w:szCs w:val="28"/>
        </w:rPr>
        <w:t>选文件</w:t>
      </w:r>
      <w:proofErr w:type="gramEnd"/>
      <w:r>
        <w:rPr>
          <w:rFonts w:ascii="Times New Roman" w:eastAsia="仿宋" w:hAnsi="Times New Roman"/>
          <w:color w:val="auto"/>
          <w:szCs w:val="28"/>
        </w:rPr>
        <w:t>提出的要求和条件</w:t>
      </w:r>
      <w:proofErr w:type="gramStart"/>
      <w:r>
        <w:rPr>
          <w:rFonts w:ascii="Times New Roman" w:eastAsia="仿宋" w:hAnsi="Times New Roman"/>
          <w:color w:val="auto"/>
          <w:szCs w:val="28"/>
        </w:rPr>
        <w:t>作出</w:t>
      </w:r>
      <w:proofErr w:type="gramEnd"/>
      <w:r>
        <w:rPr>
          <w:rFonts w:ascii="Times New Roman" w:eastAsia="仿宋" w:hAnsi="Times New Roman"/>
          <w:color w:val="auto"/>
          <w:szCs w:val="28"/>
        </w:rPr>
        <w:t>实质性响应，参选文件原则上采用软面订本，同时应编制完整的页码、目录。</w:t>
      </w:r>
    </w:p>
    <w:p w14:paraId="0B24A049" w14:textId="77777777" w:rsidR="00AF08EB" w:rsidRDefault="00E8336A">
      <w:pPr>
        <w:ind w:firstLine="560"/>
        <w:rPr>
          <w:rFonts w:ascii="Times New Roman" w:eastAsia="仿宋" w:hAnsi="Times New Roman"/>
          <w:color w:val="auto"/>
        </w:rPr>
      </w:pPr>
      <w:r>
        <w:rPr>
          <w:rFonts w:ascii="Times New Roman" w:eastAsia="仿宋" w:hAnsi="Times New Roman"/>
          <w:color w:val="auto"/>
        </w:rPr>
        <w:t>（一）</w:t>
      </w:r>
      <w:r>
        <w:rPr>
          <w:rFonts w:ascii="Times New Roman" w:eastAsia="仿宋" w:hAnsi="Times New Roman"/>
          <w:color w:val="auto"/>
        </w:rPr>
        <w:t>参选文件的组成</w:t>
      </w:r>
    </w:p>
    <w:p w14:paraId="1725D049" w14:textId="77777777" w:rsidR="00AF08EB" w:rsidRDefault="00E8336A">
      <w:pPr>
        <w:ind w:firstLine="560"/>
        <w:rPr>
          <w:rFonts w:ascii="Times New Roman" w:eastAsia="仿宋" w:hAnsi="Times New Roman"/>
          <w:color w:val="auto"/>
          <w:szCs w:val="28"/>
        </w:rPr>
      </w:pPr>
      <w:r>
        <w:rPr>
          <w:rFonts w:ascii="Times New Roman" w:eastAsia="仿宋" w:hAnsi="Times New Roman"/>
          <w:color w:val="auto"/>
          <w:szCs w:val="28"/>
        </w:rPr>
        <w:t>参选文件由第七篇</w:t>
      </w:r>
      <w:r>
        <w:rPr>
          <w:rFonts w:ascii="Times New Roman" w:eastAsia="仿宋" w:hAnsi="Times New Roman"/>
          <w:color w:val="auto"/>
          <w:szCs w:val="28"/>
        </w:rPr>
        <w:t>“</w:t>
      </w:r>
      <w:r>
        <w:rPr>
          <w:rFonts w:ascii="Times New Roman" w:eastAsia="仿宋" w:hAnsi="Times New Roman"/>
          <w:color w:val="auto"/>
          <w:szCs w:val="28"/>
        </w:rPr>
        <w:t>参选文件编制要求</w:t>
      </w:r>
      <w:r>
        <w:rPr>
          <w:rFonts w:ascii="Times New Roman" w:eastAsia="仿宋" w:hAnsi="Times New Roman"/>
          <w:color w:val="auto"/>
          <w:szCs w:val="28"/>
        </w:rPr>
        <w:t>”</w:t>
      </w:r>
      <w:r>
        <w:rPr>
          <w:rFonts w:ascii="Times New Roman" w:eastAsia="仿宋" w:hAnsi="Times New Roman"/>
          <w:color w:val="auto"/>
          <w:szCs w:val="28"/>
        </w:rPr>
        <w:t>规定的部分和</w:t>
      </w:r>
      <w:r>
        <w:rPr>
          <w:rFonts w:ascii="Times New Roman" w:eastAsia="仿宋" w:hAnsi="Times New Roman"/>
          <w:color w:val="auto"/>
          <w:szCs w:val="28"/>
        </w:rPr>
        <w:t>参选人</w:t>
      </w:r>
      <w:r>
        <w:rPr>
          <w:rFonts w:ascii="Times New Roman" w:eastAsia="仿宋" w:hAnsi="Times New Roman"/>
          <w:color w:val="auto"/>
          <w:szCs w:val="28"/>
        </w:rPr>
        <w:t>所作的一切有效补充、修改和承诺等文件组成，</w:t>
      </w:r>
      <w:r>
        <w:rPr>
          <w:rFonts w:ascii="Times New Roman" w:eastAsia="仿宋" w:hAnsi="Times New Roman"/>
          <w:color w:val="auto"/>
          <w:szCs w:val="28"/>
        </w:rPr>
        <w:t>参选人</w:t>
      </w:r>
      <w:r>
        <w:rPr>
          <w:rFonts w:ascii="Times New Roman" w:eastAsia="仿宋" w:hAnsi="Times New Roman"/>
          <w:color w:val="auto"/>
          <w:szCs w:val="28"/>
        </w:rPr>
        <w:t>应按照第七篇</w:t>
      </w:r>
      <w:r>
        <w:rPr>
          <w:rFonts w:ascii="Times New Roman" w:eastAsia="仿宋" w:hAnsi="Times New Roman"/>
          <w:color w:val="auto"/>
          <w:szCs w:val="28"/>
        </w:rPr>
        <w:t>“</w:t>
      </w:r>
      <w:r>
        <w:rPr>
          <w:rFonts w:ascii="Times New Roman" w:eastAsia="仿宋" w:hAnsi="Times New Roman"/>
          <w:color w:val="auto"/>
          <w:szCs w:val="28"/>
        </w:rPr>
        <w:t>参选文件编制要求</w:t>
      </w:r>
      <w:r>
        <w:rPr>
          <w:rFonts w:ascii="Times New Roman" w:eastAsia="仿宋" w:hAnsi="Times New Roman"/>
          <w:color w:val="auto"/>
          <w:szCs w:val="28"/>
        </w:rPr>
        <w:t>”</w:t>
      </w:r>
      <w:r>
        <w:rPr>
          <w:rFonts w:ascii="Times New Roman" w:eastAsia="仿宋" w:hAnsi="Times New Roman"/>
          <w:color w:val="auto"/>
          <w:szCs w:val="28"/>
        </w:rPr>
        <w:t>规定的目录顺序组织编写和装订，否则有可能影响</w:t>
      </w:r>
      <w:r>
        <w:rPr>
          <w:rFonts w:ascii="Times New Roman" w:eastAsia="仿宋" w:hAnsi="Times New Roman"/>
          <w:color w:val="auto"/>
          <w:szCs w:val="28"/>
        </w:rPr>
        <w:t>比选小组</w:t>
      </w:r>
      <w:r>
        <w:rPr>
          <w:rFonts w:ascii="Times New Roman" w:eastAsia="仿宋" w:hAnsi="Times New Roman"/>
          <w:color w:val="auto"/>
          <w:szCs w:val="28"/>
        </w:rPr>
        <w:t>对参选文件的评审。也可在基本格式基础上对表格进行扩展，未规定格式的由</w:t>
      </w:r>
      <w:r>
        <w:rPr>
          <w:rFonts w:ascii="Times New Roman" w:eastAsia="仿宋" w:hAnsi="Times New Roman"/>
          <w:color w:val="auto"/>
          <w:szCs w:val="28"/>
        </w:rPr>
        <w:t>参选人</w:t>
      </w:r>
      <w:r>
        <w:rPr>
          <w:rFonts w:ascii="Times New Roman" w:eastAsia="仿宋" w:hAnsi="Times New Roman"/>
          <w:color w:val="auto"/>
          <w:szCs w:val="28"/>
        </w:rPr>
        <w:t>自定格式。</w:t>
      </w:r>
    </w:p>
    <w:p w14:paraId="20B44A1A" w14:textId="77777777" w:rsidR="00AF08EB" w:rsidRDefault="00E8336A">
      <w:pPr>
        <w:adjustRightInd w:val="0"/>
        <w:snapToGrid w:val="0"/>
        <w:ind w:firstLine="560"/>
        <w:rPr>
          <w:rFonts w:ascii="Times New Roman" w:hAnsi="Times New Roman"/>
          <w:color w:val="000000"/>
          <w:szCs w:val="28"/>
        </w:rPr>
      </w:pPr>
      <w:r>
        <w:rPr>
          <w:rFonts w:ascii="Times New Roman" w:hAnsi="Times New Roman"/>
          <w:color w:val="000000"/>
          <w:szCs w:val="28"/>
        </w:rPr>
        <w:t>（二）联合投标</w:t>
      </w:r>
    </w:p>
    <w:p w14:paraId="3F8B8928" w14:textId="77777777" w:rsidR="00AF08EB" w:rsidRDefault="00E8336A">
      <w:pPr>
        <w:adjustRightInd w:val="0"/>
        <w:snapToGrid w:val="0"/>
        <w:ind w:firstLine="560"/>
        <w:rPr>
          <w:rFonts w:ascii="Times New Roman" w:hAnsi="Times New Roman"/>
          <w:color w:val="000000"/>
          <w:szCs w:val="28"/>
        </w:rPr>
      </w:pPr>
      <w:r>
        <w:rPr>
          <w:rFonts w:ascii="Times New Roman" w:hAnsi="Times New Roman"/>
          <w:color w:val="000000"/>
          <w:szCs w:val="28"/>
        </w:rPr>
        <w:t>本项目不接受联合体投标。</w:t>
      </w:r>
    </w:p>
    <w:p w14:paraId="6719A8D5" w14:textId="77777777" w:rsidR="00AF08EB" w:rsidRDefault="00E8336A">
      <w:pPr>
        <w:ind w:firstLine="560"/>
        <w:rPr>
          <w:rFonts w:ascii="Times New Roman" w:eastAsia="仿宋" w:hAnsi="Times New Roman"/>
          <w:color w:val="auto"/>
        </w:rPr>
      </w:pPr>
      <w:r>
        <w:rPr>
          <w:rFonts w:ascii="Times New Roman" w:eastAsia="仿宋" w:hAnsi="Times New Roman"/>
          <w:color w:val="auto"/>
        </w:rPr>
        <w:t>（</w:t>
      </w:r>
      <w:r>
        <w:rPr>
          <w:rFonts w:ascii="Times New Roman" w:eastAsia="仿宋" w:hAnsi="Times New Roman"/>
          <w:color w:val="auto"/>
        </w:rPr>
        <w:t>三</w:t>
      </w:r>
      <w:r>
        <w:rPr>
          <w:rFonts w:ascii="Times New Roman" w:eastAsia="仿宋" w:hAnsi="Times New Roman"/>
          <w:color w:val="auto"/>
        </w:rPr>
        <w:t>）比选有效期</w:t>
      </w:r>
    </w:p>
    <w:p w14:paraId="5E6EE365" w14:textId="77777777" w:rsidR="00AF08EB" w:rsidRDefault="00E8336A">
      <w:pPr>
        <w:ind w:firstLine="560"/>
        <w:rPr>
          <w:rFonts w:ascii="Times New Roman" w:eastAsia="仿宋" w:hAnsi="Times New Roman"/>
          <w:color w:val="auto"/>
        </w:rPr>
      </w:pPr>
      <w:r>
        <w:rPr>
          <w:rFonts w:ascii="Times New Roman" w:eastAsia="仿宋" w:hAnsi="Times New Roman"/>
          <w:color w:val="auto"/>
        </w:rPr>
        <w:t>参选文件及有关承诺文件有效期为提交参选文件截止时间起</w:t>
      </w:r>
      <w:r>
        <w:rPr>
          <w:rFonts w:ascii="Times New Roman" w:eastAsia="仿宋" w:hAnsi="Times New Roman"/>
          <w:color w:val="auto"/>
        </w:rPr>
        <w:t>90</w:t>
      </w:r>
      <w:r>
        <w:rPr>
          <w:rFonts w:ascii="Times New Roman" w:eastAsia="仿宋" w:hAnsi="Times New Roman"/>
          <w:color w:val="auto"/>
        </w:rPr>
        <w:t>天。</w:t>
      </w:r>
    </w:p>
    <w:p w14:paraId="5F1688BC" w14:textId="77777777" w:rsidR="00AF08EB" w:rsidRDefault="00AF08EB">
      <w:pPr>
        <w:pStyle w:val="TOC1"/>
        <w:ind w:firstLine="480"/>
      </w:pPr>
    </w:p>
    <w:p w14:paraId="7E88757A" w14:textId="77777777" w:rsidR="00AF08EB" w:rsidRDefault="00E8336A">
      <w:pPr>
        <w:ind w:firstLine="560"/>
        <w:rPr>
          <w:rFonts w:ascii="Times New Roman" w:eastAsia="仿宋" w:hAnsi="Times New Roman"/>
          <w:color w:val="auto"/>
        </w:rPr>
      </w:pPr>
      <w:r>
        <w:rPr>
          <w:rFonts w:ascii="Times New Roman" w:eastAsia="仿宋" w:hAnsi="Times New Roman"/>
          <w:color w:val="auto"/>
        </w:rPr>
        <w:lastRenderedPageBreak/>
        <w:t>（</w:t>
      </w:r>
      <w:r>
        <w:rPr>
          <w:rFonts w:ascii="Times New Roman" w:eastAsia="仿宋" w:hAnsi="Times New Roman"/>
          <w:color w:val="auto"/>
        </w:rPr>
        <w:t>四</w:t>
      </w:r>
      <w:r>
        <w:rPr>
          <w:rFonts w:ascii="Times New Roman" w:eastAsia="仿宋" w:hAnsi="Times New Roman"/>
          <w:color w:val="auto"/>
        </w:rPr>
        <w:t>）参选文件的份数和签署</w:t>
      </w:r>
    </w:p>
    <w:p w14:paraId="540FB9B6" w14:textId="77777777" w:rsidR="00AF08EB" w:rsidRDefault="00E8336A">
      <w:pPr>
        <w:ind w:firstLine="560"/>
        <w:rPr>
          <w:rFonts w:ascii="Times New Roman" w:eastAsia="仿宋" w:hAnsi="Times New Roman"/>
          <w:color w:val="auto"/>
        </w:rPr>
      </w:pPr>
      <w:r>
        <w:rPr>
          <w:rFonts w:ascii="Times New Roman" w:eastAsia="仿宋" w:hAnsi="Times New Roman"/>
          <w:color w:val="auto"/>
        </w:rPr>
        <w:t>1</w:t>
      </w:r>
      <w:r>
        <w:rPr>
          <w:rFonts w:ascii="Times New Roman" w:eastAsia="仿宋" w:hAnsi="Times New Roman"/>
          <w:color w:val="auto"/>
        </w:rPr>
        <w:t>.</w:t>
      </w:r>
      <w:r>
        <w:rPr>
          <w:rFonts w:ascii="Times New Roman" w:eastAsia="仿宋" w:hAnsi="Times New Roman"/>
          <w:color w:val="auto"/>
        </w:rPr>
        <w:t>参选文件份数。正本</w:t>
      </w:r>
      <w:r>
        <w:rPr>
          <w:rFonts w:ascii="Times New Roman" w:eastAsia="仿宋" w:hAnsi="Times New Roman"/>
          <w:color w:val="auto"/>
        </w:rPr>
        <w:t>1</w:t>
      </w:r>
      <w:r>
        <w:rPr>
          <w:rFonts w:ascii="Times New Roman" w:eastAsia="仿宋" w:hAnsi="Times New Roman"/>
          <w:color w:val="auto"/>
        </w:rPr>
        <w:t>份，副本</w:t>
      </w:r>
      <w:r>
        <w:rPr>
          <w:rFonts w:ascii="Times New Roman" w:eastAsia="仿宋" w:hAnsi="Times New Roman"/>
          <w:color w:val="auto"/>
        </w:rPr>
        <w:t>1</w:t>
      </w:r>
      <w:r>
        <w:rPr>
          <w:rFonts w:ascii="Times New Roman" w:eastAsia="仿宋" w:hAnsi="Times New Roman"/>
          <w:color w:val="auto"/>
        </w:rPr>
        <w:t>份</w:t>
      </w:r>
      <w:r>
        <w:rPr>
          <w:rFonts w:ascii="Times New Roman" w:eastAsia="仿宋" w:hAnsi="Times New Roman"/>
          <w:color w:val="auto"/>
        </w:rPr>
        <w:t>副本应为正本的完整复印件，副本与正本不一致时以正本为准</w:t>
      </w:r>
      <w:r>
        <w:rPr>
          <w:rFonts w:ascii="Times New Roman" w:eastAsia="仿宋" w:hAnsi="Times New Roman"/>
          <w:color w:val="auto"/>
        </w:rPr>
        <w:t>，并在各参选文件封面上标注</w:t>
      </w:r>
      <w:r>
        <w:rPr>
          <w:rFonts w:ascii="Times New Roman" w:eastAsia="仿宋" w:hAnsi="Times New Roman"/>
          <w:color w:val="auto"/>
        </w:rPr>
        <w:t>“</w:t>
      </w:r>
      <w:r>
        <w:rPr>
          <w:rFonts w:ascii="Times New Roman" w:eastAsia="仿宋" w:hAnsi="Times New Roman"/>
          <w:color w:val="auto"/>
        </w:rPr>
        <w:t>正本</w:t>
      </w:r>
      <w:r>
        <w:rPr>
          <w:rFonts w:ascii="Times New Roman" w:eastAsia="仿宋" w:hAnsi="Times New Roman"/>
          <w:color w:val="auto"/>
        </w:rPr>
        <w:t>”</w:t>
      </w:r>
      <w:r>
        <w:rPr>
          <w:rFonts w:ascii="Times New Roman" w:eastAsia="仿宋" w:hAnsi="Times New Roman"/>
          <w:color w:val="auto"/>
        </w:rPr>
        <w:t>或</w:t>
      </w:r>
      <w:r>
        <w:rPr>
          <w:rFonts w:ascii="Times New Roman" w:eastAsia="仿宋" w:hAnsi="Times New Roman"/>
          <w:color w:val="auto"/>
        </w:rPr>
        <w:t>“</w:t>
      </w:r>
      <w:r>
        <w:rPr>
          <w:rFonts w:ascii="Times New Roman" w:eastAsia="仿宋" w:hAnsi="Times New Roman"/>
          <w:color w:val="auto"/>
        </w:rPr>
        <w:t>副本</w:t>
      </w:r>
      <w:r>
        <w:rPr>
          <w:rFonts w:ascii="Times New Roman" w:eastAsia="仿宋" w:hAnsi="Times New Roman"/>
          <w:color w:val="auto"/>
        </w:rPr>
        <w:t>”</w:t>
      </w:r>
      <w:r>
        <w:rPr>
          <w:rFonts w:ascii="Times New Roman" w:eastAsia="仿宋" w:hAnsi="Times New Roman"/>
          <w:color w:val="auto"/>
        </w:rPr>
        <w:t>字样</w:t>
      </w:r>
      <w:r>
        <w:rPr>
          <w:rFonts w:ascii="Times New Roman" w:eastAsia="仿宋" w:hAnsi="Times New Roman"/>
          <w:color w:val="auto"/>
        </w:rPr>
        <w:t>；</w:t>
      </w:r>
    </w:p>
    <w:p w14:paraId="7A5466A3" w14:textId="77777777" w:rsidR="00AF08EB" w:rsidRDefault="00E8336A">
      <w:pPr>
        <w:ind w:firstLine="560"/>
        <w:rPr>
          <w:rFonts w:ascii="Times New Roman" w:eastAsia="仿宋" w:hAnsi="Times New Roman"/>
          <w:color w:val="auto"/>
        </w:rPr>
      </w:pPr>
      <w:r>
        <w:rPr>
          <w:rFonts w:ascii="Times New Roman" w:eastAsia="仿宋" w:hAnsi="Times New Roman"/>
          <w:color w:val="auto"/>
        </w:rPr>
        <w:t>2</w:t>
      </w:r>
      <w:r>
        <w:rPr>
          <w:rFonts w:ascii="Times New Roman" w:eastAsia="仿宋" w:hAnsi="Times New Roman"/>
          <w:color w:val="auto"/>
        </w:rPr>
        <w:t>.</w:t>
      </w:r>
      <w:r>
        <w:rPr>
          <w:rFonts w:ascii="Times New Roman" w:eastAsia="仿宋" w:hAnsi="Times New Roman"/>
          <w:color w:val="auto"/>
        </w:rPr>
        <w:t>在参选文件正本中，比选文件第七篇</w:t>
      </w:r>
      <w:r>
        <w:rPr>
          <w:rFonts w:ascii="Times New Roman" w:eastAsia="仿宋" w:hAnsi="Times New Roman"/>
          <w:color w:val="auto"/>
        </w:rPr>
        <w:t>“</w:t>
      </w:r>
      <w:r>
        <w:rPr>
          <w:rFonts w:ascii="Times New Roman" w:eastAsia="仿宋" w:hAnsi="Times New Roman"/>
          <w:color w:val="auto"/>
        </w:rPr>
        <w:t>参选文件编制要求</w:t>
      </w:r>
      <w:r>
        <w:rPr>
          <w:rFonts w:ascii="Times New Roman" w:eastAsia="仿宋" w:hAnsi="Times New Roman"/>
          <w:color w:val="auto"/>
        </w:rPr>
        <w:t>”</w:t>
      </w:r>
      <w:r>
        <w:rPr>
          <w:rFonts w:ascii="Times New Roman" w:eastAsia="仿宋" w:hAnsi="Times New Roman"/>
          <w:color w:val="auto"/>
        </w:rPr>
        <w:t>中规定签字、盖章的地方必须按其规定签字、盖章；</w:t>
      </w:r>
    </w:p>
    <w:p w14:paraId="12F26E28" w14:textId="77777777" w:rsidR="00AF08EB" w:rsidRDefault="00E8336A">
      <w:pPr>
        <w:ind w:firstLine="560"/>
        <w:rPr>
          <w:rFonts w:ascii="Times New Roman" w:eastAsia="仿宋" w:hAnsi="Times New Roman"/>
          <w:color w:val="auto"/>
        </w:rPr>
      </w:pPr>
      <w:r>
        <w:rPr>
          <w:rFonts w:ascii="Times New Roman" w:eastAsia="仿宋" w:hAnsi="Times New Roman"/>
          <w:color w:val="auto"/>
        </w:rPr>
        <w:t>3</w:t>
      </w:r>
      <w:r>
        <w:rPr>
          <w:rFonts w:ascii="Times New Roman" w:eastAsia="仿宋" w:hAnsi="Times New Roman"/>
          <w:color w:val="auto"/>
        </w:rPr>
        <w:t>.</w:t>
      </w:r>
      <w:proofErr w:type="gramStart"/>
      <w:r>
        <w:rPr>
          <w:rFonts w:ascii="Times New Roman" w:eastAsia="仿宋" w:hAnsi="Times New Roman"/>
          <w:color w:val="auto"/>
        </w:rPr>
        <w:t>若</w:t>
      </w:r>
      <w:r>
        <w:rPr>
          <w:rFonts w:ascii="Times New Roman" w:eastAsia="仿宋" w:hAnsi="Times New Roman"/>
          <w:color w:val="auto"/>
        </w:rPr>
        <w:t>参</w:t>
      </w:r>
      <w:proofErr w:type="gramEnd"/>
      <w:r>
        <w:rPr>
          <w:rFonts w:ascii="Times New Roman" w:eastAsia="仿宋" w:hAnsi="Times New Roman"/>
          <w:color w:val="auto"/>
        </w:rPr>
        <w:t>选人</w:t>
      </w:r>
      <w:r>
        <w:rPr>
          <w:rFonts w:ascii="Times New Roman" w:eastAsia="仿宋" w:hAnsi="Times New Roman"/>
          <w:color w:val="auto"/>
        </w:rPr>
        <w:t>对参选文件的错处做必要修改，则应在修改处加盖</w:t>
      </w:r>
      <w:r>
        <w:rPr>
          <w:rFonts w:ascii="Times New Roman" w:eastAsia="仿宋" w:hAnsi="Times New Roman"/>
          <w:color w:val="auto"/>
        </w:rPr>
        <w:t>参选人</w:t>
      </w:r>
      <w:r>
        <w:rPr>
          <w:rFonts w:ascii="Times New Roman" w:eastAsia="仿宋" w:hAnsi="Times New Roman"/>
          <w:color w:val="auto"/>
        </w:rPr>
        <w:t>公章或</w:t>
      </w:r>
      <w:r>
        <w:rPr>
          <w:rFonts w:ascii="Times New Roman" w:eastAsia="仿宋" w:hAnsi="Times New Roman"/>
          <w:color w:val="auto"/>
        </w:rPr>
        <w:t>由法定代表人（或其授权代表）或自然人（</w:t>
      </w:r>
      <w:r>
        <w:rPr>
          <w:rFonts w:ascii="Times New Roman" w:eastAsia="仿宋" w:hAnsi="Times New Roman"/>
          <w:color w:val="auto"/>
        </w:rPr>
        <w:t>参选人</w:t>
      </w:r>
      <w:r>
        <w:rPr>
          <w:rFonts w:ascii="Times New Roman" w:eastAsia="仿宋" w:hAnsi="Times New Roman"/>
          <w:color w:val="auto"/>
        </w:rPr>
        <w:t>为自然人）签署确认</w:t>
      </w:r>
      <w:r>
        <w:rPr>
          <w:rFonts w:ascii="Times New Roman" w:eastAsia="仿宋" w:hAnsi="Times New Roman"/>
          <w:color w:val="auto"/>
        </w:rPr>
        <w:t>；</w:t>
      </w:r>
    </w:p>
    <w:p w14:paraId="7978C095" w14:textId="77777777" w:rsidR="00AF08EB" w:rsidRDefault="00E8336A">
      <w:pPr>
        <w:ind w:firstLine="560"/>
        <w:rPr>
          <w:rFonts w:ascii="Times New Roman" w:eastAsia="仿宋" w:hAnsi="Times New Roman"/>
          <w:color w:val="auto"/>
        </w:rPr>
      </w:pPr>
      <w:r>
        <w:rPr>
          <w:rFonts w:ascii="Times New Roman" w:eastAsia="仿宋" w:hAnsi="Times New Roman"/>
          <w:color w:val="auto"/>
        </w:rPr>
        <w:t>4.</w:t>
      </w:r>
      <w:r>
        <w:rPr>
          <w:rFonts w:ascii="Times New Roman" w:eastAsia="仿宋" w:hAnsi="Times New Roman"/>
          <w:color w:val="auto"/>
        </w:rPr>
        <w:t>电报、电话、传真形式的</w:t>
      </w:r>
      <w:r>
        <w:rPr>
          <w:rFonts w:ascii="Times New Roman" w:eastAsia="仿宋" w:hAnsi="Times New Roman"/>
          <w:color w:val="auto"/>
        </w:rPr>
        <w:t>参选</w:t>
      </w:r>
      <w:r>
        <w:rPr>
          <w:rFonts w:ascii="Times New Roman" w:eastAsia="仿宋" w:hAnsi="Times New Roman"/>
          <w:color w:val="auto"/>
        </w:rPr>
        <w:t>文件概不接受</w:t>
      </w:r>
      <w:r>
        <w:rPr>
          <w:rFonts w:ascii="Times New Roman" w:eastAsia="仿宋" w:hAnsi="Times New Roman"/>
          <w:color w:val="auto"/>
        </w:rPr>
        <w:t>。</w:t>
      </w:r>
    </w:p>
    <w:p w14:paraId="2880FBFB" w14:textId="77777777" w:rsidR="00AF08EB" w:rsidRDefault="00E8336A">
      <w:pPr>
        <w:ind w:firstLine="560"/>
        <w:rPr>
          <w:rFonts w:ascii="Times New Roman" w:eastAsia="仿宋" w:hAnsi="Times New Roman"/>
          <w:color w:val="auto"/>
        </w:rPr>
      </w:pPr>
      <w:r>
        <w:rPr>
          <w:rFonts w:ascii="Times New Roman" w:eastAsia="仿宋" w:hAnsi="Times New Roman"/>
          <w:color w:val="auto"/>
        </w:rPr>
        <w:t>（五）比选报价</w:t>
      </w:r>
    </w:p>
    <w:p w14:paraId="774F9CBA" w14:textId="77777777" w:rsidR="00AF08EB" w:rsidRDefault="00E8336A">
      <w:pPr>
        <w:ind w:firstLine="560"/>
        <w:rPr>
          <w:rFonts w:ascii="Times New Roman" w:eastAsia="仿宋" w:hAnsi="Times New Roman"/>
          <w:color w:val="auto"/>
          <w:spacing w:val="-6"/>
        </w:rPr>
      </w:pPr>
      <w:r>
        <w:rPr>
          <w:rFonts w:ascii="Times New Roman" w:eastAsia="仿宋" w:hAnsi="Times New Roman"/>
          <w:color w:val="auto"/>
        </w:rPr>
        <w:t>1.</w:t>
      </w:r>
      <w:r>
        <w:rPr>
          <w:rFonts w:ascii="Times New Roman" w:eastAsia="仿宋" w:hAnsi="Times New Roman"/>
          <w:color w:val="auto"/>
        </w:rPr>
        <w:t>参</w:t>
      </w:r>
      <w:r>
        <w:rPr>
          <w:rFonts w:ascii="Times New Roman" w:eastAsia="仿宋" w:hAnsi="Times New Roman"/>
          <w:color w:val="auto"/>
          <w:spacing w:val="-6"/>
        </w:rPr>
        <w:t>选人应严格按照</w:t>
      </w:r>
      <w:r>
        <w:rPr>
          <w:rFonts w:ascii="Times New Roman" w:eastAsia="仿宋" w:hAnsi="Times New Roman"/>
          <w:color w:val="auto"/>
          <w:spacing w:val="-6"/>
        </w:rPr>
        <w:t>“</w:t>
      </w:r>
      <w:r>
        <w:rPr>
          <w:rFonts w:ascii="Times New Roman" w:eastAsia="仿宋" w:hAnsi="Times New Roman"/>
          <w:color w:val="auto"/>
          <w:spacing w:val="-6"/>
        </w:rPr>
        <w:t>参选文件格式</w:t>
      </w:r>
      <w:r>
        <w:rPr>
          <w:rFonts w:ascii="Times New Roman" w:eastAsia="仿宋" w:hAnsi="Times New Roman"/>
          <w:color w:val="auto"/>
          <w:spacing w:val="-6"/>
        </w:rPr>
        <w:t>”</w:t>
      </w:r>
      <w:r>
        <w:rPr>
          <w:rFonts w:ascii="Times New Roman" w:eastAsia="仿宋" w:hAnsi="Times New Roman"/>
          <w:color w:val="auto"/>
          <w:spacing w:val="-6"/>
        </w:rPr>
        <w:t>中</w:t>
      </w:r>
      <w:r>
        <w:rPr>
          <w:rFonts w:ascii="Times New Roman" w:eastAsia="仿宋" w:hAnsi="Times New Roman"/>
          <w:color w:val="auto"/>
          <w:spacing w:val="-6"/>
        </w:rPr>
        <w:t>“</w:t>
      </w:r>
      <w:r>
        <w:rPr>
          <w:rFonts w:ascii="Times New Roman" w:eastAsia="仿宋" w:hAnsi="Times New Roman"/>
          <w:color w:val="auto"/>
          <w:spacing w:val="-6"/>
        </w:rPr>
        <w:t>开标一览表</w:t>
      </w:r>
      <w:r>
        <w:rPr>
          <w:rFonts w:ascii="Times New Roman" w:eastAsia="仿宋" w:hAnsi="Times New Roman"/>
          <w:color w:val="auto"/>
          <w:spacing w:val="-6"/>
        </w:rPr>
        <w:t>”</w:t>
      </w:r>
      <w:r>
        <w:rPr>
          <w:rFonts w:ascii="Times New Roman" w:eastAsia="仿宋" w:hAnsi="Times New Roman"/>
          <w:color w:val="auto"/>
          <w:spacing w:val="-6"/>
        </w:rPr>
        <w:t>格式填写报价。</w:t>
      </w:r>
    </w:p>
    <w:p w14:paraId="443C95E3" w14:textId="77777777" w:rsidR="00AF08EB" w:rsidRDefault="00E8336A">
      <w:pPr>
        <w:ind w:firstLine="560"/>
        <w:rPr>
          <w:rFonts w:ascii="Times New Roman" w:eastAsia="仿宋" w:hAnsi="Times New Roman"/>
          <w:color w:val="auto"/>
        </w:rPr>
      </w:pPr>
      <w:r>
        <w:rPr>
          <w:rFonts w:ascii="Times New Roman" w:eastAsia="仿宋" w:hAnsi="Times New Roman"/>
          <w:color w:val="auto"/>
        </w:rPr>
        <w:t>2.</w:t>
      </w:r>
      <w:r>
        <w:rPr>
          <w:rFonts w:ascii="Times New Roman" w:eastAsia="仿宋" w:hAnsi="Times New Roman"/>
          <w:color w:val="auto"/>
        </w:rPr>
        <w:t>参选人的报价为一次性报价，即在参选有效期内参选价格固定不变。</w:t>
      </w:r>
    </w:p>
    <w:p w14:paraId="634F0B4A" w14:textId="77777777" w:rsidR="00AF08EB" w:rsidRDefault="00E8336A">
      <w:pPr>
        <w:ind w:leftChars="200" w:left="560" w:firstLineChars="0" w:firstLine="0"/>
        <w:rPr>
          <w:rFonts w:ascii="Times New Roman" w:eastAsia="仿宋" w:hAnsi="Times New Roman"/>
          <w:color w:val="auto"/>
        </w:rPr>
      </w:pPr>
      <w:r>
        <w:rPr>
          <w:rFonts w:ascii="Times New Roman" w:eastAsia="仿宋" w:hAnsi="Times New Roman"/>
          <w:color w:val="auto"/>
        </w:rPr>
        <w:t>3.</w:t>
      </w:r>
      <w:r>
        <w:rPr>
          <w:rFonts w:ascii="Times New Roman" w:eastAsia="仿宋" w:hAnsi="Times New Roman"/>
          <w:color w:val="auto"/>
        </w:rPr>
        <w:t>本项目只接受一个</w:t>
      </w:r>
      <w:r>
        <w:rPr>
          <w:rFonts w:ascii="Times New Roman" w:eastAsia="仿宋" w:hAnsi="Times New Roman"/>
          <w:color w:val="auto"/>
        </w:rPr>
        <w:t>比选</w:t>
      </w:r>
      <w:r>
        <w:rPr>
          <w:rFonts w:ascii="Times New Roman" w:eastAsia="仿宋" w:hAnsi="Times New Roman"/>
          <w:color w:val="auto"/>
        </w:rPr>
        <w:t>报价，有选择的或有条件的报价将不予接受。</w:t>
      </w:r>
      <w:r>
        <w:rPr>
          <w:rFonts w:ascii="Times New Roman" w:eastAsia="仿宋" w:hAnsi="Times New Roman"/>
          <w:color w:val="auto"/>
        </w:rPr>
        <w:t>（</w:t>
      </w:r>
      <w:r>
        <w:rPr>
          <w:rFonts w:ascii="Times New Roman" w:eastAsia="仿宋" w:hAnsi="Times New Roman"/>
          <w:color w:val="auto"/>
        </w:rPr>
        <w:t>六</w:t>
      </w:r>
      <w:r>
        <w:rPr>
          <w:rFonts w:ascii="Times New Roman" w:eastAsia="仿宋" w:hAnsi="Times New Roman"/>
          <w:color w:val="auto"/>
        </w:rPr>
        <w:t>）修正错误</w:t>
      </w:r>
    </w:p>
    <w:p w14:paraId="6A711050" w14:textId="77777777" w:rsidR="00AF08EB" w:rsidRDefault="00E8336A">
      <w:pPr>
        <w:ind w:firstLine="560"/>
        <w:rPr>
          <w:rFonts w:ascii="Times New Roman" w:eastAsia="仿宋" w:hAnsi="Times New Roman"/>
          <w:color w:val="auto"/>
        </w:rPr>
      </w:pPr>
      <w:proofErr w:type="gramStart"/>
      <w:r>
        <w:rPr>
          <w:rFonts w:ascii="Times New Roman" w:eastAsia="仿宋" w:hAnsi="Times New Roman"/>
          <w:color w:val="auto"/>
        </w:rPr>
        <w:t>若参选文件</w:t>
      </w:r>
      <w:proofErr w:type="gramEnd"/>
      <w:r>
        <w:rPr>
          <w:rFonts w:ascii="Times New Roman" w:eastAsia="仿宋" w:hAnsi="Times New Roman"/>
          <w:color w:val="auto"/>
        </w:rPr>
        <w:t>出现计算或表达上的错误，修正错误的原则如下：</w:t>
      </w:r>
    </w:p>
    <w:p w14:paraId="0E8BC5A0" w14:textId="77777777" w:rsidR="00AF08EB" w:rsidRDefault="00E8336A">
      <w:pPr>
        <w:ind w:firstLine="560"/>
        <w:rPr>
          <w:rFonts w:ascii="Times New Roman" w:eastAsia="仿宋" w:hAnsi="Times New Roman"/>
          <w:color w:val="auto"/>
        </w:rPr>
      </w:pPr>
      <w:r>
        <w:rPr>
          <w:rFonts w:ascii="Times New Roman" w:eastAsia="仿宋" w:hAnsi="Times New Roman"/>
          <w:color w:val="auto"/>
        </w:rPr>
        <w:t>1.</w:t>
      </w:r>
      <w:r>
        <w:rPr>
          <w:rFonts w:ascii="Times New Roman" w:eastAsia="仿宋" w:hAnsi="Times New Roman"/>
          <w:color w:val="auto"/>
        </w:rPr>
        <w:t>参选文件中报价一览表（报价表）内容与参选文件中相应内容不一致的，以报价一览表（报价表）为准；</w:t>
      </w:r>
    </w:p>
    <w:p w14:paraId="23294891" w14:textId="77777777" w:rsidR="00AF08EB" w:rsidRDefault="00E8336A">
      <w:pPr>
        <w:ind w:firstLine="560"/>
        <w:rPr>
          <w:rFonts w:ascii="Times New Roman" w:eastAsia="仿宋" w:hAnsi="Times New Roman"/>
          <w:color w:val="auto"/>
        </w:rPr>
      </w:pPr>
      <w:r>
        <w:rPr>
          <w:rFonts w:ascii="Times New Roman" w:eastAsia="仿宋" w:hAnsi="Times New Roman"/>
          <w:color w:val="auto"/>
        </w:rPr>
        <w:t>2.</w:t>
      </w:r>
      <w:r>
        <w:rPr>
          <w:rFonts w:ascii="Times New Roman" w:eastAsia="仿宋" w:hAnsi="Times New Roman"/>
          <w:color w:val="auto"/>
        </w:rPr>
        <w:t>大写金额和小写金额不一致的，以大写金额为准；</w:t>
      </w:r>
    </w:p>
    <w:p w14:paraId="01D1BA6C" w14:textId="77777777" w:rsidR="00AF08EB" w:rsidRDefault="00E8336A">
      <w:pPr>
        <w:ind w:firstLine="560"/>
        <w:rPr>
          <w:rFonts w:ascii="Times New Roman" w:eastAsia="仿宋" w:hAnsi="Times New Roman"/>
          <w:color w:val="auto"/>
        </w:rPr>
      </w:pPr>
      <w:r>
        <w:rPr>
          <w:rFonts w:ascii="Times New Roman" w:eastAsia="仿宋" w:hAnsi="Times New Roman"/>
          <w:color w:val="auto"/>
        </w:rPr>
        <w:t>3.</w:t>
      </w:r>
      <w:r>
        <w:rPr>
          <w:rFonts w:ascii="Times New Roman" w:eastAsia="仿宋" w:hAnsi="Times New Roman"/>
          <w:color w:val="auto"/>
        </w:rPr>
        <w:t>单价金额小数点或者百分比有明显错位的，以</w:t>
      </w:r>
      <w:r>
        <w:rPr>
          <w:rFonts w:ascii="Times New Roman" w:eastAsia="仿宋" w:hAnsi="Times New Roman"/>
          <w:color w:val="auto"/>
        </w:rPr>
        <w:t>比选</w:t>
      </w:r>
      <w:r>
        <w:rPr>
          <w:rFonts w:ascii="Times New Roman" w:eastAsia="仿宋" w:hAnsi="Times New Roman"/>
          <w:color w:val="auto"/>
        </w:rPr>
        <w:t>一览表的总价为准，并修改单价；</w:t>
      </w:r>
    </w:p>
    <w:p w14:paraId="65E9693E" w14:textId="77777777" w:rsidR="00AF08EB" w:rsidRDefault="00E8336A">
      <w:pPr>
        <w:ind w:firstLine="560"/>
        <w:rPr>
          <w:rFonts w:ascii="Times New Roman" w:eastAsia="仿宋" w:hAnsi="Times New Roman"/>
          <w:color w:val="auto"/>
        </w:rPr>
      </w:pPr>
      <w:r>
        <w:rPr>
          <w:rFonts w:ascii="Times New Roman" w:eastAsia="仿宋" w:hAnsi="Times New Roman"/>
          <w:color w:val="auto"/>
        </w:rPr>
        <w:t>4.</w:t>
      </w:r>
      <w:r>
        <w:rPr>
          <w:rFonts w:ascii="Times New Roman" w:eastAsia="仿宋" w:hAnsi="Times New Roman"/>
          <w:color w:val="auto"/>
        </w:rPr>
        <w:t>总价金额与按单价汇总金额不一致的，以单价金额计算结果为准；</w:t>
      </w:r>
    </w:p>
    <w:p w14:paraId="46776F94" w14:textId="77777777" w:rsidR="00AF08EB" w:rsidRDefault="00E8336A">
      <w:pPr>
        <w:ind w:firstLine="560"/>
        <w:rPr>
          <w:rFonts w:ascii="Times New Roman" w:eastAsia="仿宋" w:hAnsi="Times New Roman"/>
          <w:color w:val="auto"/>
        </w:rPr>
      </w:pPr>
      <w:r>
        <w:rPr>
          <w:rFonts w:ascii="Times New Roman" w:eastAsia="仿宋" w:hAnsi="Times New Roman"/>
          <w:color w:val="auto"/>
        </w:rPr>
        <w:lastRenderedPageBreak/>
        <w:t>比选小组</w:t>
      </w:r>
      <w:r>
        <w:rPr>
          <w:rFonts w:ascii="Times New Roman" w:eastAsia="仿宋" w:hAnsi="Times New Roman"/>
          <w:color w:val="auto"/>
        </w:rPr>
        <w:t>按上述修正错误的原则及方法调整或修正</w:t>
      </w:r>
      <w:r>
        <w:rPr>
          <w:rFonts w:ascii="Times New Roman" w:eastAsia="仿宋" w:hAnsi="Times New Roman"/>
          <w:color w:val="auto"/>
        </w:rPr>
        <w:t>参选人</w:t>
      </w:r>
      <w:r>
        <w:rPr>
          <w:rFonts w:ascii="Times New Roman" w:eastAsia="仿宋" w:hAnsi="Times New Roman"/>
          <w:color w:val="auto"/>
        </w:rPr>
        <w:t>比选报价，若同时出现两种以上不一致的，按照前款规定的顺序修</w:t>
      </w:r>
      <w:r>
        <w:rPr>
          <w:rFonts w:ascii="Times New Roman" w:eastAsia="仿宋" w:hAnsi="Times New Roman"/>
          <w:color w:val="auto"/>
        </w:rPr>
        <w:t>正，</w:t>
      </w:r>
      <w:r>
        <w:rPr>
          <w:rFonts w:ascii="Times New Roman" w:eastAsia="仿宋" w:hAnsi="Times New Roman"/>
          <w:color w:val="auto"/>
        </w:rPr>
        <w:t>参选人</w:t>
      </w:r>
      <w:r>
        <w:rPr>
          <w:rFonts w:ascii="Times New Roman" w:eastAsia="仿宋" w:hAnsi="Times New Roman"/>
          <w:color w:val="auto"/>
        </w:rPr>
        <w:t>同意并签字确认后，调整后的比选报价对</w:t>
      </w:r>
      <w:r>
        <w:rPr>
          <w:rFonts w:ascii="Times New Roman" w:eastAsia="仿宋" w:hAnsi="Times New Roman"/>
          <w:color w:val="auto"/>
        </w:rPr>
        <w:t>参选人</w:t>
      </w:r>
      <w:r>
        <w:rPr>
          <w:rFonts w:ascii="Times New Roman" w:eastAsia="仿宋" w:hAnsi="Times New Roman"/>
          <w:color w:val="auto"/>
        </w:rPr>
        <w:t>具有约束作用。如果</w:t>
      </w:r>
      <w:r>
        <w:rPr>
          <w:rFonts w:ascii="Times New Roman" w:eastAsia="仿宋" w:hAnsi="Times New Roman"/>
          <w:color w:val="auto"/>
        </w:rPr>
        <w:t>参选人</w:t>
      </w:r>
      <w:r>
        <w:rPr>
          <w:rFonts w:ascii="Times New Roman" w:eastAsia="仿宋" w:hAnsi="Times New Roman"/>
          <w:color w:val="auto"/>
        </w:rPr>
        <w:t>不接受修正后的报价，则其比选将作为无效比选处理。</w:t>
      </w:r>
    </w:p>
    <w:p w14:paraId="6F005B80" w14:textId="77777777" w:rsidR="00AF08EB" w:rsidRDefault="00E8336A">
      <w:pPr>
        <w:ind w:firstLine="560"/>
        <w:rPr>
          <w:rFonts w:ascii="Times New Roman" w:eastAsia="仿宋" w:hAnsi="Times New Roman"/>
          <w:color w:val="auto"/>
        </w:rPr>
      </w:pPr>
      <w:r>
        <w:rPr>
          <w:rFonts w:ascii="Times New Roman" w:eastAsia="仿宋" w:hAnsi="Times New Roman"/>
          <w:color w:val="auto"/>
        </w:rPr>
        <w:t>（</w:t>
      </w:r>
      <w:r>
        <w:rPr>
          <w:rFonts w:ascii="Times New Roman" w:eastAsia="仿宋" w:hAnsi="Times New Roman"/>
          <w:color w:val="auto"/>
        </w:rPr>
        <w:t>七</w:t>
      </w:r>
      <w:r>
        <w:rPr>
          <w:rFonts w:ascii="Times New Roman" w:eastAsia="仿宋" w:hAnsi="Times New Roman"/>
          <w:color w:val="auto"/>
        </w:rPr>
        <w:t>）参选文件的递交</w:t>
      </w:r>
    </w:p>
    <w:p w14:paraId="7BC33C6D" w14:textId="77777777" w:rsidR="00AF08EB" w:rsidRDefault="00E8336A">
      <w:pPr>
        <w:ind w:firstLine="560"/>
        <w:rPr>
          <w:rFonts w:ascii="Times New Roman" w:eastAsia="仿宋" w:hAnsi="Times New Roman"/>
          <w:color w:val="auto"/>
        </w:rPr>
      </w:pPr>
      <w:r>
        <w:rPr>
          <w:rFonts w:ascii="Times New Roman" w:eastAsia="仿宋" w:hAnsi="Times New Roman"/>
          <w:color w:val="auto"/>
        </w:rPr>
        <w:t>1.</w:t>
      </w:r>
      <w:r>
        <w:rPr>
          <w:rFonts w:ascii="Times New Roman" w:eastAsia="仿宋" w:hAnsi="Times New Roman"/>
          <w:color w:val="auto"/>
        </w:rPr>
        <w:t>凡符合本比选文件资质要求的</w:t>
      </w:r>
      <w:r>
        <w:rPr>
          <w:rFonts w:ascii="Times New Roman" w:eastAsia="仿宋" w:hAnsi="Times New Roman"/>
          <w:color w:val="auto"/>
        </w:rPr>
        <w:t>参选人</w:t>
      </w:r>
      <w:r>
        <w:rPr>
          <w:rFonts w:ascii="Times New Roman" w:eastAsia="仿宋" w:hAnsi="Times New Roman"/>
          <w:color w:val="auto"/>
        </w:rPr>
        <w:t>，应按要求编制好参选文件，并在规定的有效时间内递交到指定地点；</w:t>
      </w:r>
    </w:p>
    <w:p w14:paraId="0BF2166A" w14:textId="77777777" w:rsidR="00AF08EB" w:rsidRDefault="00E8336A">
      <w:pPr>
        <w:ind w:firstLine="560"/>
        <w:rPr>
          <w:rFonts w:ascii="Times New Roman" w:eastAsia="仿宋" w:hAnsi="Times New Roman"/>
          <w:color w:val="auto"/>
          <w:spacing w:val="-6"/>
        </w:rPr>
      </w:pPr>
      <w:r>
        <w:rPr>
          <w:rFonts w:ascii="Times New Roman" w:eastAsia="仿宋" w:hAnsi="Times New Roman"/>
          <w:color w:val="auto"/>
        </w:rPr>
        <w:t>2.</w:t>
      </w:r>
      <w:r>
        <w:rPr>
          <w:rFonts w:ascii="Times New Roman" w:eastAsia="仿宋" w:hAnsi="Times New Roman"/>
          <w:color w:val="auto"/>
        </w:rPr>
        <w:t>采</w:t>
      </w:r>
      <w:r>
        <w:rPr>
          <w:rFonts w:ascii="Times New Roman" w:eastAsia="仿宋" w:hAnsi="Times New Roman"/>
          <w:color w:val="auto"/>
          <w:spacing w:val="-6"/>
        </w:rPr>
        <w:t>购人收到的参选文件，一律不予退还，作为采购档案资料存档备查。</w:t>
      </w:r>
    </w:p>
    <w:p w14:paraId="61529AE0" w14:textId="77777777" w:rsidR="00AF08EB" w:rsidRDefault="00E8336A">
      <w:pPr>
        <w:pStyle w:val="2"/>
        <w:adjustRightInd w:val="0"/>
        <w:snapToGrid w:val="0"/>
        <w:spacing w:before="0" w:after="0"/>
        <w:ind w:firstLine="560"/>
        <w:jc w:val="left"/>
        <w:rPr>
          <w:rFonts w:ascii="Times New Roman" w:eastAsia="方正黑体_GBK" w:hAnsi="Times New Roman" w:cs="Times New Roman"/>
          <w:color w:val="auto"/>
          <w:sz w:val="28"/>
          <w:szCs w:val="20"/>
        </w:rPr>
      </w:pPr>
      <w:r>
        <w:rPr>
          <w:rFonts w:ascii="Times New Roman" w:eastAsia="方正黑体_GBK" w:hAnsi="Times New Roman" w:cs="Times New Roman"/>
          <w:color w:val="auto"/>
          <w:sz w:val="28"/>
          <w:szCs w:val="20"/>
        </w:rPr>
        <w:t>四、比选现场</w:t>
      </w:r>
    </w:p>
    <w:p w14:paraId="390C7052" w14:textId="77777777" w:rsidR="00AF08EB" w:rsidRDefault="00E8336A">
      <w:pPr>
        <w:ind w:firstLine="560"/>
        <w:rPr>
          <w:rFonts w:ascii="Times New Roman" w:eastAsia="仿宋" w:hAnsi="Times New Roman"/>
          <w:color w:val="auto"/>
          <w:spacing w:val="-6"/>
        </w:rPr>
      </w:pPr>
      <w:r>
        <w:rPr>
          <w:rFonts w:ascii="Times New Roman" w:eastAsia="仿宋" w:hAnsi="Times New Roman"/>
          <w:color w:val="auto"/>
        </w:rPr>
        <w:t>（一）</w:t>
      </w:r>
      <w:r>
        <w:rPr>
          <w:rFonts w:ascii="Times New Roman" w:eastAsia="仿宋" w:hAnsi="Times New Roman"/>
          <w:color w:val="auto"/>
          <w:spacing w:val="-6"/>
        </w:rPr>
        <w:t>比选应当在比选文件中</w:t>
      </w:r>
      <w:r>
        <w:rPr>
          <w:rFonts w:ascii="Times New Roman" w:eastAsia="仿宋" w:hAnsi="Times New Roman"/>
          <w:color w:val="auto"/>
          <w:spacing w:val="-6"/>
        </w:rPr>
        <w:t>“</w:t>
      </w:r>
      <w:r>
        <w:rPr>
          <w:rFonts w:ascii="Times New Roman" w:eastAsia="仿宋" w:hAnsi="Times New Roman"/>
          <w:color w:val="auto"/>
          <w:spacing w:val="-6"/>
        </w:rPr>
        <w:t>比选邀请书</w:t>
      </w:r>
      <w:r>
        <w:rPr>
          <w:rFonts w:ascii="Times New Roman" w:eastAsia="仿宋" w:hAnsi="Times New Roman"/>
          <w:color w:val="auto"/>
          <w:spacing w:val="-6"/>
        </w:rPr>
        <w:t>”</w:t>
      </w:r>
      <w:r>
        <w:rPr>
          <w:rFonts w:ascii="Times New Roman" w:eastAsia="仿宋" w:hAnsi="Times New Roman"/>
          <w:color w:val="auto"/>
          <w:spacing w:val="-6"/>
        </w:rPr>
        <w:t>确定的时间和地点公开进行。</w:t>
      </w:r>
    </w:p>
    <w:p w14:paraId="2D3DD7AD" w14:textId="77777777" w:rsidR="00AF08EB" w:rsidRDefault="00E8336A">
      <w:pPr>
        <w:ind w:firstLine="560"/>
        <w:rPr>
          <w:rFonts w:ascii="Times New Roman" w:eastAsia="仿宋" w:hAnsi="Times New Roman"/>
          <w:color w:val="auto"/>
        </w:rPr>
      </w:pPr>
      <w:r>
        <w:rPr>
          <w:rFonts w:ascii="Times New Roman" w:eastAsia="仿宋" w:hAnsi="Times New Roman"/>
          <w:color w:val="auto"/>
        </w:rPr>
        <w:t>（二）采购人可视采购具体情况，延长比选截止时间和比选时间，并将变更时间书面通知所有</w:t>
      </w:r>
      <w:r>
        <w:rPr>
          <w:rFonts w:ascii="Times New Roman" w:eastAsia="仿宋" w:hAnsi="Times New Roman"/>
          <w:color w:val="auto"/>
        </w:rPr>
        <w:t>比选</w:t>
      </w:r>
      <w:r>
        <w:rPr>
          <w:rFonts w:ascii="Times New Roman" w:eastAsia="仿宋" w:hAnsi="Times New Roman"/>
          <w:color w:val="auto"/>
        </w:rPr>
        <w:t>文件收受人。</w:t>
      </w:r>
    </w:p>
    <w:p w14:paraId="3887D22D" w14:textId="77777777" w:rsidR="00AF08EB" w:rsidRDefault="00E8336A">
      <w:pPr>
        <w:ind w:firstLine="560"/>
        <w:rPr>
          <w:rFonts w:ascii="Times New Roman" w:eastAsia="仿宋" w:hAnsi="Times New Roman"/>
          <w:color w:val="auto"/>
        </w:rPr>
      </w:pPr>
      <w:r>
        <w:rPr>
          <w:rFonts w:ascii="Times New Roman" w:eastAsia="仿宋" w:hAnsi="Times New Roman"/>
          <w:color w:val="auto"/>
        </w:rPr>
        <w:t>（</w:t>
      </w:r>
      <w:r>
        <w:rPr>
          <w:rFonts w:ascii="Times New Roman" w:eastAsia="仿宋" w:hAnsi="Times New Roman"/>
          <w:color w:val="auto"/>
        </w:rPr>
        <w:t>三</w:t>
      </w:r>
      <w:r>
        <w:rPr>
          <w:rFonts w:ascii="Times New Roman" w:eastAsia="仿宋" w:hAnsi="Times New Roman"/>
          <w:color w:val="auto"/>
        </w:rPr>
        <w:t>）比选过程由采购人主持。</w:t>
      </w:r>
    </w:p>
    <w:p w14:paraId="4D96E961" w14:textId="77777777" w:rsidR="00AF08EB" w:rsidRDefault="00E8336A">
      <w:pPr>
        <w:ind w:firstLine="560"/>
        <w:rPr>
          <w:rFonts w:ascii="Times New Roman" w:eastAsia="仿宋" w:hAnsi="Times New Roman"/>
          <w:color w:val="auto"/>
        </w:rPr>
      </w:pPr>
      <w:r>
        <w:rPr>
          <w:rFonts w:ascii="Times New Roman" w:eastAsia="仿宋" w:hAnsi="Times New Roman"/>
          <w:color w:val="auto"/>
        </w:rPr>
        <w:t>（</w:t>
      </w:r>
      <w:r>
        <w:rPr>
          <w:rFonts w:ascii="Times New Roman" w:eastAsia="仿宋" w:hAnsi="Times New Roman"/>
          <w:color w:val="auto"/>
        </w:rPr>
        <w:t>四</w:t>
      </w:r>
      <w:r>
        <w:rPr>
          <w:rFonts w:ascii="Times New Roman" w:eastAsia="仿宋" w:hAnsi="Times New Roman"/>
          <w:color w:val="auto"/>
        </w:rPr>
        <w:t>）评选时，由</w:t>
      </w:r>
      <w:r>
        <w:rPr>
          <w:rFonts w:ascii="Times New Roman" w:eastAsia="仿宋" w:hAnsi="Times New Roman"/>
          <w:color w:val="auto"/>
        </w:rPr>
        <w:t>参选人</w:t>
      </w:r>
      <w:r>
        <w:rPr>
          <w:rFonts w:ascii="Times New Roman" w:eastAsia="仿宋" w:hAnsi="Times New Roman"/>
          <w:color w:val="auto"/>
        </w:rPr>
        <w:t>或者其推选的代表检查参选文件的密封情况，经确认密封完好的参选文件，由采购人当众拆封，宣读参选文件正本</w:t>
      </w:r>
      <w:r>
        <w:rPr>
          <w:rFonts w:ascii="Times New Roman" w:eastAsia="仿宋" w:hAnsi="Times New Roman"/>
          <w:color w:val="auto"/>
        </w:rPr>
        <w:t>“</w:t>
      </w:r>
      <w:r>
        <w:rPr>
          <w:rFonts w:ascii="Times New Roman" w:eastAsia="仿宋" w:hAnsi="Times New Roman"/>
          <w:color w:val="auto"/>
        </w:rPr>
        <w:t>比选一览表</w:t>
      </w:r>
      <w:r>
        <w:rPr>
          <w:rFonts w:ascii="Times New Roman" w:eastAsia="仿宋" w:hAnsi="Times New Roman"/>
          <w:color w:val="auto"/>
        </w:rPr>
        <w:t>”</w:t>
      </w:r>
      <w:r>
        <w:rPr>
          <w:rFonts w:ascii="Times New Roman" w:eastAsia="仿宋" w:hAnsi="Times New Roman"/>
          <w:color w:val="auto"/>
        </w:rPr>
        <w:t>的</w:t>
      </w:r>
      <w:r>
        <w:rPr>
          <w:rFonts w:ascii="Times New Roman" w:eastAsia="仿宋" w:hAnsi="Times New Roman"/>
          <w:color w:val="auto"/>
        </w:rPr>
        <w:t>参选人</w:t>
      </w:r>
      <w:r>
        <w:rPr>
          <w:rFonts w:ascii="Times New Roman" w:eastAsia="仿宋" w:hAnsi="Times New Roman"/>
          <w:color w:val="auto"/>
        </w:rPr>
        <w:t>名称和比选报价。</w:t>
      </w:r>
    </w:p>
    <w:p w14:paraId="318410B2" w14:textId="77777777" w:rsidR="00AF08EB" w:rsidRDefault="00E8336A">
      <w:pPr>
        <w:ind w:firstLine="560"/>
        <w:rPr>
          <w:rFonts w:ascii="Times New Roman" w:eastAsia="方正黑体_GBK" w:hAnsi="Times New Roman"/>
          <w:color w:val="auto"/>
          <w:szCs w:val="20"/>
        </w:rPr>
      </w:pPr>
      <w:r>
        <w:rPr>
          <w:rFonts w:ascii="Times New Roman" w:eastAsia="方正黑体_GBK" w:hAnsi="Times New Roman"/>
          <w:color w:val="auto"/>
          <w:szCs w:val="20"/>
        </w:rPr>
        <w:t>五、评标</w:t>
      </w:r>
    </w:p>
    <w:p w14:paraId="32814A11" w14:textId="77777777" w:rsidR="00AF08EB" w:rsidRDefault="00E8336A">
      <w:pPr>
        <w:pStyle w:val="2"/>
        <w:adjustRightInd w:val="0"/>
        <w:snapToGrid w:val="0"/>
        <w:ind w:firstLineChars="100" w:firstLine="280"/>
        <w:jc w:val="left"/>
        <w:rPr>
          <w:rFonts w:ascii="Times New Roman" w:hAnsi="Times New Roman" w:cs="Times New Roman"/>
        </w:rPr>
      </w:pPr>
      <w:r>
        <w:rPr>
          <w:rFonts w:ascii="Times New Roman" w:eastAsia="仿宋" w:hAnsi="Times New Roman" w:cs="Times New Roman"/>
          <w:color w:val="auto"/>
          <w:sz w:val="28"/>
          <w:szCs w:val="24"/>
        </w:rPr>
        <w:t>见第四篇</w:t>
      </w:r>
      <w:r>
        <w:rPr>
          <w:rFonts w:ascii="Times New Roman" w:eastAsia="仿宋" w:hAnsi="Times New Roman" w:cs="Times New Roman"/>
          <w:color w:val="auto"/>
          <w:sz w:val="28"/>
          <w:szCs w:val="24"/>
        </w:rPr>
        <w:t>“</w:t>
      </w:r>
      <w:r>
        <w:rPr>
          <w:rFonts w:ascii="Times New Roman" w:eastAsia="仿宋" w:hAnsi="Times New Roman" w:cs="Times New Roman"/>
          <w:color w:val="auto"/>
          <w:sz w:val="28"/>
          <w:szCs w:val="24"/>
        </w:rPr>
        <w:t>评选</w:t>
      </w:r>
      <w:r>
        <w:rPr>
          <w:rFonts w:ascii="Times New Roman" w:eastAsia="仿宋" w:hAnsi="Times New Roman" w:cs="Times New Roman"/>
          <w:color w:val="auto"/>
          <w:sz w:val="28"/>
          <w:szCs w:val="24"/>
        </w:rPr>
        <w:t>”</w:t>
      </w:r>
      <w:r>
        <w:rPr>
          <w:rFonts w:ascii="Times New Roman" w:eastAsia="仿宋" w:hAnsi="Times New Roman" w:cs="Times New Roman"/>
          <w:color w:val="auto"/>
          <w:sz w:val="28"/>
          <w:szCs w:val="24"/>
        </w:rPr>
        <w:t>内容。</w:t>
      </w:r>
    </w:p>
    <w:p w14:paraId="25033A01" w14:textId="77777777" w:rsidR="00AF08EB" w:rsidRDefault="00E8336A">
      <w:pPr>
        <w:pStyle w:val="a8"/>
        <w:spacing w:line="579" w:lineRule="exact"/>
        <w:ind w:firstLine="560"/>
        <w:rPr>
          <w:rFonts w:ascii="Times New Roman" w:eastAsia="方正黑体_GBK" w:hAnsi="Times New Roman" w:cs="Times New Roman"/>
          <w:color w:val="auto"/>
          <w:szCs w:val="20"/>
        </w:rPr>
      </w:pPr>
      <w:r>
        <w:rPr>
          <w:rFonts w:ascii="Times New Roman" w:eastAsia="方正黑体_GBK" w:hAnsi="Times New Roman" w:cs="Times New Roman"/>
          <w:color w:val="auto"/>
          <w:szCs w:val="20"/>
        </w:rPr>
        <w:t>六、中选</w:t>
      </w:r>
    </w:p>
    <w:p w14:paraId="07D50B50" w14:textId="77777777" w:rsidR="00AF08EB" w:rsidRDefault="00E8336A">
      <w:pPr>
        <w:adjustRightInd w:val="0"/>
        <w:snapToGrid w:val="0"/>
        <w:ind w:firstLine="560"/>
        <w:rPr>
          <w:rFonts w:ascii="Times New Roman" w:hAnsi="Times New Roman"/>
          <w:color w:val="000000"/>
          <w:szCs w:val="28"/>
        </w:rPr>
      </w:pPr>
      <w:r>
        <w:rPr>
          <w:rFonts w:ascii="Times New Roman" w:hAnsi="Times New Roman"/>
          <w:color w:val="000000"/>
          <w:szCs w:val="28"/>
        </w:rPr>
        <w:t>（一）中选原则</w:t>
      </w:r>
    </w:p>
    <w:p w14:paraId="131FB277" w14:textId="77777777" w:rsidR="00AF08EB" w:rsidRDefault="00E8336A">
      <w:pPr>
        <w:adjustRightInd w:val="0"/>
        <w:snapToGrid w:val="0"/>
        <w:ind w:firstLine="560"/>
        <w:rPr>
          <w:rFonts w:ascii="Times New Roman" w:hAnsi="Times New Roman"/>
          <w:color w:val="000000"/>
          <w:szCs w:val="28"/>
        </w:rPr>
      </w:pPr>
      <w:r>
        <w:rPr>
          <w:rFonts w:ascii="Times New Roman" w:hAnsi="Times New Roman"/>
          <w:color w:val="000000"/>
          <w:szCs w:val="28"/>
        </w:rPr>
        <w:t>采购人或其授权的</w:t>
      </w:r>
      <w:r>
        <w:rPr>
          <w:rFonts w:ascii="Times New Roman" w:hAnsi="Times New Roman"/>
          <w:color w:val="000000"/>
          <w:szCs w:val="28"/>
        </w:rPr>
        <w:t>比选小组</w:t>
      </w:r>
      <w:r>
        <w:rPr>
          <w:rFonts w:ascii="Times New Roman" w:hAnsi="Times New Roman"/>
          <w:color w:val="000000"/>
          <w:szCs w:val="28"/>
        </w:rPr>
        <w:t>应按照评审报告中推荐的中选候选人排</w:t>
      </w:r>
      <w:r>
        <w:rPr>
          <w:rFonts w:ascii="Times New Roman" w:hAnsi="Times New Roman"/>
          <w:color w:val="000000"/>
          <w:szCs w:val="28"/>
        </w:rPr>
        <w:lastRenderedPageBreak/>
        <w:t>名顺序确定中选人。</w:t>
      </w:r>
    </w:p>
    <w:p w14:paraId="420E2DC3" w14:textId="77777777" w:rsidR="00AF08EB" w:rsidRDefault="00E8336A">
      <w:pPr>
        <w:adjustRightInd w:val="0"/>
        <w:snapToGrid w:val="0"/>
        <w:ind w:firstLine="560"/>
        <w:rPr>
          <w:rFonts w:ascii="Times New Roman" w:hAnsi="Times New Roman"/>
          <w:color w:val="000000"/>
          <w:szCs w:val="28"/>
        </w:rPr>
      </w:pPr>
      <w:r>
        <w:rPr>
          <w:rFonts w:ascii="Times New Roman" w:hAnsi="Times New Roman"/>
          <w:color w:val="000000"/>
          <w:szCs w:val="28"/>
        </w:rPr>
        <w:t>（二）中选程序</w:t>
      </w:r>
    </w:p>
    <w:p w14:paraId="34FE63F6" w14:textId="77777777" w:rsidR="00AF08EB" w:rsidRDefault="00E8336A">
      <w:pPr>
        <w:pStyle w:val="a8"/>
        <w:spacing w:line="579" w:lineRule="exact"/>
        <w:ind w:firstLine="560"/>
        <w:rPr>
          <w:rFonts w:ascii="Times New Roman" w:eastAsia="方正仿宋_GBK" w:hAnsi="Times New Roman" w:cs="Times New Roman"/>
          <w:color w:val="000000"/>
          <w:szCs w:val="28"/>
        </w:rPr>
      </w:pPr>
      <w:r>
        <w:rPr>
          <w:rFonts w:ascii="Times New Roman" w:eastAsia="方正仿宋_GBK" w:hAnsi="Times New Roman" w:cs="Times New Roman"/>
          <w:color w:val="000000"/>
          <w:szCs w:val="28"/>
        </w:rPr>
        <w:t>1</w:t>
      </w:r>
      <w:r>
        <w:rPr>
          <w:rFonts w:ascii="Times New Roman" w:eastAsia="方正仿宋_GBK" w:hAnsi="Times New Roman" w:cs="Times New Roman"/>
          <w:color w:val="000000"/>
          <w:szCs w:val="28"/>
        </w:rPr>
        <w:t>.</w:t>
      </w:r>
      <w:r>
        <w:rPr>
          <w:rFonts w:ascii="Times New Roman" w:eastAsia="方正仿宋_GBK" w:hAnsi="Times New Roman" w:cs="Times New Roman"/>
          <w:color w:val="000000"/>
          <w:szCs w:val="28"/>
        </w:rPr>
        <w:t>采购人应当自出具评</w:t>
      </w:r>
      <w:r>
        <w:rPr>
          <w:rFonts w:ascii="Times New Roman" w:hAnsi="Times New Roman" w:cs="Times New Roman"/>
          <w:color w:val="000000"/>
          <w:szCs w:val="28"/>
        </w:rPr>
        <w:t>审</w:t>
      </w:r>
      <w:r>
        <w:rPr>
          <w:rFonts w:ascii="Times New Roman" w:eastAsia="方正仿宋_GBK" w:hAnsi="Times New Roman" w:cs="Times New Roman"/>
          <w:color w:val="000000"/>
          <w:szCs w:val="28"/>
        </w:rPr>
        <w:t>报告之日起</w:t>
      </w:r>
      <w:r>
        <w:rPr>
          <w:rFonts w:ascii="Times New Roman" w:eastAsia="方正仿宋_GBK" w:hAnsi="Times New Roman" w:cs="Times New Roman"/>
          <w:color w:val="000000"/>
          <w:szCs w:val="28"/>
        </w:rPr>
        <w:t>5</w:t>
      </w:r>
      <w:r>
        <w:rPr>
          <w:rFonts w:ascii="Times New Roman" w:eastAsia="方正仿宋_GBK" w:hAnsi="Times New Roman" w:cs="Times New Roman"/>
          <w:color w:val="000000"/>
          <w:szCs w:val="28"/>
        </w:rPr>
        <w:t>个工作日内按评</w:t>
      </w:r>
      <w:r>
        <w:rPr>
          <w:rFonts w:ascii="Times New Roman" w:hAnsi="Times New Roman" w:cs="Times New Roman"/>
          <w:color w:val="000000"/>
          <w:szCs w:val="28"/>
        </w:rPr>
        <w:t>审</w:t>
      </w:r>
      <w:r>
        <w:rPr>
          <w:rFonts w:ascii="Times New Roman" w:eastAsia="方正仿宋_GBK" w:hAnsi="Times New Roman" w:cs="Times New Roman"/>
          <w:color w:val="000000"/>
          <w:szCs w:val="28"/>
        </w:rPr>
        <w:t>报告推荐的中</w:t>
      </w:r>
      <w:r>
        <w:rPr>
          <w:rFonts w:ascii="Times New Roman" w:hAnsi="Times New Roman" w:cs="Times New Roman"/>
          <w:color w:val="000000"/>
          <w:szCs w:val="28"/>
        </w:rPr>
        <w:t>选</w:t>
      </w:r>
      <w:r>
        <w:rPr>
          <w:rFonts w:ascii="Times New Roman" w:eastAsia="方正仿宋_GBK" w:hAnsi="Times New Roman" w:cs="Times New Roman"/>
          <w:color w:val="000000"/>
          <w:szCs w:val="28"/>
        </w:rPr>
        <w:t>候选人顺序确定中</w:t>
      </w:r>
      <w:r>
        <w:rPr>
          <w:rFonts w:ascii="Times New Roman" w:hAnsi="Times New Roman" w:cs="Times New Roman"/>
          <w:color w:val="000000"/>
          <w:szCs w:val="28"/>
        </w:rPr>
        <w:t>选</w:t>
      </w:r>
      <w:r>
        <w:rPr>
          <w:rFonts w:ascii="Times New Roman" w:eastAsia="方正仿宋_GBK" w:hAnsi="Times New Roman" w:cs="Times New Roman"/>
          <w:color w:val="000000"/>
          <w:szCs w:val="28"/>
        </w:rPr>
        <w:t>人。</w:t>
      </w:r>
    </w:p>
    <w:p w14:paraId="1E4DB135" w14:textId="77777777" w:rsidR="00AF08EB" w:rsidRDefault="00E8336A">
      <w:pPr>
        <w:adjustRightInd w:val="0"/>
        <w:snapToGrid w:val="0"/>
        <w:ind w:firstLine="560"/>
        <w:rPr>
          <w:rFonts w:ascii="Times New Roman" w:hAnsi="Times New Roman"/>
          <w:color w:val="000000"/>
          <w:szCs w:val="28"/>
        </w:rPr>
      </w:pPr>
      <w:r>
        <w:rPr>
          <w:rFonts w:ascii="Times New Roman" w:hAnsi="Times New Roman"/>
        </w:rPr>
        <w:t>2</w:t>
      </w:r>
      <w:r>
        <w:rPr>
          <w:rFonts w:ascii="Times New Roman" w:hAnsi="Times New Roman"/>
          <w:color w:val="000000"/>
          <w:szCs w:val="28"/>
        </w:rPr>
        <w:t>.</w:t>
      </w:r>
      <w:r>
        <w:rPr>
          <w:rFonts w:ascii="Times New Roman" w:hAnsi="Times New Roman"/>
          <w:color w:val="000000"/>
          <w:szCs w:val="28"/>
        </w:rPr>
        <w:t>采购人应当自中选人确定之日起</w:t>
      </w:r>
      <w:r>
        <w:rPr>
          <w:rFonts w:ascii="Times New Roman" w:hAnsi="Times New Roman"/>
          <w:color w:val="000000"/>
          <w:szCs w:val="28"/>
        </w:rPr>
        <w:t>2</w:t>
      </w:r>
      <w:r>
        <w:rPr>
          <w:rFonts w:ascii="Times New Roman" w:hAnsi="Times New Roman"/>
          <w:color w:val="000000"/>
          <w:szCs w:val="28"/>
        </w:rPr>
        <w:t>个工作日内，在重庆华龙网（</w:t>
      </w:r>
      <w:r>
        <w:rPr>
          <w:rFonts w:ascii="Times New Roman" w:hAnsi="Times New Roman"/>
          <w:color w:val="000000"/>
          <w:szCs w:val="28"/>
        </w:rPr>
        <w:t>http://www.cqnews.net</w:t>
      </w:r>
      <w:r>
        <w:rPr>
          <w:rFonts w:ascii="Times New Roman" w:hAnsi="Times New Roman"/>
          <w:color w:val="000000"/>
          <w:szCs w:val="28"/>
        </w:rPr>
        <w:t>）首页、阳光重庆（</w:t>
      </w:r>
      <w:r>
        <w:rPr>
          <w:rFonts w:ascii="Times New Roman" w:hAnsi="Times New Roman"/>
          <w:color w:val="000000"/>
          <w:szCs w:val="28"/>
        </w:rPr>
        <w:t>www.ygcq.com.cn</w:t>
      </w:r>
      <w:r>
        <w:rPr>
          <w:rFonts w:ascii="Times New Roman" w:hAnsi="Times New Roman"/>
          <w:color w:val="000000"/>
          <w:szCs w:val="28"/>
        </w:rPr>
        <w:t>）网站、第</w:t>
      </w:r>
      <w:r>
        <w:rPr>
          <w:rFonts w:ascii="Times New Roman" w:hAnsi="Times New Roman"/>
          <w:color w:val="000000"/>
          <w:szCs w:val="28"/>
        </w:rPr>
        <w:t>1</w:t>
      </w:r>
      <w:r>
        <w:rPr>
          <w:rFonts w:ascii="Times New Roman" w:hAnsi="Times New Roman"/>
          <w:color w:val="000000"/>
          <w:szCs w:val="28"/>
        </w:rPr>
        <w:t>眼</w:t>
      </w:r>
      <w:r>
        <w:rPr>
          <w:rFonts w:ascii="Times New Roman" w:hAnsi="Times New Roman"/>
          <w:color w:val="000000"/>
          <w:szCs w:val="28"/>
        </w:rPr>
        <w:t>app</w:t>
      </w:r>
      <w:r>
        <w:rPr>
          <w:rFonts w:ascii="Times New Roman" w:hAnsi="Times New Roman"/>
          <w:color w:val="000000"/>
          <w:szCs w:val="28"/>
        </w:rPr>
        <w:t>公告中选结果。中选公告期限为</w:t>
      </w:r>
      <w:r>
        <w:rPr>
          <w:rFonts w:ascii="Times New Roman" w:hAnsi="Times New Roman"/>
          <w:color w:val="000000"/>
          <w:szCs w:val="28"/>
        </w:rPr>
        <w:t>1</w:t>
      </w:r>
      <w:r>
        <w:rPr>
          <w:rFonts w:ascii="Times New Roman" w:hAnsi="Times New Roman"/>
          <w:color w:val="000000"/>
          <w:szCs w:val="28"/>
        </w:rPr>
        <w:t>个工作日。</w:t>
      </w:r>
    </w:p>
    <w:p w14:paraId="2593F3C1" w14:textId="77777777" w:rsidR="00AF08EB" w:rsidRDefault="00E8336A">
      <w:pPr>
        <w:pStyle w:val="a8"/>
        <w:spacing w:line="579" w:lineRule="exact"/>
        <w:ind w:firstLine="560"/>
        <w:rPr>
          <w:rFonts w:ascii="Times New Roman" w:eastAsia="仿宋" w:hAnsi="Times New Roman" w:cs="Times New Roman"/>
          <w:color w:val="auto"/>
        </w:rPr>
      </w:pPr>
      <w:r>
        <w:rPr>
          <w:rFonts w:ascii="Times New Roman" w:eastAsia="仿宋" w:hAnsi="Times New Roman" w:cs="Times New Roman"/>
          <w:color w:val="auto"/>
        </w:rPr>
        <w:t>3</w:t>
      </w:r>
      <w:r>
        <w:rPr>
          <w:rFonts w:ascii="Times New Roman" w:eastAsia="仿宋" w:hAnsi="Times New Roman" w:cs="Times New Roman"/>
          <w:color w:val="auto"/>
        </w:rPr>
        <w:t>.</w:t>
      </w:r>
      <w:r>
        <w:rPr>
          <w:rFonts w:ascii="Times New Roman" w:eastAsia="仿宋" w:hAnsi="Times New Roman" w:cs="Times New Roman"/>
          <w:color w:val="auto"/>
        </w:rPr>
        <w:t>中选人变更</w:t>
      </w:r>
    </w:p>
    <w:p w14:paraId="37FB011D" w14:textId="77777777" w:rsidR="00AF08EB" w:rsidRDefault="00E8336A">
      <w:pPr>
        <w:ind w:firstLine="560"/>
        <w:rPr>
          <w:rFonts w:ascii="Times New Roman" w:eastAsia="仿宋" w:hAnsi="Times New Roman"/>
          <w:color w:val="auto"/>
        </w:rPr>
      </w:pPr>
      <w:r>
        <w:rPr>
          <w:rFonts w:ascii="Times New Roman" w:eastAsia="仿宋" w:hAnsi="Times New Roman"/>
          <w:color w:val="auto"/>
        </w:rPr>
        <w:t>中选人拒绝与采购人签订协议的</w:t>
      </w:r>
      <w:r>
        <w:rPr>
          <w:rFonts w:ascii="Times New Roman" w:eastAsia="仿宋" w:hAnsi="Times New Roman"/>
          <w:color w:val="auto"/>
        </w:rPr>
        <w:t>、</w:t>
      </w:r>
      <w:bookmarkStart w:id="140" w:name="_Hlk225261335"/>
      <w:r>
        <w:rPr>
          <w:rFonts w:ascii="Times New Roman" w:eastAsia="仿宋" w:hAnsi="Times New Roman"/>
          <w:color w:val="auto"/>
        </w:rPr>
        <w:t>因不可抗力不能履行合同、不按照比选文件要求提交履约保证金，或者被查实存在影响中选结果的违法行为等情形，不符合中选条件的，</w:t>
      </w:r>
      <w:bookmarkEnd w:id="140"/>
      <w:r>
        <w:rPr>
          <w:rFonts w:ascii="Times New Roman" w:eastAsia="仿宋" w:hAnsi="Times New Roman"/>
          <w:color w:val="auto"/>
        </w:rPr>
        <w:t>采购人可以按照</w:t>
      </w:r>
      <w:r>
        <w:rPr>
          <w:rFonts w:ascii="Times New Roman" w:eastAsia="仿宋" w:hAnsi="Times New Roman"/>
          <w:color w:val="auto"/>
        </w:rPr>
        <w:t>评审报告推荐的</w:t>
      </w:r>
      <w:r>
        <w:rPr>
          <w:rFonts w:ascii="Times New Roman" w:eastAsia="仿宋" w:hAnsi="Times New Roman"/>
          <w:color w:val="auto"/>
        </w:rPr>
        <w:t>中选候选人</w:t>
      </w:r>
      <w:r>
        <w:rPr>
          <w:rFonts w:ascii="Times New Roman" w:eastAsia="仿宋" w:hAnsi="Times New Roman"/>
          <w:color w:val="auto"/>
        </w:rPr>
        <w:t>顺序</w:t>
      </w:r>
      <w:r>
        <w:rPr>
          <w:rFonts w:ascii="Times New Roman" w:eastAsia="仿宋" w:hAnsi="Times New Roman"/>
          <w:color w:val="auto"/>
        </w:rPr>
        <w:t>确定</w:t>
      </w:r>
      <w:r>
        <w:rPr>
          <w:rFonts w:ascii="Times New Roman" w:eastAsia="仿宋" w:hAnsi="Times New Roman"/>
          <w:color w:val="auto"/>
        </w:rPr>
        <w:t>下一位</w:t>
      </w:r>
      <w:r>
        <w:rPr>
          <w:rFonts w:ascii="Times New Roman" w:eastAsia="仿宋" w:hAnsi="Times New Roman"/>
          <w:color w:val="auto"/>
        </w:rPr>
        <w:t>候选人为中选</w:t>
      </w:r>
      <w:r>
        <w:rPr>
          <w:rFonts w:ascii="Times New Roman" w:eastAsia="仿宋" w:hAnsi="Times New Roman"/>
          <w:color w:val="auto"/>
        </w:rPr>
        <w:t>人</w:t>
      </w:r>
      <w:r>
        <w:rPr>
          <w:rFonts w:ascii="Times New Roman" w:eastAsia="仿宋" w:hAnsi="Times New Roman"/>
          <w:color w:val="auto"/>
        </w:rPr>
        <w:t>，也可以重新</w:t>
      </w:r>
      <w:r>
        <w:rPr>
          <w:rFonts w:ascii="Times New Roman" w:eastAsia="仿宋" w:hAnsi="Times New Roman"/>
          <w:color w:val="auto"/>
        </w:rPr>
        <w:t>开展</w:t>
      </w:r>
      <w:r>
        <w:rPr>
          <w:rFonts w:ascii="Times New Roman" w:eastAsia="仿宋" w:hAnsi="Times New Roman"/>
          <w:color w:val="auto"/>
        </w:rPr>
        <w:t>比选</w:t>
      </w:r>
      <w:r>
        <w:rPr>
          <w:rFonts w:ascii="Times New Roman" w:eastAsia="仿宋" w:hAnsi="Times New Roman"/>
          <w:color w:val="auto"/>
        </w:rPr>
        <w:t>活动</w:t>
      </w:r>
      <w:r>
        <w:rPr>
          <w:rFonts w:ascii="Times New Roman" w:eastAsia="仿宋" w:hAnsi="Times New Roman"/>
          <w:color w:val="auto"/>
        </w:rPr>
        <w:t>。</w:t>
      </w:r>
    </w:p>
    <w:p w14:paraId="336692BF" w14:textId="77777777" w:rsidR="00AF08EB" w:rsidRDefault="00E8336A">
      <w:pPr>
        <w:pStyle w:val="2"/>
        <w:adjustRightInd w:val="0"/>
        <w:snapToGrid w:val="0"/>
        <w:spacing w:before="0" w:after="0"/>
        <w:ind w:firstLine="560"/>
        <w:jc w:val="left"/>
        <w:rPr>
          <w:rFonts w:ascii="Times New Roman" w:eastAsia="方正黑体_GBK" w:hAnsi="Times New Roman" w:cs="Times New Roman"/>
          <w:color w:val="auto"/>
          <w:sz w:val="28"/>
          <w:szCs w:val="20"/>
        </w:rPr>
      </w:pPr>
      <w:r>
        <w:rPr>
          <w:rFonts w:ascii="Times New Roman" w:eastAsia="方正黑体_GBK" w:hAnsi="Times New Roman" w:cs="Times New Roman"/>
          <w:color w:val="auto"/>
          <w:sz w:val="28"/>
          <w:szCs w:val="20"/>
        </w:rPr>
        <w:t>七、成交通知</w:t>
      </w:r>
    </w:p>
    <w:p w14:paraId="011881BB" w14:textId="77777777" w:rsidR="00AF08EB" w:rsidRDefault="00E8336A">
      <w:pPr>
        <w:pStyle w:val="a8"/>
        <w:spacing w:line="579" w:lineRule="exact"/>
        <w:ind w:firstLine="560"/>
        <w:rPr>
          <w:rFonts w:ascii="Times New Roman" w:eastAsia="仿宋" w:hAnsi="Times New Roman" w:cs="Times New Roman"/>
          <w:color w:val="auto"/>
          <w:sz w:val="32"/>
          <w:szCs w:val="32"/>
        </w:rPr>
      </w:pPr>
      <w:r>
        <w:rPr>
          <w:rFonts w:ascii="Times New Roman" w:eastAsia="仿宋" w:hAnsi="Times New Roman" w:cs="Times New Roman"/>
          <w:color w:val="auto"/>
          <w:szCs w:val="24"/>
        </w:rPr>
        <w:t>采购人在中选</w:t>
      </w:r>
      <w:r>
        <w:rPr>
          <w:rFonts w:ascii="Times New Roman" w:eastAsia="仿宋" w:hAnsi="Times New Roman" w:cs="Times New Roman"/>
          <w:color w:val="auto"/>
          <w:szCs w:val="24"/>
        </w:rPr>
        <w:t>参选人</w:t>
      </w:r>
      <w:r>
        <w:rPr>
          <w:rFonts w:ascii="Times New Roman" w:eastAsia="仿宋" w:hAnsi="Times New Roman" w:cs="Times New Roman"/>
          <w:color w:val="auto"/>
          <w:szCs w:val="24"/>
        </w:rPr>
        <w:t>确定之日起</w:t>
      </w:r>
      <w:r>
        <w:rPr>
          <w:rFonts w:ascii="Times New Roman" w:eastAsia="仿宋" w:hAnsi="Times New Roman" w:cs="Times New Roman"/>
          <w:color w:val="auto"/>
          <w:szCs w:val="24"/>
        </w:rPr>
        <w:t>5</w:t>
      </w:r>
      <w:r>
        <w:rPr>
          <w:rFonts w:ascii="Times New Roman" w:eastAsia="仿宋" w:hAnsi="Times New Roman" w:cs="Times New Roman"/>
          <w:color w:val="auto"/>
          <w:szCs w:val="24"/>
        </w:rPr>
        <w:t>个工作日内，通知</w:t>
      </w:r>
      <w:r>
        <w:rPr>
          <w:rFonts w:ascii="Times New Roman" w:eastAsia="仿宋" w:hAnsi="Times New Roman" w:cs="Times New Roman"/>
          <w:color w:val="auto"/>
          <w:szCs w:val="24"/>
        </w:rPr>
        <w:t>参选人</w:t>
      </w:r>
      <w:r>
        <w:rPr>
          <w:rFonts w:ascii="Times New Roman" w:eastAsia="仿宋" w:hAnsi="Times New Roman" w:cs="Times New Roman"/>
          <w:color w:val="auto"/>
          <w:szCs w:val="24"/>
        </w:rPr>
        <w:t>成交结果，并同时向中选</w:t>
      </w:r>
      <w:r>
        <w:rPr>
          <w:rFonts w:ascii="Times New Roman" w:eastAsia="仿宋" w:hAnsi="Times New Roman" w:cs="Times New Roman"/>
          <w:color w:val="auto"/>
          <w:szCs w:val="24"/>
        </w:rPr>
        <w:t>参选人</w:t>
      </w:r>
      <w:r>
        <w:rPr>
          <w:rFonts w:ascii="Times New Roman" w:eastAsia="仿宋" w:hAnsi="Times New Roman" w:cs="Times New Roman"/>
          <w:color w:val="auto"/>
          <w:szCs w:val="24"/>
        </w:rPr>
        <w:t>发出成交通知书。</w:t>
      </w:r>
    </w:p>
    <w:p w14:paraId="24359C55" w14:textId="77777777" w:rsidR="00AF08EB" w:rsidRDefault="00E8336A">
      <w:pPr>
        <w:pStyle w:val="2"/>
        <w:tabs>
          <w:tab w:val="left" w:pos="3495"/>
        </w:tabs>
        <w:adjustRightInd w:val="0"/>
        <w:snapToGrid w:val="0"/>
        <w:spacing w:before="0" w:after="0"/>
        <w:ind w:firstLine="560"/>
        <w:jc w:val="left"/>
        <w:rPr>
          <w:rFonts w:ascii="Times New Roman" w:eastAsia="方正黑体_GBK" w:hAnsi="Times New Roman" w:cs="Times New Roman"/>
          <w:color w:val="auto"/>
          <w:sz w:val="28"/>
          <w:szCs w:val="20"/>
        </w:rPr>
      </w:pPr>
      <w:r>
        <w:rPr>
          <w:rFonts w:ascii="Times New Roman" w:eastAsia="方正黑体_GBK" w:hAnsi="Times New Roman" w:cs="Times New Roman"/>
          <w:color w:val="auto"/>
          <w:sz w:val="28"/>
          <w:szCs w:val="20"/>
        </w:rPr>
        <w:t>八、签订合同</w:t>
      </w:r>
      <w:r>
        <w:rPr>
          <w:rFonts w:ascii="Times New Roman" w:eastAsia="方正黑体_GBK" w:hAnsi="Times New Roman" w:cs="Times New Roman"/>
          <w:color w:val="auto"/>
          <w:sz w:val="28"/>
          <w:szCs w:val="20"/>
        </w:rPr>
        <w:tab/>
      </w:r>
    </w:p>
    <w:p w14:paraId="37BB219A" w14:textId="77777777" w:rsidR="00AF08EB" w:rsidRDefault="00E8336A">
      <w:pPr>
        <w:ind w:firstLine="560"/>
        <w:rPr>
          <w:rFonts w:ascii="Times New Roman" w:eastAsia="仿宋" w:hAnsi="Times New Roman"/>
          <w:color w:val="auto"/>
        </w:rPr>
      </w:pPr>
      <w:r>
        <w:rPr>
          <w:rFonts w:ascii="Times New Roman" w:eastAsia="仿宋" w:hAnsi="Times New Roman"/>
          <w:color w:val="auto"/>
        </w:rPr>
        <w:t>（一）采购人和中选</w:t>
      </w:r>
      <w:r>
        <w:rPr>
          <w:rFonts w:ascii="Times New Roman" w:eastAsia="仿宋" w:hAnsi="Times New Roman"/>
          <w:color w:val="auto"/>
        </w:rPr>
        <w:t>参选人</w:t>
      </w:r>
      <w:r>
        <w:rPr>
          <w:rFonts w:ascii="Times New Roman" w:eastAsia="仿宋" w:hAnsi="Times New Roman"/>
          <w:color w:val="auto"/>
        </w:rPr>
        <w:t>应当自中选通知书发出之日起</w:t>
      </w:r>
      <w:r>
        <w:rPr>
          <w:rFonts w:ascii="Times New Roman" w:eastAsia="仿宋" w:hAnsi="Times New Roman"/>
          <w:color w:val="auto"/>
        </w:rPr>
        <w:t>10</w:t>
      </w:r>
      <w:r>
        <w:rPr>
          <w:rFonts w:ascii="Times New Roman" w:eastAsia="仿宋" w:hAnsi="Times New Roman"/>
          <w:color w:val="auto"/>
        </w:rPr>
        <w:t>日内，按照比选文件和中选</w:t>
      </w:r>
      <w:r>
        <w:rPr>
          <w:rFonts w:ascii="Times New Roman" w:eastAsia="仿宋" w:hAnsi="Times New Roman"/>
          <w:color w:val="auto"/>
        </w:rPr>
        <w:t>参选人</w:t>
      </w:r>
      <w:r>
        <w:rPr>
          <w:rFonts w:ascii="Times New Roman" w:eastAsia="仿宋" w:hAnsi="Times New Roman"/>
          <w:color w:val="auto"/>
        </w:rPr>
        <w:t>的参选文件订立书面合同。</w:t>
      </w:r>
    </w:p>
    <w:p w14:paraId="2104E32E" w14:textId="77777777" w:rsidR="00AF08EB" w:rsidRDefault="00E8336A">
      <w:pPr>
        <w:ind w:firstLine="560"/>
        <w:jc w:val="left"/>
        <w:rPr>
          <w:rFonts w:ascii="Times New Roman" w:eastAsia="方正小标宋_GBK" w:hAnsi="Times New Roman"/>
          <w:b/>
          <w:bCs/>
          <w:color w:val="auto"/>
          <w:spacing w:val="-11"/>
          <w:kern w:val="44"/>
          <w:sz w:val="32"/>
          <w:szCs w:val="44"/>
        </w:rPr>
      </w:pPr>
      <w:r>
        <w:rPr>
          <w:rFonts w:ascii="Times New Roman" w:eastAsia="仿宋" w:hAnsi="Times New Roman"/>
          <w:color w:val="auto"/>
        </w:rPr>
        <w:t>（二）</w:t>
      </w:r>
      <w:r>
        <w:rPr>
          <w:rFonts w:ascii="Times New Roman" w:eastAsia="仿宋" w:hAnsi="Times New Roman"/>
          <w:color w:val="auto"/>
          <w:spacing w:val="-11"/>
        </w:rPr>
        <w:t>比选文件要求中选</w:t>
      </w:r>
      <w:r>
        <w:rPr>
          <w:rFonts w:ascii="Times New Roman" w:eastAsia="仿宋" w:hAnsi="Times New Roman"/>
          <w:color w:val="auto"/>
          <w:spacing w:val="-11"/>
        </w:rPr>
        <w:t>参选人</w:t>
      </w:r>
      <w:r>
        <w:rPr>
          <w:rFonts w:ascii="Times New Roman" w:eastAsia="仿宋" w:hAnsi="Times New Roman"/>
          <w:color w:val="auto"/>
          <w:spacing w:val="-11"/>
        </w:rPr>
        <w:t>提交履约保证金的，中选</w:t>
      </w:r>
      <w:r>
        <w:rPr>
          <w:rFonts w:ascii="Times New Roman" w:eastAsia="仿宋" w:hAnsi="Times New Roman"/>
          <w:color w:val="auto"/>
          <w:spacing w:val="-11"/>
        </w:rPr>
        <w:t>参选人</w:t>
      </w:r>
      <w:r>
        <w:rPr>
          <w:rFonts w:ascii="Times New Roman" w:eastAsia="仿宋" w:hAnsi="Times New Roman"/>
          <w:color w:val="auto"/>
          <w:spacing w:val="-11"/>
        </w:rPr>
        <w:t>应</w:t>
      </w:r>
      <w:r>
        <w:rPr>
          <w:rFonts w:ascii="Times New Roman" w:eastAsia="仿宋" w:hAnsi="Times New Roman"/>
          <w:color w:val="auto"/>
          <w:spacing w:val="-11"/>
        </w:rPr>
        <w:t>当</w:t>
      </w:r>
      <w:r>
        <w:rPr>
          <w:rFonts w:ascii="Times New Roman" w:eastAsia="仿宋" w:hAnsi="Times New Roman"/>
          <w:color w:val="auto"/>
          <w:spacing w:val="-11"/>
        </w:rPr>
        <w:t>提交。</w:t>
      </w:r>
    </w:p>
    <w:p w14:paraId="538C2FC8" w14:textId="77777777" w:rsidR="00AF08EB" w:rsidRDefault="00E8336A">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r>
        <w:rPr>
          <w:rFonts w:ascii="Times New Roman" w:eastAsia="方正小标宋_GBK" w:hAnsi="Times New Roman" w:cs="Times New Roman"/>
          <w:b/>
          <w:bCs/>
          <w:color w:val="auto"/>
          <w:kern w:val="44"/>
          <w:sz w:val="32"/>
          <w:szCs w:val="44"/>
        </w:rPr>
        <w:lastRenderedPageBreak/>
        <w:t>第六篇</w:t>
      </w:r>
      <w:r>
        <w:rPr>
          <w:rFonts w:ascii="Times New Roman" w:eastAsia="方正小标宋_GBK" w:hAnsi="Times New Roman" w:cs="Times New Roman"/>
          <w:b/>
          <w:bCs/>
          <w:color w:val="auto"/>
          <w:kern w:val="44"/>
          <w:sz w:val="32"/>
          <w:szCs w:val="44"/>
        </w:rPr>
        <w:t xml:space="preserve">  </w:t>
      </w:r>
      <w:r>
        <w:rPr>
          <w:rFonts w:ascii="Times New Roman" w:eastAsia="方正小标宋_GBK" w:hAnsi="Times New Roman" w:cs="Times New Roman"/>
          <w:b/>
          <w:bCs/>
          <w:color w:val="auto"/>
          <w:kern w:val="44"/>
          <w:sz w:val="32"/>
          <w:szCs w:val="44"/>
        </w:rPr>
        <w:t>合同主要条款（样本）</w:t>
      </w:r>
      <w:bookmarkEnd w:id="114"/>
      <w:bookmarkEnd w:id="115"/>
      <w:bookmarkEnd w:id="116"/>
      <w:bookmarkEnd w:id="117"/>
      <w:bookmarkEnd w:id="118"/>
      <w:bookmarkEnd w:id="119"/>
      <w:bookmarkEnd w:id="120"/>
    </w:p>
    <w:p w14:paraId="4411DDDA" w14:textId="77777777" w:rsidR="00AF08EB" w:rsidRDefault="00AF08EB">
      <w:pPr>
        <w:pStyle w:val="11"/>
        <w:adjustRightInd w:val="0"/>
        <w:snapToGrid w:val="0"/>
        <w:spacing w:line="579" w:lineRule="exact"/>
        <w:ind w:firstLineChars="0" w:firstLine="0"/>
        <w:rPr>
          <w:rFonts w:eastAsia="仿宋"/>
          <w:sz w:val="22"/>
          <w:szCs w:val="22"/>
        </w:rPr>
      </w:pPr>
      <w:bookmarkStart w:id="141" w:name="_Toc8201"/>
      <w:bookmarkStart w:id="142" w:name="_Toc223"/>
      <w:bookmarkStart w:id="143" w:name="_Toc18978"/>
      <w:bookmarkStart w:id="144" w:name="_Toc7939"/>
      <w:bookmarkStart w:id="145" w:name="_Toc11006"/>
      <w:bookmarkEnd w:id="106"/>
    </w:p>
    <w:p w14:paraId="7C78D7FF" w14:textId="77777777" w:rsidR="00AF08EB" w:rsidRDefault="00E8336A">
      <w:pPr>
        <w:ind w:firstLine="560"/>
        <w:jc w:val="left"/>
        <w:rPr>
          <w:rFonts w:ascii="Times New Roman" w:hAnsi="Times New Roman"/>
        </w:rPr>
      </w:pPr>
      <w:bookmarkStart w:id="146" w:name="_Hlk126250423"/>
      <w:r>
        <w:rPr>
          <w:rFonts w:ascii="Times New Roman" w:hAnsi="Times New Roman"/>
        </w:rPr>
        <w:t>甲</w:t>
      </w:r>
      <w:r>
        <w:rPr>
          <w:rFonts w:ascii="Times New Roman" w:hAnsi="Times New Roman"/>
        </w:rPr>
        <w:t xml:space="preserve"> </w:t>
      </w:r>
      <w:r>
        <w:rPr>
          <w:rFonts w:ascii="Times New Roman" w:hAnsi="Times New Roman"/>
        </w:rPr>
        <w:t>方：重庆华龙网集团股份有限公司</w:t>
      </w:r>
    </w:p>
    <w:p w14:paraId="43034FBE" w14:textId="77777777" w:rsidR="00AF08EB" w:rsidRDefault="00E8336A">
      <w:pPr>
        <w:ind w:firstLine="560"/>
        <w:jc w:val="left"/>
        <w:rPr>
          <w:rFonts w:ascii="Times New Roman" w:hAnsi="Times New Roman"/>
        </w:rPr>
      </w:pPr>
      <w:r>
        <w:rPr>
          <w:rFonts w:ascii="Times New Roman" w:hAnsi="Times New Roman"/>
        </w:rPr>
        <w:t>联系人</w:t>
      </w:r>
      <w:bookmarkStart w:id="147" w:name="OLE_LINK2"/>
      <w:bookmarkStart w:id="148" w:name="OLE_LINK1"/>
      <w:r>
        <w:rPr>
          <w:rFonts w:ascii="Times New Roman" w:hAnsi="Times New Roman"/>
        </w:rPr>
        <w:t>（经办人）</w:t>
      </w:r>
      <w:bookmarkEnd w:id="147"/>
      <w:bookmarkEnd w:id="148"/>
      <w:r>
        <w:rPr>
          <w:rFonts w:ascii="Times New Roman" w:hAnsi="Times New Roman"/>
        </w:rPr>
        <w:t>：</w:t>
      </w:r>
      <w:r>
        <w:rPr>
          <w:rFonts w:ascii="Times New Roman" w:hAnsi="Times New Roman"/>
        </w:rPr>
        <w:t xml:space="preserve">           </w:t>
      </w:r>
      <w:r>
        <w:rPr>
          <w:rFonts w:ascii="Times New Roman" w:hAnsi="Times New Roman"/>
        </w:rPr>
        <w:t>职</w:t>
      </w:r>
      <w:r>
        <w:rPr>
          <w:rFonts w:ascii="Times New Roman" w:hAnsi="Times New Roman"/>
        </w:rPr>
        <w:t xml:space="preserve"> </w:t>
      </w:r>
      <w:proofErr w:type="gramStart"/>
      <w:r>
        <w:rPr>
          <w:rFonts w:ascii="Times New Roman" w:hAnsi="Times New Roman"/>
        </w:rPr>
        <w:t>务</w:t>
      </w:r>
      <w:proofErr w:type="gramEnd"/>
      <w:r>
        <w:rPr>
          <w:rFonts w:ascii="Times New Roman" w:hAnsi="Times New Roman"/>
        </w:rPr>
        <w:t>：</w:t>
      </w:r>
      <w:r>
        <w:rPr>
          <w:rFonts w:ascii="Times New Roman" w:hAnsi="Times New Roman"/>
        </w:rPr>
        <w:t xml:space="preserve"> </w:t>
      </w:r>
    </w:p>
    <w:p w14:paraId="7116FA78" w14:textId="77777777" w:rsidR="00AF08EB" w:rsidRDefault="00E8336A">
      <w:pPr>
        <w:ind w:firstLine="560"/>
        <w:jc w:val="left"/>
        <w:rPr>
          <w:rFonts w:ascii="Times New Roman" w:hAnsi="Times New Roman"/>
        </w:rPr>
      </w:pPr>
      <w:r>
        <w:rPr>
          <w:rFonts w:ascii="Times New Roman" w:hAnsi="Times New Roman"/>
        </w:rPr>
        <w:t>住所地：重庆市</w:t>
      </w:r>
      <w:proofErr w:type="gramStart"/>
      <w:r>
        <w:rPr>
          <w:rFonts w:ascii="Times New Roman" w:hAnsi="Times New Roman"/>
        </w:rPr>
        <w:t>两江新区</w:t>
      </w:r>
      <w:proofErr w:type="gramEnd"/>
      <w:r>
        <w:rPr>
          <w:rFonts w:ascii="Times New Roman" w:hAnsi="Times New Roman"/>
        </w:rPr>
        <w:t>金开大道西段</w:t>
      </w:r>
      <w:r>
        <w:rPr>
          <w:rFonts w:ascii="Times New Roman" w:hAnsi="Times New Roman"/>
        </w:rPr>
        <w:t>106</w:t>
      </w:r>
      <w:r>
        <w:rPr>
          <w:rFonts w:ascii="Times New Roman" w:hAnsi="Times New Roman"/>
        </w:rPr>
        <w:t>号</w:t>
      </w:r>
      <w:r>
        <w:rPr>
          <w:rFonts w:ascii="Times New Roman" w:hAnsi="Times New Roman"/>
        </w:rPr>
        <w:t>10</w:t>
      </w:r>
      <w:r>
        <w:rPr>
          <w:rFonts w:ascii="Times New Roman" w:hAnsi="Times New Roman"/>
        </w:rPr>
        <w:t>栋移动新媒体产业大厦</w:t>
      </w:r>
    </w:p>
    <w:p w14:paraId="1993D49E" w14:textId="77777777" w:rsidR="00AF08EB" w:rsidRDefault="00E8336A">
      <w:pPr>
        <w:ind w:firstLine="560"/>
        <w:jc w:val="left"/>
        <w:rPr>
          <w:rFonts w:ascii="Times New Roman" w:hAnsi="Times New Roman"/>
        </w:rPr>
      </w:pPr>
      <w:r>
        <w:rPr>
          <w:rFonts w:ascii="Times New Roman" w:hAnsi="Times New Roman"/>
        </w:rPr>
        <w:t>电</w:t>
      </w:r>
      <w:r>
        <w:rPr>
          <w:rFonts w:ascii="Times New Roman" w:hAnsi="Times New Roman"/>
        </w:rPr>
        <w:t xml:space="preserve"> </w:t>
      </w:r>
      <w:r>
        <w:rPr>
          <w:rFonts w:ascii="Times New Roman" w:hAnsi="Times New Roman"/>
        </w:rPr>
        <w:t>话：</w:t>
      </w:r>
    </w:p>
    <w:p w14:paraId="57507129" w14:textId="77777777" w:rsidR="00AF08EB" w:rsidRDefault="00E8336A">
      <w:pPr>
        <w:ind w:firstLine="560"/>
        <w:jc w:val="left"/>
        <w:rPr>
          <w:rFonts w:ascii="Times New Roman" w:hAnsi="Times New Roman"/>
        </w:rPr>
      </w:pPr>
      <w:r>
        <w:rPr>
          <w:rFonts w:ascii="Times New Roman" w:hAnsi="Times New Roman"/>
        </w:rPr>
        <w:t>QQ</w:t>
      </w:r>
      <w:r>
        <w:rPr>
          <w:rFonts w:ascii="Times New Roman" w:hAnsi="Times New Roman"/>
        </w:rPr>
        <w:t>：</w:t>
      </w:r>
      <w:r>
        <w:rPr>
          <w:rFonts w:ascii="Times New Roman" w:hAnsi="Times New Roman"/>
        </w:rPr>
        <w:t xml:space="preserve">                         </w:t>
      </w:r>
      <w:r>
        <w:rPr>
          <w:rFonts w:ascii="Times New Roman" w:hAnsi="Times New Roman"/>
        </w:rPr>
        <w:t>邮</w:t>
      </w:r>
      <w:r>
        <w:rPr>
          <w:rFonts w:ascii="Times New Roman" w:hAnsi="Times New Roman"/>
        </w:rPr>
        <w:t xml:space="preserve"> </w:t>
      </w:r>
      <w:r>
        <w:rPr>
          <w:rFonts w:ascii="Times New Roman" w:hAnsi="Times New Roman"/>
        </w:rPr>
        <w:t>箱：</w:t>
      </w:r>
    </w:p>
    <w:p w14:paraId="441221D6" w14:textId="77777777" w:rsidR="00AF08EB" w:rsidRDefault="00E8336A">
      <w:pPr>
        <w:ind w:firstLine="560"/>
        <w:jc w:val="left"/>
        <w:rPr>
          <w:rFonts w:ascii="Times New Roman" w:hAnsi="Times New Roman"/>
        </w:rPr>
      </w:pPr>
      <w:r>
        <w:rPr>
          <w:rFonts w:ascii="Times New Roman" w:hAnsi="Times New Roman"/>
        </w:rPr>
        <w:t xml:space="preserve">                                     </w:t>
      </w:r>
    </w:p>
    <w:p w14:paraId="06A8F6D2" w14:textId="77777777" w:rsidR="00AF08EB" w:rsidRDefault="00E8336A">
      <w:pPr>
        <w:ind w:firstLine="560"/>
        <w:jc w:val="left"/>
        <w:rPr>
          <w:rFonts w:ascii="Times New Roman" w:hAnsi="Times New Roman"/>
        </w:rPr>
      </w:pPr>
      <w:r>
        <w:rPr>
          <w:rFonts w:ascii="Times New Roman" w:hAnsi="Times New Roman"/>
        </w:rPr>
        <w:t>乙</w:t>
      </w:r>
      <w:r>
        <w:rPr>
          <w:rFonts w:ascii="Times New Roman" w:hAnsi="Times New Roman"/>
        </w:rPr>
        <w:t xml:space="preserve"> </w:t>
      </w:r>
      <w:r>
        <w:rPr>
          <w:rFonts w:ascii="Times New Roman" w:hAnsi="Times New Roman"/>
        </w:rPr>
        <w:t>方：</w:t>
      </w:r>
      <w:r>
        <w:rPr>
          <w:rFonts w:ascii="Times New Roman" w:hAnsi="Times New Roman"/>
        </w:rPr>
        <w:t xml:space="preserve">                    </w:t>
      </w:r>
    </w:p>
    <w:p w14:paraId="1B11953B" w14:textId="77777777" w:rsidR="00AF08EB" w:rsidRDefault="00E8336A">
      <w:pPr>
        <w:ind w:firstLine="560"/>
        <w:jc w:val="left"/>
        <w:rPr>
          <w:rFonts w:ascii="Times New Roman" w:hAnsi="Times New Roman"/>
        </w:rPr>
      </w:pPr>
      <w:r>
        <w:rPr>
          <w:rFonts w:ascii="Times New Roman" w:hAnsi="Times New Roman"/>
        </w:rPr>
        <w:t>联系人（经办人）：</w:t>
      </w:r>
      <w:r>
        <w:rPr>
          <w:rFonts w:ascii="Times New Roman" w:hAnsi="Times New Roman"/>
        </w:rPr>
        <w:t xml:space="preserve">           </w:t>
      </w:r>
      <w:r>
        <w:rPr>
          <w:rFonts w:ascii="Times New Roman" w:hAnsi="Times New Roman"/>
        </w:rPr>
        <w:t>职</w:t>
      </w:r>
      <w:r>
        <w:rPr>
          <w:rFonts w:ascii="Times New Roman" w:hAnsi="Times New Roman"/>
        </w:rPr>
        <w:t xml:space="preserve"> </w:t>
      </w:r>
      <w:proofErr w:type="gramStart"/>
      <w:r>
        <w:rPr>
          <w:rFonts w:ascii="Times New Roman" w:hAnsi="Times New Roman"/>
        </w:rPr>
        <w:t>务</w:t>
      </w:r>
      <w:proofErr w:type="gramEnd"/>
      <w:r>
        <w:rPr>
          <w:rFonts w:ascii="Times New Roman" w:hAnsi="Times New Roman"/>
        </w:rPr>
        <w:t>：</w:t>
      </w:r>
    </w:p>
    <w:p w14:paraId="0C96C217" w14:textId="77777777" w:rsidR="00AF08EB" w:rsidRDefault="00E8336A">
      <w:pPr>
        <w:ind w:firstLine="560"/>
        <w:jc w:val="left"/>
        <w:rPr>
          <w:rFonts w:ascii="Times New Roman" w:hAnsi="Times New Roman"/>
        </w:rPr>
      </w:pPr>
      <w:r>
        <w:rPr>
          <w:rFonts w:ascii="Times New Roman" w:hAnsi="Times New Roman"/>
        </w:rPr>
        <w:t>住所地：</w:t>
      </w:r>
      <w:r>
        <w:rPr>
          <w:rFonts w:ascii="Times New Roman" w:hAnsi="Times New Roman"/>
        </w:rPr>
        <w:t xml:space="preserve">                            </w:t>
      </w:r>
    </w:p>
    <w:p w14:paraId="0EA0B50A" w14:textId="77777777" w:rsidR="00AF08EB" w:rsidRDefault="00E8336A">
      <w:pPr>
        <w:ind w:firstLine="560"/>
        <w:jc w:val="left"/>
        <w:rPr>
          <w:rFonts w:ascii="Times New Roman" w:hAnsi="Times New Roman"/>
        </w:rPr>
      </w:pPr>
      <w:r>
        <w:rPr>
          <w:rFonts w:ascii="Times New Roman" w:hAnsi="Times New Roman"/>
        </w:rPr>
        <w:t>电</w:t>
      </w:r>
      <w:r>
        <w:rPr>
          <w:rFonts w:ascii="Times New Roman" w:hAnsi="Times New Roman"/>
        </w:rPr>
        <w:t xml:space="preserve"> </w:t>
      </w:r>
      <w:r>
        <w:rPr>
          <w:rFonts w:ascii="Times New Roman" w:hAnsi="Times New Roman"/>
        </w:rPr>
        <w:t>话：</w:t>
      </w:r>
    </w:p>
    <w:p w14:paraId="464DFB74" w14:textId="77777777" w:rsidR="00AF08EB" w:rsidRDefault="00E8336A">
      <w:pPr>
        <w:ind w:firstLine="560"/>
        <w:jc w:val="left"/>
        <w:rPr>
          <w:rFonts w:ascii="Times New Roman" w:hAnsi="Times New Roman"/>
        </w:rPr>
      </w:pPr>
      <w:r>
        <w:rPr>
          <w:rFonts w:ascii="Times New Roman" w:hAnsi="Times New Roman"/>
        </w:rPr>
        <w:t>QQ</w:t>
      </w:r>
      <w:r>
        <w:rPr>
          <w:rFonts w:ascii="Times New Roman" w:hAnsi="Times New Roman"/>
        </w:rPr>
        <w:t>：</w:t>
      </w:r>
      <w:r>
        <w:rPr>
          <w:rFonts w:ascii="Times New Roman" w:hAnsi="Times New Roman"/>
        </w:rPr>
        <w:t xml:space="preserve">                         </w:t>
      </w:r>
      <w:r>
        <w:rPr>
          <w:rFonts w:ascii="Times New Roman" w:hAnsi="Times New Roman"/>
        </w:rPr>
        <w:t>邮</w:t>
      </w:r>
      <w:r>
        <w:rPr>
          <w:rFonts w:ascii="Times New Roman" w:hAnsi="Times New Roman"/>
        </w:rPr>
        <w:t xml:space="preserve"> </w:t>
      </w:r>
      <w:r>
        <w:rPr>
          <w:rFonts w:ascii="Times New Roman" w:hAnsi="Times New Roman"/>
        </w:rPr>
        <w:t>箱：</w:t>
      </w:r>
    </w:p>
    <w:p w14:paraId="38B45B2C" w14:textId="77777777" w:rsidR="00AF08EB" w:rsidRDefault="00AF08EB">
      <w:pPr>
        <w:ind w:firstLineChars="0" w:firstLine="0"/>
        <w:jc w:val="left"/>
        <w:rPr>
          <w:rFonts w:ascii="Times New Roman" w:hAnsi="Times New Roman"/>
        </w:rPr>
      </w:pPr>
    </w:p>
    <w:p w14:paraId="7A1A6C24" w14:textId="77777777" w:rsidR="00AF08EB" w:rsidRDefault="00E8336A">
      <w:pPr>
        <w:ind w:firstLine="560"/>
        <w:jc w:val="left"/>
        <w:rPr>
          <w:rFonts w:ascii="Times New Roman" w:hAnsi="Times New Roman"/>
        </w:rPr>
      </w:pPr>
      <w:r>
        <w:rPr>
          <w:rFonts w:ascii="Times New Roman" w:hAnsi="Times New Roman"/>
        </w:rPr>
        <w:t>甲乙双方依据《中华人民共和国民法典》等有关法律法规，在平等自愿、友好协商的基础上，就甲方委托乙方就</w:t>
      </w:r>
      <w:r>
        <w:rPr>
          <w:rFonts w:ascii="Times New Roman" w:hAnsi="Times New Roman"/>
        </w:rPr>
        <w:t>“</w:t>
      </w:r>
      <w:r>
        <w:rPr>
          <w:rFonts w:ascii="Times New Roman" w:hAnsi="Times New Roman"/>
        </w:rPr>
        <w:t>渝见新活力</w:t>
      </w:r>
      <w:r>
        <w:rPr>
          <w:rFonts w:ascii="Times New Roman" w:hAnsi="Times New Roman"/>
        </w:rPr>
        <w:t>·</w:t>
      </w:r>
      <w:r>
        <w:rPr>
          <w:rFonts w:ascii="Times New Roman" w:hAnsi="Times New Roman"/>
        </w:rPr>
        <w:t>工享好生活</w:t>
      </w:r>
      <w:r>
        <w:rPr>
          <w:rFonts w:ascii="Times New Roman" w:hAnsi="Times New Roman"/>
        </w:rPr>
        <w:t>”</w:t>
      </w:r>
      <w:r>
        <w:rPr>
          <w:rFonts w:ascii="Times New Roman" w:hAnsi="Times New Roman"/>
        </w:rPr>
        <w:t>活动执行事宜，达成如下协议：</w:t>
      </w:r>
    </w:p>
    <w:p w14:paraId="62B39404" w14:textId="77777777" w:rsidR="00AF08EB" w:rsidRDefault="00E8336A">
      <w:pPr>
        <w:ind w:firstLine="560"/>
        <w:jc w:val="left"/>
        <w:rPr>
          <w:rFonts w:ascii="Times New Roman" w:hAnsi="Times New Roman"/>
        </w:rPr>
      </w:pPr>
      <w:r>
        <w:rPr>
          <w:rFonts w:ascii="Times New Roman" w:hAnsi="Times New Roman"/>
        </w:rPr>
        <w:t>一、委托事项</w:t>
      </w:r>
    </w:p>
    <w:p w14:paraId="1E424FDF" w14:textId="77777777" w:rsidR="00AF08EB" w:rsidRDefault="00E8336A">
      <w:pPr>
        <w:ind w:firstLine="560"/>
        <w:jc w:val="left"/>
        <w:rPr>
          <w:rFonts w:ascii="Times New Roman" w:hAnsi="Times New Roman"/>
        </w:rPr>
      </w:pPr>
      <w:bookmarkStart w:id="149" w:name="OLE_LINK48"/>
      <w:r>
        <w:rPr>
          <w:rFonts w:ascii="Times New Roman" w:hAnsi="Times New Roman"/>
        </w:rPr>
        <w:t>甲方委托乙方对</w:t>
      </w:r>
      <w:r>
        <w:rPr>
          <w:rFonts w:ascii="Times New Roman" w:hAnsi="Times New Roman"/>
        </w:rPr>
        <w:t>“</w:t>
      </w:r>
      <w:r>
        <w:rPr>
          <w:rFonts w:ascii="Times New Roman" w:hAnsi="Times New Roman"/>
        </w:rPr>
        <w:t>渝见新活力</w:t>
      </w:r>
      <w:r>
        <w:rPr>
          <w:rFonts w:ascii="Times New Roman" w:hAnsi="Times New Roman"/>
        </w:rPr>
        <w:t>·</w:t>
      </w:r>
      <w:r>
        <w:rPr>
          <w:rFonts w:ascii="Times New Roman" w:hAnsi="Times New Roman"/>
        </w:rPr>
        <w:t>工享好生活</w:t>
      </w:r>
      <w:r>
        <w:rPr>
          <w:rFonts w:ascii="Times New Roman" w:hAnsi="Times New Roman"/>
        </w:rPr>
        <w:t>”</w:t>
      </w:r>
      <w:r>
        <w:rPr>
          <w:rFonts w:ascii="Times New Roman" w:hAnsi="Times New Roman"/>
        </w:rPr>
        <w:t>活动进行策划、物料采购、制作、安装、现场搭建、活动执行等事宜（详见本协议附件），具</w:t>
      </w:r>
      <w:r>
        <w:rPr>
          <w:rFonts w:ascii="Times New Roman" w:hAnsi="Times New Roman"/>
        </w:rPr>
        <w:lastRenderedPageBreak/>
        <w:t>体委托事项为</w:t>
      </w:r>
      <w:bookmarkEnd w:id="149"/>
      <w:r>
        <w:rPr>
          <w:rFonts w:ascii="Times New Roman" w:hAnsi="Times New Roman"/>
        </w:rPr>
        <w:t>：</w:t>
      </w:r>
    </w:p>
    <w:p w14:paraId="70FEDF7F" w14:textId="77777777" w:rsidR="00AF08EB" w:rsidRDefault="00E8336A">
      <w:pPr>
        <w:ind w:firstLine="560"/>
        <w:jc w:val="left"/>
        <w:rPr>
          <w:rFonts w:ascii="Times New Roman" w:hAnsi="Times New Roman"/>
        </w:rPr>
      </w:pPr>
      <w:r>
        <w:rPr>
          <w:rFonts w:ascii="Times New Roman" w:hAnsi="Times New Roman"/>
        </w:rPr>
        <w:t>（一）方案策划：</w:t>
      </w:r>
    </w:p>
    <w:p w14:paraId="7CD101E5" w14:textId="77777777" w:rsidR="00AF08EB" w:rsidRDefault="00E8336A">
      <w:pPr>
        <w:ind w:firstLine="560"/>
        <w:jc w:val="left"/>
        <w:rPr>
          <w:rFonts w:ascii="Times New Roman" w:hAnsi="Times New Roman"/>
        </w:rPr>
      </w:pPr>
      <w:r>
        <w:rPr>
          <w:rFonts w:ascii="Times New Roman" w:hAnsi="Times New Roman"/>
        </w:rPr>
        <w:t>（二）物料采购：</w:t>
      </w:r>
    </w:p>
    <w:p w14:paraId="7942AAA5" w14:textId="77777777" w:rsidR="00AF08EB" w:rsidRDefault="00E8336A">
      <w:pPr>
        <w:ind w:firstLine="560"/>
        <w:jc w:val="left"/>
        <w:rPr>
          <w:rFonts w:ascii="Times New Roman" w:hAnsi="Times New Roman"/>
        </w:rPr>
      </w:pPr>
      <w:r>
        <w:rPr>
          <w:rFonts w:ascii="Times New Roman" w:hAnsi="Times New Roman"/>
        </w:rPr>
        <w:t>（三）活动执行：</w:t>
      </w:r>
    </w:p>
    <w:p w14:paraId="0D9970E8" w14:textId="77777777" w:rsidR="00AF08EB" w:rsidRDefault="00E8336A">
      <w:pPr>
        <w:ind w:firstLine="560"/>
        <w:jc w:val="left"/>
        <w:rPr>
          <w:rFonts w:ascii="Times New Roman" w:hAnsi="Times New Roman"/>
        </w:rPr>
      </w:pPr>
      <w:r>
        <w:rPr>
          <w:rFonts w:ascii="Times New Roman" w:hAnsi="Times New Roman"/>
        </w:rPr>
        <w:t>二、委托事项要求</w:t>
      </w:r>
    </w:p>
    <w:p w14:paraId="528D3C96" w14:textId="77777777" w:rsidR="00AF08EB" w:rsidRDefault="00E8336A">
      <w:pPr>
        <w:ind w:firstLine="560"/>
        <w:jc w:val="left"/>
        <w:rPr>
          <w:rFonts w:ascii="Times New Roman" w:hAnsi="Times New Roman"/>
        </w:rPr>
      </w:pPr>
      <w:r>
        <w:rPr>
          <w:rFonts w:ascii="Times New Roman" w:hAnsi="Times New Roman"/>
        </w:rPr>
        <w:t>（一）乙方策划方案应符合甲方要求，并经甲方书面确认后方可实施。如甲方要求修改的，乙方应当根据甲方意见进行修改。</w:t>
      </w:r>
    </w:p>
    <w:p w14:paraId="0F5A2B33" w14:textId="77777777" w:rsidR="00AF08EB" w:rsidRDefault="00E8336A">
      <w:pPr>
        <w:ind w:firstLine="560"/>
        <w:jc w:val="left"/>
        <w:rPr>
          <w:rFonts w:ascii="Times New Roman" w:hAnsi="Times New Roman"/>
        </w:rPr>
      </w:pPr>
      <w:r>
        <w:rPr>
          <w:rFonts w:ascii="Times New Roman" w:hAnsi="Times New Roman"/>
        </w:rPr>
        <w:t>（二）乙方采购的物料、搭建及其他服务内容应经过甲方书面确认。甲方要求修改的，乙方应根据甲方意见进行更改。</w:t>
      </w:r>
    </w:p>
    <w:p w14:paraId="1137FBCD" w14:textId="77777777" w:rsidR="00AF08EB" w:rsidRDefault="00E8336A">
      <w:pPr>
        <w:ind w:firstLine="560"/>
        <w:jc w:val="left"/>
        <w:rPr>
          <w:rFonts w:ascii="Times New Roman" w:hAnsi="Times New Roman"/>
        </w:rPr>
      </w:pPr>
      <w:r>
        <w:rPr>
          <w:rFonts w:ascii="Times New Roman" w:hAnsi="Times New Roman"/>
        </w:rPr>
        <w:t>（三）乙方依据清单进行采购的物料应符合国家相关标准、甲方要求和协议目的，若因物料、搭建等原因造成任何人身、财产安全的由乙方自行负责。</w:t>
      </w:r>
    </w:p>
    <w:p w14:paraId="2BC3AAC3" w14:textId="77777777" w:rsidR="00AF08EB" w:rsidRDefault="00E8336A">
      <w:pPr>
        <w:ind w:firstLine="560"/>
        <w:jc w:val="left"/>
        <w:rPr>
          <w:rFonts w:ascii="Times New Roman" w:hAnsi="Times New Roman"/>
        </w:rPr>
      </w:pPr>
      <w:r>
        <w:rPr>
          <w:rFonts w:ascii="Times New Roman" w:hAnsi="Times New Roman"/>
        </w:rPr>
        <w:t>（四）时间要求：</w:t>
      </w:r>
    </w:p>
    <w:p w14:paraId="0C7AB2AA" w14:textId="77777777" w:rsidR="00AF08EB" w:rsidRDefault="00E8336A">
      <w:pPr>
        <w:ind w:firstLine="560"/>
        <w:jc w:val="left"/>
        <w:rPr>
          <w:rFonts w:ascii="Times New Roman" w:hAnsi="Times New Roman"/>
        </w:rPr>
      </w:pPr>
      <w:r>
        <w:rPr>
          <w:rFonts w:ascii="Times New Roman" w:hAnsi="Times New Roman"/>
        </w:rPr>
        <w:t>1.</w:t>
      </w:r>
      <w:r>
        <w:rPr>
          <w:rFonts w:ascii="Times New Roman" w:hAnsi="Times New Roman"/>
        </w:rPr>
        <w:t>合作期限：</w:t>
      </w:r>
      <w:r>
        <w:rPr>
          <w:rFonts w:ascii="Times New Roman" w:hAnsi="Times New Roman"/>
        </w:rPr>
        <w:t>XX</w:t>
      </w:r>
      <w:r>
        <w:rPr>
          <w:rFonts w:ascii="Times New Roman" w:hAnsi="Times New Roman"/>
        </w:rPr>
        <w:t>年</w:t>
      </w:r>
      <w:r>
        <w:rPr>
          <w:rFonts w:ascii="Times New Roman" w:hAnsi="Times New Roman"/>
        </w:rPr>
        <w:t>XX</w:t>
      </w:r>
      <w:r>
        <w:rPr>
          <w:rFonts w:ascii="Times New Roman" w:hAnsi="Times New Roman"/>
        </w:rPr>
        <w:t>月</w:t>
      </w:r>
      <w:r>
        <w:rPr>
          <w:rFonts w:ascii="Times New Roman" w:hAnsi="Times New Roman"/>
        </w:rPr>
        <w:t>XX</w:t>
      </w:r>
      <w:r>
        <w:rPr>
          <w:rFonts w:ascii="Times New Roman" w:hAnsi="Times New Roman"/>
        </w:rPr>
        <w:t>日</w:t>
      </w:r>
      <w:r>
        <w:rPr>
          <w:rFonts w:ascii="Times New Roman" w:hAnsi="Times New Roman"/>
        </w:rPr>
        <w:t>——XX</w:t>
      </w:r>
      <w:r>
        <w:rPr>
          <w:rFonts w:ascii="Times New Roman" w:hAnsi="Times New Roman"/>
        </w:rPr>
        <w:t>年</w:t>
      </w:r>
      <w:r>
        <w:rPr>
          <w:rFonts w:ascii="Times New Roman" w:hAnsi="Times New Roman"/>
        </w:rPr>
        <w:t>XX</w:t>
      </w:r>
      <w:r>
        <w:rPr>
          <w:rFonts w:ascii="Times New Roman" w:hAnsi="Times New Roman"/>
        </w:rPr>
        <w:t>月</w:t>
      </w:r>
      <w:r>
        <w:rPr>
          <w:rFonts w:ascii="Times New Roman" w:hAnsi="Times New Roman"/>
        </w:rPr>
        <w:t>XX</w:t>
      </w:r>
      <w:r>
        <w:rPr>
          <w:rFonts w:ascii="Times New Roman" w:hAnsi="Times New Roman"/>
        </w:rPr>
        <w:t>日</w:t>
      </w:r>
    </w:p>
    <w:p w14:paraId="5A24E398" w14:textId="77777777" w:rsidR="00AF08EB" w:rsidRDefault="00E8336A">
      <w:pPr>
        <w:ind w:firstLine="560"/>
        <w:jc w:val="left"/>
        <w:rPr>
          <w:rFonts w:ascii="Times New Roman" w:hAnsi="Times New Roman"/>
        </w:rPr>
      </w:pPr>
      <w:r>
        <w:rPr>
          <w:rFonts w:ascii="Times New Roman" w:hAnsi="Times New Roman"/>
        </w:rPr>
        <w:t>2.</w:t>
      </w:r>
      <w:r>
        <w:rPr>
          <w:rFonts w:ascii="Times New Roman" w:hAnsi="Times New Roman"/>
        </w:rPr>
        <w:t>乙方应在</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rPr>
        <w:t>日前向甲方</w:t>
      </w:r>
      <w:r>
        <w:rPr>
          <w:rFonts w:ascii="Times New Roman" w:hAnsi="Times New Roman"/>
        </w:rPr>
        <w:t>提交策划方案并经甲方确认，同时提交相关物料及活动服务清单。</w:t>
      </w:r>
    </w:p>
    <w:p w14:paraId="543C3521" w14:textId="77777777" w:rsidR="00AF08EB" w:rsidRDefault="00E8336A">
      <w:pPr>
        <w:ind w:firstLine="560"/>
        <w:jc w:val="left"/>
        <w:rPr>
          <w:rFonts w:ascii="Times New Roman" w:hAnsi="Times New Roman"/>
        </w:rPr>
      </w:pPr>
      <w:r>
        <w:rPr>
          <w:rFonts w:ascii="Times New Roman" w:hAnsi="Times New Roman"/>
        </w:rPr>
        <w:t>3.</w:t>
      </w:r>
      <w:r>
        <w:rPr>
          <w:rFonts w:ascii="Times New Roman" w:hAnsi="Times New Roman"/>
        </w:rPr>
        <w:t>乙方应在</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rPr>
        <w:t>日前完成全部受托事项，并经甲方书面验收合格。</w:t>
      </w:r>
    </w:p>
    <w:p w14:paraId="24CF16F2" w14:textId="77777777" w:rsidR="00AF08EB" w:rsidRDefault="00E8336A">
      <w:pPr>
        <w:ind w:firstLine="560"/>
        <w:jc w:val="left"/>
        <w:rPr>
          <w:rFonts w:ascii="Times New Roman" w:hAnsi="Times New Roman"/>
        </w:rPr>
      </w:pPr>
      <w:r>
        <w:rPr>
          <w:rFonts w:ascii="Times New Roman" w:hAnsi="Times New Roman"/>
        </w:rPr>
        <w:t>三、协议价款及支付方式</w:t>
      </w:r>
    </w:p>
    <w:p w14:paraId="37B0013B" w14:textId="77777777" w:rsidR="00AF08EB" w:rsidRDefault="00E8336A">
      <w:pPr>
        <w:ind w:firstLine="560"/>
        <w:jc w:val="left"/>
        <w:rPr>
          <w:rFonts w:ascii="Times New Roman" w:hAnsi="Times New Roman"/>
        </w:rPr>
      </w:pPr>
      <w:r>
        <w:rPr>
          <w:rFonts w:ascii="Times New Roman" w:hAnsi="Times New Roman"/>
        </w:rPr>
        <w:t>（一）本协议总价款共计人民币</w:t>
      </w:r>
      <w:r>
        <w:rPr>
          <w:rFonts w:ascii="Times New Roman" w:hAnsi="Times New Roman"/>
        </w:rPr>
        <w:t xml:space="preserve">        </w:t>
      </w:r>
      <w:r>
        <w:rPr>
          <w:rFonts w:ascii="Times New Roman" w:hAnsi="Times New Roman"/>
        </w:rPr>
        <w:t>元（大写</w:t>
      </w:r>
      <w:r>
        <w:rPr>
          <w:rFonts w:ascii="Times New Roman" w:hAnsi="Times New Roman"/>
        </w:rPr>
        <w:t>）</w:t>
      </w:r>
      <w:r>
        <w:rPr>
          <w:rFonts w:ascii="Times New Roman" w:hAnsi="Times New Roman"/>
        </w:rPr>
        <w:t>（含税，税率</w:t>
      </w:r>
      <w:r>
        <w:rPr>
          <w:rFonts w:ascii="Times New Roman" w:hAnsi="Times New Roman"/>
        </w:rPr>
        <w:t xml:space="preserve">    %</w:t>
      </w:r>
      <w:r>
        <w:rPr>
          <w:rFonts w:ascii="Times New Roman" w:hAnsi="Times New Roman"/>
        </w:rPr>
        <w:t>）。</w:t>
      </w:r>
    </w:p>
    <w:p w14:paraId="762BFA90" w14:textId="77777777" w:rsidR="00AF08EB" w:rsidRDefault="00E8336A">
      <w:pPr>
        <w:ind w:firstLine="560"/>
        <w:jc w:val="left"/>
        <w:rPr>
          <w:rFonts w:ascii="Times New Roman" w:hAnsi="Times New Roman"/>
        </w:rPr>
      </w:pPr>
      <w:r>
        <w:rPr>
          <w:rFonts w:ascii="Times New Roman" w:hAnsi="Times New Roman"/>
        </w:rPr>
        <w:t>（二）付款方式</w:t>
      </w:r>
    </w:p>
    <w:p w14:paraId="1038671E" w14:textId="77777777" w:rsidR="00AF08EB" w:rsidRDefault="00E8336A">
      <w:pPr>
        <w:ind w:firstLine="560"/>
        <w:jc w:val="left"/>
        <w:rPr>
          <w:rFonts w:ascii="Times New Roman" w:hAnsi="Times New Roman"/>
        </w:rPr>
      </w:pPr>
      <w:r>
        <w:rPr>
          <w:rFonts w:ascii="Times New Roman" w:hAnsi="Times New Roman"/>
        </w:rPr>
        <w:lastRenderedPageBreak/>
        <w:t>活动执行完毕经甲方书面验收合格，乙方开具的合法、有效的增值税发票（税率</w:t>
      </w:r>
      <w:r>
        <w:rPr>
          <w:rFonts w:ascii="Times New Roman" w:hAnsi="Times New Roman"/>
        </w:rPr>
        <w:t>XX%</w:t>
      </w:r>
      <w:r>
        <w:rPr>
          <w:rFonts w:ascii="Times New Roman" w:hAnsi="Times New Roman"/>
        </w:rPr>
        <w:t>）后</w:t>
      </w:r>
      <w:r>
        <w:rPr>
          <w:rFonts w:ascii="Times New Roman" w:hAnsi="Times New Roman"/>
        </w:rPr>
        <w:t xml:space="preserve">    </w:t>
      </w:r>
      <w:proofErr w:type="gramStart"/>
      <w:r>
        <w:rPr>
          <w:rFonts w:ascii="Times New Roman" w:hAnsi="Times New Roman"/>
        </w:rPr>
        <w:t>个</w:t>
      </w:r>
      <w:proofErr w:type="gramEnd"/>
      <w:r>
        <w:rPr>
          <w:rFonts w:ascii="Times New Roman" w:hAnsi="Times New Roman"/>
        </w:rPr>
        <w:t>工作日内，甲方向乙方一次性支付全部款项。乙方对上述付款条款表示理解并认可。</w:t>
      </w:r>
    </w:p>
    <w:p w14:paraId="5ED8A6AA" w14:textId="77777777" w:rsidR="00AF08EB" w:rsidRDefault="00E8336A">
      <w:pPr>
        <w:ind w:firstLine="560"/>
        <w:jc w:val="left"/>
        <w:rPr>
          <w:rFonts w:ascii="Times New Roman" w:hAnsi="Times New Roman"/>
        </w:rPr>
      </w:pPr>
      <w:r>
        <w:rPr>
          <w:rFonts w:ascii="Times New Roman" w:hAnsi="Times New Roman"/>
        </w:rPr>
        <w:t>乙方未提供合法有效的等额的增值税发票（税率</w:t>
      </w:r>
      <w:r>
        <w:rPr>
          <w:rFonts w:ascii="Times New Roman" w:hAnsi="Times New Roman"/>
        </w:rPr>
        <w:t>XX%</w:t>
      </w:r>
      <w:r>
        <w:rPr>
          <w:rFonts w:ascii="Times New Roman" w:hAnsi="Times New Roman"/>
        </w:rPr>
        <w:t>）的，甲方有权顺延付款时间且不承担任何违约责任。</w:t>
      </w:r>
      <w:bookmarkStart w:id="150" w:name="OLE_LINK14"/>
      <w:r>
        <w:rPr>
          <w:rFonts w:ascii="Times New Roman" w:hAnsi="Times New Roman"/>
        </w:rPr>
        <w:t>顺延期间乙方不得拒绝履行合同义务。</w:t>
      </w:r>
    </w:p>
    <w:bookmarkEnd w:id="150"/>
    <w:p w14:paraId="387EAD83" w14:textId="77777777" w:rsidR="00AF08EB" w:rsidRDefault="00E8336A">
      <w:pPr>
        <w:ind w:firstLine="560"/>
        <w:jc w:val="left"/>
        <w:rPr>
          <w:rFonts w:ascii="Times New Roman" w:hAnsi="Times New Roman"/>
        </w:rPr>
      </w:pPr>
      <w:r>
        <w:rPr>
          <w:rFonts w:ascii="Times New Roman" w:hAnsi="Times New Roman"/>
        </w:rPr>
        <w:t>（三）乙方指定收款账号如下：</w:t>
      </w:r>
    </w:p>
    <w:p w14:paraId="6ED347B0" w14:textId="77777777" w:rsidR="00AF08EB" w:rsidRDefault="00E8336A">
      <w:pPr>
        <w:ind w:firstLine="560"/>
        <w:jc w:val="left"/>
        <w:rPr>
          <w:rFonts w:ascii="Times New Roman" w:hAnsi="Times New Roman"/>
        </w:rPr>
      </w:pPr>
      <w:r>
        <w:rPr>
          <w:rFonts w:ascii="Times New Roman" w:hAnsi="Times New Roman"/>
        </w:rPr>
        <w:t>开户名称：</w:t>
      </w:r>
      <w:r>
        <w:rPr>
          <w:rFonts w:ascii="Times New Roman" w:hAnsi="Times New Roman"/>
        </w:rPr>
        <w:t xml:space="preserve">        </w:t>
      </w:r>
    </w:p>
    <w:p w14:paraId="3A72279E" w14:textId="77777777" w:rsidR="00AF08EB" w:rsidRDefault="00E8336A">
      <w:pPr>
        <w:ind w:firstLine="560"/>
        <w:jc w:val="left"/>
        <w:rPr>
          <w:rFonts w:ascii="Times New Roman" w:hAnsi="Times New Roman"/>
        </w:rPr>
      </w:pPr>
      <w:r>
        <w:rPr>
          <w:rFonts w:ascii="Times New Roman" w:hAnsi="Times New Roman"/>
        </w:rPr>
        <w:t>账号：</w:t>
      </w:r>
      <w:r>
        <w:rPr>
          <w:rFonts w:ascii="Times New Roman" w:hAnsi="Times New Roman"/>
        </w:rPr>
        <w:t xml:space="preserve">        </w:t>
      </w:r>
    </w:p>
    <w:p w14:paraId="4866BBD4" w14:textId="77777777" w:rsidR="00AF08EB" w:rsidRDefault="00E8336A">
      <w:pPr>
        <w:ind w:firstLine="560"/>
        <w:jc w:val="left"/>
        <w:rPr>
          <w:rFonts w:ascii="Times New Roman" w:hAnsi="Times New Roman"/>
        </w:rPr>
      </w:pPr>
      <w:r>
        <w:rPr>
          <w:rFonts w:ascii="Times New Roman" w:hAnsi="Times New Roman"/>
        </w:rPr>
        <w:t>开户银行：</w:t>
      </w:r>
      <w:r>
        <w:rPr>
          <w:rFonts w:ascii="Times New Roman" w:hAnsi="Times New Roman"/>
        </w:rPr>
        <w:t xml:space="preserve">        </w:t>
      </w:r>
    </w:p>
    <w:p w14:paraId="28408F48" w14:textId="77777777" w:rsidR="00AF08EB" w:rsidRDefault="00E8336A">
      <w:pPr>
        <w:ind w:firstLine="560"/>
        <w:jc w:val="left"/>
        <w:rPr>
          <w:rFonts w:ascii="Times New Roman" w:hAnsi="Times New Roman"/>
        </w:rPr>
      </w:pPr>
      <w:r>
        <w:rPr>
          <w:rFonts w:ascii="Times New Roman" w:hAnsi="Times New Roman"/>
        </w:rPr>
        <w:t>四、双方的权利和义务</w:t>
      </w:r>
    </w:p>
    <w:p w14:paraId="4FC579C6" w14:textId="77777777" w:rsidR="00AF08EB" w:rsidRDefault="00E8336A">
      <w:pPr>
        <w:ind w:firstLine="560"/>
        <w:jc w:val="left"/>
        <w:rPr>
          <w:rFonts w:ascii="Times New Roman" w:hAnsi="Times New Roman"/>
        </w:rPr>
      </w:pPr>
      <w:r>
        <w:rPr>
          <w:rFonts w:ascii="Times New Roman" w:hAnsi="Times New Roman"/>
        </w:rPr>
        <w:t>（一）甲方的权利和义务</w:t>
      </w:r>
    </w:p>
    <w:p w14:paraId="65DD78BE" w14:textId="77777777" w:rsidR="00AF08EB" w:rsidRDefault="00E8336A">
      <w:pPr>
        <w:ind w:firstLine="560"/>
        <w:jc w:val="left"/>
        <w:rPr>
          <w:rFonts w:ascii="Times New Roman" w:hAnsi="Times New Roman"/>
        </w:rPr>
      </w:pPr>
      <w:r>
        <w:rPr>
          <w:rFonts w:ascii="Times New Roman" w:hAnsi="Times New Roman"/>
        </w:rPr>
        <w:t>1.</w:t>
      </w:r>
      <w:r>
        <w:rPr>
          <w:rFonts w:ascii="Times New Roman" w:hAnsi="Times New Roman"/>
        </w:rPr>
        <w:t>甲方有权要求乙方按照本协议约定提供</w:t>
      </w:r>
      <w:r>
        <w:rPr>
          <w:rFonts w:ascii="Times New Roman" w:hAnsi="Times New Roman"/>
        </w:rPr>
        <w:t>本次活动策划、现场</w:t>
      </w:r>
      <w:r>
        <w:rPr>
          <w:rFonts w:ascii="Times New Roman" w:eastAsia="仿宋" w:hAnsi="Times New Roman"/>
          <w:kern w:val="0"/>
          <w:szCs w:val="28"/>
        </w:rPr>
        <w:t>搭建布置及活动执行等</w:t>
      </w:r>
      <w:r>
        <w:rPr>
          <w:rFonts w:ascii="Times New Roman" w:hAnsi="Times New Roman"/>
        </w:rPr>
        <w:t>服务。</w:t>
      </w:r>
    </w:p>
    <w:p w14:paraId="7C6E0CBA" w14:textId="77777777" w:rsidR="00AF08EB" w:rsidRDefault="00E8336A">
      <w:pPr>
        <w:ind w:firstLine="560"/>
        <w:jc w:val="left"/>
        <w:rPr>
          <w:rFonts w:ascii="Times New Roman" w:hAnsi="Times New Roman"/>
        </w:rPr>
      </w:pPr>
      <w:r>
        <w:rPr>
          <w:rFonts w:ascii="Times New Roman" w:hAnsi="Times New Roman"/>
        </w:rPr>
        <w:t>2.</w:t>
      </w:r>
      <w:r>
        <w:rPr>
          <w:rFonts w:ascii="Times New Roman" w:hAnsi="Times New Roman"/>
        </w:rPr>
        <w:t>甲方应积极配合乙方负责提供</w:t>
      </w:r>
      <w:r>
        <w:rPr>
          <w:rFonts w:ascii="Times New Roman" w:hAnsi="Times New Roman"/>
        </w:rPr>
        <w:t>活动</w:t>
      </w:r>
      <w:r>
        <w:rPr>
          <w:rFonts w:ascii="Times New Roman" w:hAnsi="Times New Roman"/>
        </w:rPr>
        <w:t>相关资料，乙方应按照甲方认可</w:t>
      </w:r>
      <w:r>
        <w:rPr>
          <w:rFonts w:ascii="Times New Roman" w:hAnsi="Times New Roman"/>
        </w:rPr>
        <w:t>确定</w:t>
      </w:r>
      <w:r>
        <w:rPr>
          <w:rFonts w:ascii="Times New Roman" w:hAnsi="Times New Roman"/>
        </w:rPr>
        <w:t>的相关内容进行策划、设计、物料制作、现场搭建等。</w:t>
      </w:r>
    </w:p>
    <w:p w14:paraId="24EB3781" w14:textId="77777777" w:rsidR="00AF08EB" w:rsidRDefault="00E8336A">
      <w:pPr>
        <w:ind w:firstLine="560"/>
        <w:jc w:val="left"/>
        <w:rPr>
          <w:rFonts w:ascii="Times New Roman" w:hAnsi="Times New Roman"/>
        </w:rPr>
      </w:pPr>
      <w:r>
        <w:rPr>
          <w:rFonts w:ascii="Times New Roman" w:hAnsi="Times New Roman"/>
        </w:rPr>
        <w:t>3.</w:t>
      </w:r>
      <w:r>
        <w:rPr>
          <w:rFonts w:ascii="Times New Roman" w:hAnsi="Times New Roman"/>
        </w:rPr>
        <w:t>甲方有权在不破坏内容完整性、观赏性及基本架构的前提下，对乙方的设计初稿提出修改意见，如双方出现意见分歧，应以甲方意见为准，乙方需按照甲方要求进行相关内容修改，直至甲方满意为止。</w:t>
      </w:r>
    </w:p>
    <w:p w14:paraId="6EBD141F" w14:textId="77777777" w:rsidR="00AF08EB" w:rsidRDefault="00E8336A">
      <w:pPr>
        <w:ind w:firstLine="560"/>
        <w:jc w:val="left"/>
        <w:rPr>
          <w:rFonts w:ascii="Times New Roman" w:hAnsi="Times New Roman"/>
        </w:rPr>
      </w:pPr>
      <w:r>
        <w:rPr>
          <w:rFonts w:ascii="Times New Roman" w:hAnsi="Times New Roman"/>
        </w:rPr>
        <w:t>4.</w:t>
      </w:r>
      <w:r>
        <w:rPr>
          <w:rFonts w:ascii="Times New Roman" w:hAnsi="Times New Roman"/>
        </w:rPr>
        <w:t>甲方有权根据本协议所约定的内容及标准，在不影响乙方工作的前提下检查乙方提供的服务质量，如乙方提供的服务质量不符合本协议的约定，甲方有权要求乙方在指定时间内</w:t>
      </w:r>
      <w:proofErr w:type="gramStart"/>
      <w:r>
        <w:rPr>
          <w:rFonts w:ascii="Times New Roman" w:hAnsi="Times New Roman"/>
        </w:rPr>
        <w:t>作出</w:t>
      </w:r>
      <w:proofErr w:type="gramEnd"/>
      <w:r>
        <w:rPr>
          <w:rFonts w:ascii="Times New Roman" w:hAnsi="Times New Roman"/>
        </w:rPr>
        <w:t>补充或修正。</w:t>
      </w:r>
    </w:p>
    <w:p w14:paraId="66B9D54E" w14:textId="77777777" w:rsidR="00AF08EB" w:rsidRDefault="00E8336A">
      <w:pPr>
        <w:ind w:firstLine="560"/>
        <w:jc w:val="left"/>
        <w:rPr>
          <w:rFonts w:ascii="Times New Roman" w:hAnsi="Times New Roman"/>
        </w:rPr>
      </w:pPr>
      <w:r>
        <w:rPr>
          <w:rFonts w:ascii="Times New Roman" w:hAnsi="Times New Roman"/>
        </w:rPr>
        <w:lastRenderedPageBreak/>
        <w:t xml:space="preserve">5. </w:t>
      </w:r>
      <w:r>
        <w:rPr>
          <w:rFonts w:ascii="Times New Roman" w:hAnsi="Times New Roman"/>
        </w:rPr>
        <w:t>甲方有权对乙方服务质量进行考核，并与服务费支付进度和金额挂钩。</w:t>
      </w:r>
    </w:p>
    <w:p w14:paraId="02390ED8" w14:textId="77777777" w:rsidR="00AF08EB" w:rsidRDefault="00E8336A">
      <w:pPr>
        <w:ind w:firstLine="560"/>
        <w:jc w:val="left"/>
        <w:rPr>
          <w:rFonts w:ascii="Times New Roman" w:hAnsi="Times New Roman"/>
        </w:rPr>
      </w:pPr>
      <w:r>
        <w:rPr>
          <w:rFonts w:ascii="Times New Roman" w:hAnsi="Times New Roman"/>
        </w:rPr>
        <w:t>（二）乙方的权利和义务</w:t>
      </w:r>
    </w:p>
    <w:p w14:paraId="61FB3175" w14:textId="77777777" w:rsidR="00AF08EB" w:rsidRDefault="00E8336A">
      <w:pPr>
        <w:ind w:firstLine="560"/>
        <w:jc w:val="left"/>
        <w:rPr>
          <w:rFonts w:ascii="Times New Roman" w:hAnsi="Times New Roman"/>
        </w:rPr>
      </w:pPr>
      <w:r>
        <w:rPr>
          <w:rFonts w:ascii="Times New Roman" w:hAnsi="Times New Roman"/>
        </w:rPr>
        <w:t>1.</w:t>
      </w:r>
      <w:r>
        <w:rPr>
          <w:rFonts w:ascii="Times New Roman" w:hAnsi="Times New Roman"/>
        </w:rPr>
        <w:t>乙方负</w:t>
      </w:r>
      <w:r>
        <w:rPr>
          <w:rFonts w:ascii="Times New Roman" w:hAnsi="Times New Roman"/>
        </w:rPr>
        <w:t>责完成</w:t>
      </w:r>
      <w:r>
        <w:rPr>
          <w:rFonts w:ascii="Times New Roman" w:hAnsi="Times New Roman"/>
        </w:rPr>
        <w:t>“</w:t>
      </w:r>
      <w:r>
        <w:rPr>
          <w:rFonts w:ascii="Times New Roman" w:hAnsi="Times New Roman"/>
        </w:rPr>
        <w:t>渝见新活力</w:t>
      </w:r>
      <w:r>
        <w:rPr>
          <w:rFonts w:ascii="Times New Roman" w:hAnsi="Times New Roman"/>
        </w:rPr>
        <w:t>·</w:t>
      </w:r>
      <w:r>
        <w:rPr>
          <w:rFonts w:ascii="Times New Roman" w:hAnsi="Times New Roman"/>
        </w:rPr>
        <w:t>工享好生活</w:t>
      </w:r>
      <w:r>
        <w:rPr>
          <w:rFonts w:ascii="Times New Roman" w:hAnsi="Times New Roman"/>
        </w:rPr>
        <w:t>”</w:t>
      </w:r>
      <w:r>
        <w:rPr>
          <w:rFonts w:ascii="Times New Roman" w:hAnsi="Times New Roman"/>
        </w:rPr>
        <w:t>活动策划、设计、物料制作、物料运输、现场搭建、现场值守相关工作。乙方保证其具有接受甲方委托提供服务的相关业务资质和经营范围，提供服务符合相关法律、行政法规、政策，不侵犯任何第三人的合法权益，任何由此引起之争议、法律责任均与甲方无关，且应由乙方自行负责解决并承担相关责任。</w:t>
      </w:r>
    </w:p>
    <w:p w14:paraId="7CA55029" w14:textId="77777777" w:rsidR="00AF08EB" w:rsidRDefault="00E8336A">
      <w:pPr>
        <w:ind w:firstLine="560"/>
        <w:jc w:val="left"/>
        <w:rPr>
          <w:rFonts w:ascii="Times New Roman" w:hAnsi="Times New Roman"/>
        </w:rPr>
      </w:pPr>
      <w:r>
        <w:rPr>
          <w:rFonts w:ascii="Times New Roman" w:hAnsi="Times New Roman"/>
        </w:rPr>
        <w:t>2.</w:t>
      </w:r>
      <w:r>
        <w:rPr>
          <w:rFonts w:ascii="Times New Roman" w:hAnsi="Times New Roman"/>
        </w:rPr>
        <w:t>乙方需严格按照甲方认可的方案制作，双方如有分歧，以甲方意见为准。在项目执行过程中，乙方应当根据甲方提出的意见和要求，及时做出调整、修改，直至甲方认可为止。</w:t>
      </w:r>
    </w:p>
    <w:p w14:paraId="6D0132FF" w14:textId="77777777" w:rsidR="00AF08EB" w:rsidRDefault="00E8336A">
      <w:pPr>
        <w:ind w:firstLine="560"/>
        <w:jc w:val="left"/>
        <w:rPr>
          <w:rFonts w:ascii="Times New Roman" w:hAnsi="Times New Roman"/>
        </w:rPr>
      </w:pPr>
      <w:r>
        <w:rPr>
          <w:rFonts w:ascii="Times New Roman" w:hAnsi="Times New Roman"/>
        </w:rPr>
        <w:t>3.</w:t>
      </w:r>
      <w:r>
        <w:rPr>
          <w:rFonts w:ascii="Times New Roman" w:hAnsi="Times New Roman"/>
        </w:rPr>
        <w:t>乙方必须严格按照双方商定内容要求进行设计制作</w:t>
      </w:r>
      <w:r>
        <w:rPr>
          <w:rFonts w:ascii="Times New Roman" w:hAnsi="Times New Roman"/>
        </w:rPr>
        <w:t>，且各项技术指标均</w:t>
      </w:r>
      <w:r>
        <w:rPr>
          <w:rFonts w:ascii="Times New Roman" w:hAnsi="Times New Roman"/>
        </w:rPr>
        <w:t>须</w:t>
      </w:r>
      <w:r>
        <w:rPr>
          <w:rFonts w:ascii="Times New Roman" w:hAnsi="Times New Roman"/>
        </w:rPr>
        <w:t>达到使用要求，如出现质量问题，由乙方承担全部责任，并采取相应补救措施。</w:t>
      </w:r>
    </w:p>
    <w:p w14:paraId="620E5573" w14:textId="77777777" w:rsidR="00AF08EB" w:rsidRDefault="00E8336A">
      <w:pPr>
        <w:ind w:firstLine="560"/>
        <w:jc w:val="left"/>
        <w:rPr>
          <w:rFonts w:ascii="Times New Roman" w:hAnsi="Times New Roman"/>
        </w:rPr>
      </w:pPr>
      <w:r>
        <w:rPr>
          <w:rFonts w:ascii="Times New Roman" w:hAnsi="Times New Roman"/>
        </w:rPr>
        <w:t>4.</w:t>
      </w:r>
      <w:r>
        <w:rPr>
          <w:rFonts w:ascii="Times New Roman" w:hAnsi="Times New Roman"/>
        </w:rPr>
        <w:t>乙方不得向外泄露甲方提供的</w:t>
      </w:r>
      <w:r>
        <w:rPr>
          <w:rFonts w:ascii="Times New Roman" w:hAnsi="Times New Roman"/>
        </w:rPr>
        <w:t>“</w:t>
      </w:r>
      <w:r>
        <w:rPr>
          <w:rFonts w:ascii="Times New Roman" w:hAnsi="Times New Roman"/>
        </w:rPr>
        <w:t>渝见新活力</w:t>
      </w:r>
      <w:r>
        <w:rPr>
          <w:rFonts w:ascii="Times New Roman" w:hAnsi="Times New Roman"/>
        </w:rPr>
        <w:t>·</w:t>
      </w:r>
      <w:r>
        <w:rPr>
          <w:rFonts w:ascii="Times New Roman" w:hAnsi="Times New Roman"/>
        </w:rPr>
        <w:t>工享好生活</w:t>
      </w:r>
      <w:r>
        <w:rPr>
          <w:rFonts w:ascii="Times New Roman" w:hAnsi="Times New Roman"/>
        </w:rPr>
        <w:t>”</w:t>
      </w:r>
      <w:r>
        <w:rPr>
          <w:rFonts w:ascii="Times New Roman" w:hAnsi="Times New Roman"/>
        </w:rPr>
        <w:t>活动的相关资料，并应对甲方提供的资料进行绝对保密。</w:t>
      </w:r>
    </w:p>
    <w:p w14:paraId="5AF0FD82" w14:textId="77777777" w:rsidR="00AF08EB" w:rsidRDefault="00E8336A">
      <w:pPr>
        <w:ind w:firstLine="560"/>
        <w:jc w:val="left"/>
        <w:rPr>
          <w:rFonts w:ascii="Times New Roman" w:hAnsi="Times New Roman"/>
          <w:bCs/>
          <w:color w:val="auto"/>
          <w:szCs w:val="28"/>
        </w:rPr>
      </w:pPr>
      <w:r>
        <w:rPr>
          <w:rFonts w:ascii="Times New Roman" w:hAnsi="Times New Roman"/>
        </w:rPr>
        <w:t>5.</w:t>
      </w:r>
      <w:r>
        <w:rPr>
          <w:rFonts w:ascii="Times New Roman" w:hAnsi="Times New Roman"/>
        </w:rPr>
        <w:t>乙方须</w:t>
      </w:r>
      <w:r>
        <w:rPr>
          <w:rFonts w:ascii="Times New Roman" w:hAnsi="Times New Roman"/>
          <w:color w:val="auto"/>
          <w:szCs w:val="28"/>
        </w:rPr>
        <w:t>指派专人负责本项目，全程跟进并确保活动执行质量及</w:t>
      </w:r>
      <w:r>
        <w:rPr>
          <w:rFonts w:ascii="Times New Roman" w:hAnsi="Times New Roman"/>
          <w:bCs/>
          <w:color w:val="auto"/>
          <w:szCs w:val="28"/>
        </w:rPr>
        <w:t>区域安全保障。</w:t>
      </w:r>
    </w:p>
    <w:p w14:paraId="6A3A512C" w14:textId="77777777" w:rsidR="00AF08EB" w:rsidRDefault="00E8336A">
      <w:pPr>
        <w:ind w:firstLine="560"/>
        <w:jc w:val="left"/>
        <w:rPr>
          <w:rFonts w:ascii="Times New Roman" w:hAnsi="Times New Roman"/>
        </w:rPr>
      </w:pPr>
      <w:r>
        <w:rPr>
          <w:rFonts w:ascii="Times New Roman" w:hAnsi="Times New Roman"/>
          <w:bCs/>
          <w:color w:val="auto"/>
          <w:szCs w:val="28"/>
        </w:rPr>
        <w:t>6.</w:t>
      </w:r>
      <w:r>
        <w:rPr>
          <w:rFonts w:ascii="Times New Roman" w:hAnsi="Times New Roman"/>
        </w:rPr>
        <w:t>乙方应负责本次活动安全、顺利完成，负责保障自身工作人员、表演人员的人身、甲方及甲方客户工作人员的人身、活动现场第三人人身及相应财产安全，对因乙方原因造成的任何人身、财产损失均由乙方</w:t>
      </w:r>
      <w:r>
        <w:rPr>
          <w:rFonts w:ascii="Times New Roman" w:hAnsi="Times New Roman"/>
        </w:rPr>
        <w:lastRenderedPageBreak/>
        <w:t>负责。</w:t>
      </w:r>
    </w:p>
    <w:p w14:paraId="5A48E2DE" w14:textId="77777777" w:rsidR="00AF08EB" w:rsidRDefault="00E8336A">
      <w:pPr>
        <w:ind w:firstLine="560"/>
        <w:jc w:val="left"/>
        <w:rPr>
          <w:rFonts w:ascii="Times New Roman" w:hAnsi="Times New Roman"/>
        </w:rPr>
      </w:pPr>
      <w:r>
        <w:rPr>
          <w:rFonts w:ascii="Times New Roman" w:hAnsi="Times New Roman"/>
        </w:rPr>
        <w:t>7</w:t>
      </w:r>
      <w:r>
        <w:rPr>
          <w:rFonts w:ascii="Times New Roman" w:hAnsi="Times New Roman"/>
        </w:rPr>
        <w:t xml:space="preserve">. </w:t>
      </w:r>
      <w:r>
        <w:rPr>
          <w:rFonts w:ascii="Times New Roman" w:hAnsi="Times New Roman"/>
        </w:rPr>
        <w:t>乙方应在服务过程中接受甲方考核</w:t>
      </w:r>
      <w:r>
        <w:rPr>
          <w:rFonts w:ascii="Times New Roman" w:hAnsi="Times New Roman"/>
        </w:rPr>
        <w:t xml:space="preserve"> </w:t>
      </w:r>
      <w:r>
        <w:rPr>
          <w:rFonts w:ascii="Times New Roman" w:hAnsi="Times New Roman"/>
        </w:rPr>
        <w:t>。乙方应在甲方通知进行考核后</w:t>
      </w:r>
      <w:r>
        <w:rPr>
          <w:rFonts w:ascii="Times New Roman" w:hAnsi="Times New Roman"/>
        </w:rPr>
        <w:t>3</w:t>
      </w:r>
      <w:r>
        <w:rPr>
          <w:rFonts w:ascii="Times New Roman" w:hAnsi="Times New Roman"/>
        </w:rPr>
        <w:t>日内向甲方提交工作进度及成果报告。</w:t>
      </w:r>
    </w:p>
    <w:p w14:paraId="39344F57" w14:textId="77777777" w:rsidR="00AF08EB" w:rsidRDefault="00E8336A">
      <w:pPr>
        <w:ind w:firstLine="560"/>
        <w:jc w:val="left"/>
        <w:rPr>
          <w:rFonts w:ascii="Times New Roman" w:hAnsi="Times New Roman"/>
        </w:rPr>
      </w:pPr>
      <w:r>
        <w:rPr>
          <w:rFonts w:ascii="Times New Roman" w:hAnsi="Times New Roman"/>
        </w:rPr>
        <w:t>五、知识产权</w:t>
      </w:r>
    </w:p>
    <w:p w14:paraId="26D49DA4" w14:textId="77777777" w:rsidR="00AF08EB" w:rsidRDefault="00E8336A">
      <w:pPr>
        <w:ind w:firstLine="560"/>
        <w:jc w:val="left"/>
        <w:rPr>
          <w:rFonts w:ascii="Times New Roman" w:hAnsi="Times New Roman"/>
        </w:rPr>
      </w:pPr>
      <w:r>
        <w:rPr>
          <w:rFonts w:ascii="Times New Roman" w:hAnsi="Times New Roman"/>
        </w:rPr>
        <w:t>1.</w:t>
      </w:r>
      <w:r>
        <w:rPr>
          <w:rFonts w:ascii="Times New Roman" w:hAnsi="Times New Roman"/>
        </w:rPr>
        <w:t>在本协议执行过程中而产生的作品著作权等知识产权</w:t>
      </w:r>
      <w:r>
        <w:rPr>
          <w:rFonts w:ascii="Times New Roman" w:hAnsi="Times New Roman"/>
          <w:lang w:eastAsia="zh-Hans"/>
        </w:rPr>
        <w:t>归</w:t>
      </w:r>
      <w:r>
        <w:rPr>
          <w:rFonts w:ascii="Times New Roman" w:hAnsi="Times New Roman"/>
        </w:rPr>
        <w:t>甲方所有，即由甲方委托乙方设计制作的作品著作权等知识产权（包括且不限于文字、图片、视频、背景板、幕布等全部素材和最终成品的知识产权）归甲方所有，乙方保证甲</w:t>
      </w:r>
      <w:r>
        <w:rPr>
          <w:rFonts w:ascii="Times New Roman" w:hAnsi="Times New Roman"/>
        </w:rPr>
        <w:t>方及甲方客户可以不受任何限制地行使权利。</w:t>
      </w:r>
    </w:p>
    <w:p w14:paraId="45B058AC" w14:textId="77777777" w:rsidR="00AF08EB" w:rsidRDefault="00E8336A">
      <w:pPr>
        <w:ind w:firstLine="560"/>
        <w:jc w:val="left"/>
        <w:rPr>
          <w:rFonts w:ascii="Times New Roman" w:hAnsi="Times New Roman"/>
        </w:rPr>
      </w:pPr>
      <w:r>
        <w:rPr>
          <w:rFonts w:ascii="Times New Roman" w:hAnsi="Times New Roman"/>
        </w:rPr>
        <w:t>2.</w:t>
      </w:r>
      <w:r>
        <w:rPr>
          <w:rFonts w:ascii="Times New Roman" w:hAnsi="Times New Roman"/>
        </w:rPr>
        <w:t>乙方保证其为提供本协议约定的服务所使用或创作的任何包括但不限于文字、图片等内容和信息享有知识产权或取得了相应的授权，没有侵犯任何第三人的合法权益，任何由该内容和信息引起之争议、法律责任均与甲方无关，且应由乙方自行负责解决并承担相关责任。</w:t>
      </w:r>
    </w:p>
    <w:p w14:paraId="19468BE3" w14:textId="77777777" w:rsidR="00AF08EB" w:rsidRDefault="00E8336A">
      <w:pPr>
        <w:ind w:firstLine="560"/>
        <w:jc w:val="left"/>
        <w:rPr>
          <w:rFonts w:ascii="Times New Roman" w:hAnsi="Times New Roman"/>
        </w:rPr>
      </w:pPr>
      <w:r>
        <w:rPr>
          <w:rFonts w:ascii="Times New Roman" w:hAnsi="Times New Roman"/>
        </w:rPr>
        <w:t>六、违约责任</w:t>
      </w:r>
    </w:p>
    <w:p w14:paraId="42714F4B" w14:textId="77777777" w:rsidR="00AF08EB" w:rsidRDefault="00E8336A">
      <w:pPr>
        <w:ind w:firstLine="560"/>
        <w:jc w:val="left"/>
        <w:rPr>
          <w:rFonts w:ascii="Times New Roman" w:hAnsi="Times New Roman"/>
        </w:rPr>
      </w:pPr>
      <w:r>
        <w:rPr>
          <w:rFonts w:ascii="Times New Roman" w:hAnsi="Times New Roman"/>
        </w:rPr>
        <w:t>1.</w:t>
      </w:r>
      <w:r>
        <w:rPr>
          <w:rFonts w:ascii="Times New Roman" w:hAnsi="Times New Roman"/>
        </w:rPr>
        <w:t>乙方应按本协议的约定内容或协议约定时间完成各阶段受托事项，否则，甲方有权</w:t>
      </w:r>
      <w:r>
        <w:rPr>
          <w:rFonts w:ascii="Times New Roman" w:hAnsi="Times New Roman"/>
        </w:rPr>
        <w:t>要求乙方</w:t>
      </w:r>
      <w:r>
        <w:rPr>
          <w:rFonts w:ascii="Times New Roman" w:hAnsi="Times New Roman"/>
        </w:rPr>
        <w:t>限期整改</w:t>
      </w:r>
      <w:proofErr w:type="gramStart"/>
      <w:r>
        <w:rPr>
          <w:rFonts w:ascii="Times New Roman" w:hAnsi="Times New Roman"/>
        </w:rPr>
        <w:t>且按照</w:t>
      </w:r>
      <w:proofErr w:type="gramEnd"/>
      <w:r>
        <w:rPr>
          <w:rFonts w:ascii="Times New Roman" w:hAnsi="Times New Roman"/>
        </w:rPr>
        <w:t>协议总金额日千分之三的标准支付违约金，且甲方有权直接在活动执行服务费中扣除违约金；乙方逾期超过</w:t>
      </w:r>
      <w:r>
        <w:rPr>
          <w:rFonts w:ascii="Times New Roman" w:hAnsi="Times New Roman"/>
        </w:rPr>
        <w:t xml:space="preserve">3 </w:t>
      </w:r>
      <w:r>
        <w:rPr>
          <w:rFonts w:ascii="Times New Roman" w:hAnsi="Times New Roman"/>
        </w:rPr>
        <w:t>工作日未整改或经整</w:t>
      </w:r>
      <w:r>
        <w:rPr>
          <w:rFonts w:ascii="Times New Roman" w:hAnsi="Times New Roman"/>
        </w:rPr>
        <w:t>改仍未达到本协议约定</w:t>
      </w:r>
      <w:r>
        <w:rPr>
          <w:rFonts w:ascii="Times New Roman" w:hAnsi="Times New Roman"/>
        </w:rPr>
        <w:t>或</w:t>
      </w:r>
      <w:r>
        <w:rPr>
          <w:rFonts w:ascii="Times New Roman" w:hAnsi="Times New Roman"/>
        </w:rPr>
        <w:t>经甲方要求整改累计超过</w:t>
      </w:r>
      <w:r>
        <w:rPr>
          <w:rFonts w:ascii="Times New Roman" w:hAnsi="Times New Roman"/>
        </w:rPr>
        <w:t xml:space="preserve">5 </w:t>
      </w:r>
      <w:r>
        <w:rPr>
          <w:rFonts w:ascii="Times New Roman" w:hAnsi="Times New Roman"/>
        </w:rPr>
        <w:t>次的，甲方有权解除协议并要求乙方承担协议总金额</w:t>
      </w:r>
      <w:r>
        <w:rPr>
          <w:rFonts w:ascii="Times New Roman" w:hAnsi="Times New Roman"/>
        </w:rPr>
        <w:t xml:space="preserve"> </w:t>
      </w:r>
      <w:r>
        <w:rPr>
          <w:rFonts w:ascii="Times New Roman" w:hAnsi="Times New Roman"/>
        </w:rPr>
        <w:t>30</w:t>
      </w:r>
      <w:r>
        <w:rPr>
          <w:rFonts w:ascii="Times New Roman" w:hAnsi="Times New Roman"/>
        </w:rPr>
        <w:t>%</w:t>
      </w:r>
      <w:r>
        <w:rPr>
          <w:rFonts w:ascii="Times New Roman" w:hAnsi="Times New Roman"/>
        </w:rPr>
        <w:t>的违约金。</w:t>
      </w:r>
    </w:p>
    <w:p w14:paraId="0FFBC332" w14:textId="77777777" w:rsidR="00AF08EB" w:rsidRDefault="00E8336A">
      <w:pPr>
        <w:ind w:firstLine="560"/>
        <w:jc w:val="left"/>
        <w:rPr>
          <w:rFonts w:ascii="Times New Roman" w:hAnsi="Times New Roman"/>
        </w:rPr>
      </w:pPr>
      <w:r>
        <w:rPr>
          <w:rFonts w:ascii="Times New Roman" w:hAnsi="Times New Roman"/>
        </w:rPr>
        <w:t>2.</w:t>
      </w:r>
      <w:r>
        <w:rPr>
          <w:rFonts w:ascii="Times New Roman" w:hAnsi="Times New Roman"/>
        </w:rPr>
        <w:t>满足付款条件下，如甲方未支付款项，经乙方书面催告后三十个工作日</w:t>
      </w:r>
      <w:bookmarkStart w:id="151" w:name="OLE_LINK13"/>
      <w:r>
        <w:rPr>
          <w:rFonts w:ascii="Times New Roman" w:hAnsi="Times New Roman"/>
        </w:rPr>
        <w:t>仍未能支付的，</w:t>
      </w:r>
      <w:bookmarkStart w:id="152" w:name="_Hlk198298512"/>
      <w:r>
        <w:rPr>
          <w:rFonts w:ascii="Times New Roman" w:hAnsi="Times New Roman"/>
        </w:rPr>
        <w:t>自催告期限届满次日起按照</w:t>
      </w:r>
      <w:bookmarkEnd w:id="151"/>
      <w:bookmarkEnd w:id="152"/>
      <w:r>
        <w:rPr>
          <w:rFonts w:ascii="Times New Roman" w:hAnsi="Times New Roman"/>
        </w:rPr>
        <w:t>一年期</w:t>
      </w:r>
      <w:r>
        <w:rPr>
          <w:rFonts w:ascii="Times New Roman" w:hAnsi="Times New Roman"/>
        </w:rPr>
        <w:t>LPR</w:t>
      </w:r>
      <w:r>
        <w:rPr>
          <w:rFonts w:ascii="Times New Roman" w:hAnsi="Times New Roman"/>
        </w:rPr>
        <w:t>为标准支</w:t>
      </w:r>
      <w:r>
        <w:rPr>
          <w:rFonts w:ascii="Times New Roman" w:hAnsi="Times New Roman"/>
        </w:rPr>
        <w:lastRenderedPageBreak/>
        <w:t>付乙方逾期违约金，违约金累计限额不超过应付款的百分之五。</w:t>
      </w:r>
      <w:bookmarkStart w:id="153" w:name="_Hlk198298169"/>
      <w:r>
        <w:rPr>
          <w:rFonts w:ascii="Times New Roman" w:hAnsi="Times New Roman"/>
        </w:rPr>
        <w:t>催告期间乙方不得拒绝履行合同义务。</w:t>
      </w:r>
    </w:p>
    <w:bookmarkEnd w:id="153"/>
    <w:p w14:paraId="487C0B90" w14:textId="77777777" w:rsidR="00AF08EB" w:rsidRDefault="00E8336A">
      <w:pPr>
        <w:ind w:firstLine="560"/>
        <w:jc w:val="left"/>
        <w:rPr>
          <w:rFonts w:ascii="Times New Roman" w:hAnsi="Times New Roman"/>
        </w:rPr>
      </w:pPr>
      <w:r>
        <w:rPr>
          <w:rFonts w:ascii="Times New Roman" w:hAnsi="Times New Roman"/>
        </w:rPr>
        <w:t xml:space="preserve">3. </w:t>
      </w:r>
      <w:bookmarkStart w:id="154" w:name="_Hlk198299036"/>
      <w:r>
        <w:rPr>
          <w:rFonts w:ascii="Times New Roman" w:hAnsi="Times New Roman"/>
        </w:rPr>
        <w:t>任何一方违反其于本协议项下的义务，而使另一方遭受任何诉讼、纠纷、索赔、处罚等的，违约方应负责解决，使另一方发生任何费用、额外责任或遭受直接经济损失的，应当负责赔偿，赔偿范围包括</w:t>
      </w:r>
      <w:r>
        <w:rPr>
          <w:rFonts w:ascii="Times New Roman" w:hAnsi="Times New Roman"/>
        </w:rPr>
        <w:t>因解决争议所支付的费用（</w:t>
      </w:r>
      <w:bookmarkStart w:id="155" w:name="_Hlk198298186"/>
      <w:r>
        <w:rPr>
          <w:rFonts w:ascii="Times New Roman" w:hAnsi="Times New Roman"/>
        </w:rPr>
        <w:t>包括但不限于律师费、诉讼</w:t>
      </w:r>
      <w:r>
        <w:rPr>
          <w:rFonts w:ascii="Times New Roman" w:hAnsi="Times New Roman"/>
        </w:rPr>
        <w:t>/</w:t>
      </w:r>
      <w:r>
        <w:rPr>
          <w:rFonts w:ascii="Times New Roman" w:hAnsi="Times New Roman"/>
        </w:rPr>
        <w:t>仲裁费、差旅费、调查费、公证费、保全担保费等</w:t>
      </w:r>
      <w:bookmarkEnd w:id="155"/>
      <w:r>
        <w:rPr>
          <w:rFonts w:ascii="Times New Roman" w:hAnsi="Times New Roman"/>
        </w:rPr>
        <w:t>）。上述违约责任尚不足以弥补守约方直接经济损失的，应补足直接经济损失。</w:t>
      </w:r>
      <w:bookmarkEnd w:id="154"/>
    </w:p>
    <w:p w14:paraId="59D46834" w14:textId="77777777" w:rsidR="00AF08EB" w:rsidRDefault="00E8336A">
      <w:pPr>
        <w:ind w:firstLine="560"/>
        <w:jc w:val="left"/>
        <w:rPr>
          <w:rFonts w:ascii="Times New Roman" w:hAnsi="Times New Roman"/>
        </w:rPr>
      </w:pPr>
      <w:r>
        <w:rPr>
          <w:rFonts w:ascii="Times New Roman" w:hAnsi="Times New Roman"/>
        </w:rPr>
        <w:t>七、不可抗力</w:t>
      </w:r>
    </w:p>
    <w:p w14:paraId="44AE8B60" w14:textId="77777777" w:rsidR="00AF08EB" w:rsidRDefault="00E8336A">
      <w:pPr>
        <w:ind w:firstLine="560"/>
        <w:jc w:val="left"/>
        <w:rPr>
          <w:rFonts w:ascii="Times New Roman" w:hAnsi="Times New Roman"/>
        </w:rPr>
      </w:pPr>
      <w:r>
        <w:rPr>
          <w:rFonts w:ascii="Times New Roman" w:hAnsi="Times New Roman"/>
        </w:rPr>
        <w:t>1.“</w:t>
      </w:r>
      <w:r>
        <w:rPr>
          <w:rFonts w:ascii="Times New Roman" w:hAnsi="Times New Roman"/>
        </w:rPr>
        <w:t>不可抗力</w:t>
      </w:r>
      <w:r>
        <w:rPr>
          <w:rFonts w:ascii="Times New Roman" w:hAnsi="Times New Roman"/>
        </w:rPr>
        <w:t>”</w:t>
      </w:r>
      <w:r>
        <w:rPr>
          <w:rFonts w:ascii="Times New Roman" w:hAnsi="Times New Roman"/>
        </w:rPr>
        <w:t>是指本协议双方不能合理控制、不可预见或即使预见亦无法避免的事件，该事件妨碍、影响或延误任何一方根据协议履行其全部或部分义务。该事件包括但不限于政府行为、自然灾害、战争、电脑病毒、黑客攻击、网络故障、带宽或其他网络设备或技术提供商的服务延迟、服务故障或任何</w:t>
      </w:r>
      <w:r>
        <w:rPr>
          <w:rFonts w:ascii="Times New Roman" w:hAnsi="Times New Roman"/>
        </w:rPr>
        <w:t>其他</w:t>
      </w:r>
      <w:r>
        <w:rPr>
          <w:rFonts w:ascii="Times New Roman" w:hAnsi="Times New Roman"/>
        </w:rPr>
        <w:t>类似事件；</w:t>
      </w:r>
    </w:p>
    <w:p w14:paraId="7725BEB5" w14:textId="77777777" w:rsidR="00AF08EB" w:rsidRDefault="00E8336A">
      <w:pPr>
        <w:ind w:firstLine="560"/>
        <w:jc w:val="left"/>
        <w:rPr>
          <w:rFonts w:ascii="Times New Roman" w:hAnsi="Times New Roman"/>
        </w:rPr>
      </w:pPr>
      <w:r>
        <w:rPr>
          <w:rFonts w:ascii="Times New Roman" w:hAnsi="Times New Roman"/>
        </w:rPr>
        <w:t>2.</w:t>
      </w:r>
      <w:r>
        <w:rPr>
          <w:rFonts w:ascii="Times New Roman" w:hAnsi="Times New Roman"/>
        </w:rPr>
        <w:t>声称受到不可抗力事件影响的一方应尽可能在最短的时间内通过书面形式将不可抗力事件的发生通知另一方，并在该不可抗力事件发生后</w:t>
      </w:r>
      <w:r>
        <w:rPr>
          <w:rFonts w:ascii="Times New Roman" w:hAnsi="Times New Roman"/>
        </w:rPr>
        <w:t>7</w:t>
      </w:r>
      <w:r>
        <w:rPr>
          <w:rFonts w:ascii="Times New Roman" w:hAnsi="Times New Roman"/>
        </w:rPr>
        <w:t>日内向另一方提供关于此种不可抗力事件及其持续时间的适当证据及协议不能履行或者需要延期履行的书面资料。</w:t>
      </w:r>
      <w:r>
        <w:rPr>
          <w:rFonts w:ascii="Times New Roman" w:hAnsi="Times New Roman"/>
        </w:rPr>
        <w:t>声称不可抗力事件导致其对本协议的履行在客观上成为不可能或不实际的一方，有责任尽一切合理的努力消除或减轻此等不可抗力事件的影响；</w:t>
      </w:r>
    </w:p>
    <w:p w14:paraId="7E1227FA" w14:textId="77777777" w:rsidR="00AF08EB" w:rsidRDefault="00E8336A">
      <w:pPr>
        <w:ind w:firstLine="560"/>
        <w:jc w:val="left"/>
        <w:rPr>
          <w:rFonts w:ascii="Times New Roman" w:hAnsi="Times New Roman"/>
        </w:rPr>
      </w:pPr>
      <w:r>
        <w:rPr>
          <w:rFonts w:ascii="Times New Roman" w:hAnsi="Times New Roman"/>
        </w:rPr>
        <w:t>3.</w:t>
      </w:r>
      <w:r>
        <w:rPr>
          <w:rFonts w:ascii="Times New Roman" w:hAnsi="Times New Roman"/>
        </w:rPr>
        <w:t>如果本协议任何一方因受不可抗力事件影响而未能履行其在本协议下的全部或部分义务，该义务的履行在不可抗力事件妨碍其履行期间</w:t>
      </w:r>
      <w:r>
        <w:rPr>
          <w:rFonts w:ascii="Times New Roman" w:hAnsi="Times New Roman"/>
        </w:rPr>
        <w:lastRenderedPageBreak/>
        <w:t>应予中止。不可抗力事件发生时，双方应立即通过友好协商决定如何执行本协议；</w:t>
      </w:r>
    </w:p>
    <w:p w14:paraId="19949656" w14:textId="77777777" w:rsidR="00AF08EB" w:rsidRDefault="00E8336A">
      <w:pPr>
        <w:ind w:firstLine="560"/>
        <w:jc w:val="left"/>
        <w:rPr>
          <w:rFonts w:ascii="Times New Roman" w:hAnsi="Times New Roman"/>
        </w:rPr>
      </w:pPr>
      <w:r>
        <w:rPr>
          <w:rFonts w:ascii="Times New Roman" w:hAnsi="Times New Roman"/>
        </w:rPr>
        <w:t>4.</w:t>
      </w:r>
      <w:r>
        <w:rPr>
          <w:rFonts w:ascii="Times New Roman" w:hAnsi="Times New Roman"/>
        </w:rPr>
        <w:t>不可抗力事件或其影响终止或消除后，双方须立即恢复履行各自在本协议项下的各项义务。如不可抗力及其影响无法终止或消除而致使协议任何一方丧失继续履行协议的能力，则双方可协商解除协议或暂时延迟</w:t>
      </w:r>
      <w:r>
        <w:rPr>
          <w:rFonts w:ascii="Times New Roman" w:hAnsi="Times New Roman"/>
        </w:rPr>
        <w:t>协议的履行，且遭遇不可抗力一方无须为此承担责任；</w:t>
      </w:r>
    </w:p>
    <w:p w14:paraId="74582619" w14:textId="77777777" w:rsidR="00AF08EB" w:rsidRDefault="00E8336A">
      <w:pPr>
        <w:ind w:firstLine="560"/>
        <w:jc w:val="left"/>
        <w:rPr>
          <w:rFonts w:ascii="Times New Roman" w:hAnsi="Times New Roman"/>
        </w:rPr>
      </w:pPr>
      <w:r>
        <w:rPr>
          <w:rFonts w:ascii="Times New Roman" w:hAnsi="Times New Roman"/>
        </w:rPr>
        <w:t>5.</w:t>
      </w:r>
      <w:r>
        <w:rPr>
          <w:rFonts w:ascii="Times New Roman" w:hAnsi="Times New Roman"/>
        </w:rPr>
        <w:t>一方违约后发生上述不可抗力的，不能免责。</w:t>
      </w:r>
    </w:p>
    <w:p w14:paraId="74BA8A82" w14:textId="77777777" w:rsidR="00AF08EB" w:rsidRDefault="00E8336A">
      <w:pPr>
        <w:ind w:firstLine="560"/>
        <w:jc w:val="left"/>
        <w:rPr>
          <w:rFonts w:ascii="Times New Roman" w:hAnsi="Times New Roman"/>
        </w:rPr>
      </w:pPr>
      <w:r>
        <w:rPr>
          <w:rFonts w:ascii="Times New Roman" w:hAnsi="Times New Roman"/>
        </w:rPr>
        <w:t>八、禁止商业贿赂条款</w:t>
      </w:r>
    </w:p>
    <w:p w14:paraId="3360A021" w14:textId="77777777" w:rsidR="00AF08EB" w:rsidRDefault="00E8336A">
      <w:pPr>
        <w:ind w:firstLine="560"/>
        <w:jc w:val="left"/>
        <w:rPr>
          <w:rFonts w:ascii="Times New Roman" w:hAnsi="Times New Roman"/>
        </w:rPr>
      </w:pPr>
      <w:r>
        <w:rPr>
          <w:rFonts w:ascii="Times New Roman" w:hAnsi="Times New Roman"/>
        </w:rPr>
        <w:t>本协议各方均不得向对方员工行贿，如违反则应当按照行贿财物价值的</w:t>
      </w:r>
      <w:r>
        <w:rPr>
          <w:rFonts w:ascii="Times New Roman" w:hAnsi="Times New Roman"/>
        </w:rPr>
        <w:t>5</w:t>
      </w:r>
      <w:r>
        <w:rPr>
          <w:rFonts w:ascii="Times New Roman" w:hAnsi="Times New Roman"/>
        </w:rPr>
        <w:t>倍向对方支付违约金，并且每次行贿应当支付的违约金不低于壹万元。无论行贿数额大小，对方均有权解除协议。构成犯罪的，依法报司法机关处理。</w:t>
      </w:r>
    </w:p>
    <w:p w14:paraId="1CEBD20E" w14:textId="77777777" w:rsidR="00AF08EB" w:rsidRDefault="00E8336A">
      <w:pPr>
        <w:ind w:firstLine="560"/>
        <w:jc w:val="left"/>
        <w:rPr>
          <w:rFonts w:ascii="Times New Roman" w:hAnsi="Times New Roman"/>
        </w:rPr>
      </w:pPr>
      <w:r>
        <w:rPr>
          <w:rFonts w:ascii="Times New Roman" w:hAnsi="Times New Roman"/>
        </w:rPr>
        <w:t>九、争议解决</w:t>
      </w:r>
    </w:p>
    <w:p w14:paraId="1DE6222E" w14:textId="77777777" w:rsidR="00AF08EB" w:rsidRDefault="00E8336A">
      <w:pPr>
        <w:ind w:firstLine="560"/>
        <w:jc w:val="left"/>
        <w:rPr>
          <w:rFonts w:ascii="Times New Roman" w:hAnsi="Times New Roman"/>
        </w:rPr>
      </w:pPr>
      <w:r>
        <w:rPr>
          <w:rFonts w:ascii="Times New Roman" w:hAnsi="Times New Roman"/>
        </w:rPr>
        <w:t>（一）有关本协议发生任何争议，甲乙双方应通过友好协商解决，如协商不成，</w:t>
      </w:r>
      <w:bookmarkStart w:id="156" w:name="_Hlk495312698"/>
      <w:r>
        <w:rPr>
          <w:rFonts w:ascii="Times New Roman" w:hAnsi="Times New Roman"/>
        </w:rPr>
        <w:t>向甲方所在地法院提起诉讼解决</w:t>
      </w:r>
      <w:bookmarkEnd w:id="156"/>
      <w:r>
        <w:rPr>
          <w:rFonts w:ascii="Times New Roman" w:hAnsi="Times New Roman"/>
        </w:rPr>
        <w:t>；</w:t>
      </w:r>
    </w:p>
    <w:p w14:paraId="20B9EFF1" w14:textId="77777777" w:rsidR="00AF08EB" w:rsidRDefault="00E8336A">
      <w:pPr>
        <w:ind w:firstLine="560"/>
        <w:jc w:val="left"/>
        <w:rPr>
          <w:rFonts w:ascii="Times New Roman" w:hAnsi="Times New Roman"/>
        </w:rPr>
      </w:pPr>
      <w:r>
        <w:rPr>
          <w:rFonts w:ascii="Times New Roman" w:hAnsi="Times New Roman"/>
        </w:rPr>
        <w:t>（二）本协议仅适用中华人民共和国（不含港澳台）有关</w:t>
      </w:r>
      <w:r>
        <w:rPr>
          <w:rFonts w:ascii="Times New Roman" w:hAnsi="Times New Roman"/>
        </w:rPr>
        <w:t>法律法规</w:t>
      </w:r>
      <w:r>
        <w:rPr>
          <w:rFonts w:ascii="Times New Roman" w:hAnsi="Times New Roman"/>
        </w:rPr>
        <w:t>。</w:t>
      </w:r>
    </w:p>
    <w:p w14:paraId="1836B0FE" w14:textId="77777777" w:rsidR="00AF08EB" w:rsidRDefault="00E8336A">
      <w:pPr>
        <w:ind w:firstLine="560"/>
        <w:jc w:val="left"/>
        <w:rPr>
          <w:rFonts w:ascii="Times New Roman" w:hAnsi="Times New Roman"/>
        </w:rPr>
      </w:pPr>
      <w:r>
        <w:rPr>
          <w:rFonts w:ascii="Times New Roman" w:hAnsi="Times New Roman"/>
        </w:rPr>
        <w:t>（三）通知与送达</w:t>
      </w:r>
    </w:p>
    <w:p w14:paraId="0530BBD8" w14:textId="77777777" w:rsidR="00AF08EB" w:rsidRDefault="00E8336A">
      <w:pPr>
        <w:ind w:firstLine="560"/>
        <w:jc w:val="left"/>
        <w:rPr>
          <w:rFonts w:ascii="Times New Roman" w:hAnsi="Times New Roman"/>
        </w:rPr>
      </w:pPr>
      <w:r>
        <w:rPr>
          <w:rFonts w:ascii="Times New Roman" w:hAnsi="Times New Roman"/>
        </w:rPr>
        <w:t>1.</w:t>
      </w:r>
      <w:r>
        <w:rPr>
          <w:rFonts w:ascii="Times New Roman" w:hAnsi="Times New Roman"/>
        </w:rPr>
        <w:t>除非事先以书面通知更改，本协议首部约定的地址等，为双方工作联系往来、法律文书及争议解决时人民法院和</w:t>
      </w:r>
      <w:r>
        <w:rPr>
          <w:rFonts w:ascii="Times New Roman" w:hAnsi="Times New Roman"/>
        </w:rPr>
        <w:t>/</w:t>
      </w:r>
      <w:r>
        <w:rPr>
          <w:rFonts w:ascii="Times New Roman" w:hAnsi="Times New Roman"/>
        </w:rPr>
        <w:t>或仲裁机构的法律文书送达地址，人民法院和</w:t>
      </w:r>
      <w:r>
        <w:rPr>
          <w:rFonts w:ascii="Times New Roman" w:hAnsi="Times New Roman"/>
        </w:rPr>
        <w:t>/</w:t>
      </w:r>
      <w:r>
        <w:rPr>
          <w:rFonts w:ascii="Times New Roman" w:hAnsi="Times New Roman"/>
        </w:rPr>
        <w:t>或仲裁机构的诉讼</w:t>
      </w:r>
      <w:r>
        <w:rPr>
          <w:rFonts w:ascii="Times New Roman" w:hAnsi="Times New Roman"/>
        </w:rPr>
        <w:t>/</w:t>
      </w:r>
      <w:r>
        <w:rPr>
          <w:rFonts w:ascii="Times New Roman" w:hAnsi="Times New Roman"/>
        </w:rPr>
        <w:t>仲裁文书（含裁判文书）向双方协议约定地址或工商登记公示地址（居民身份证登记地址）送达的，</w:t>
      </w:r>
      <w:r>
        <w:rPr>
          <w:rFonts w:ascii="Times New Roman" w:hAnsi="Times New Roman"/>
        </w:rPr>
        <w:lastRenderedPageBreak/>
        <w:t>视为有效送达。</w:t>
      </w:r>
    </w:p>
    <w:p w14:paraId="39A31075" w14:textId="77777777" w:rsidR="00AF08EB" w:rsidRDefault="00E8336A">
      <w:pPr>
        <w:ind w:firstLine="560"/>
        <w:jc w:val="left"/>
        <w:rPr>
          <w:rFonts w:ascii="Times New Roman" w:hAnsi="Times New Roman"/>
        </w:rPr>
      </w:pPr>
      <w:r>
        <w:rPr>
          <w:rFonts w:ascii="Times New Roman" w:hAnsi="Times New Roman"/>
        </w:rPr>
        <w:t>2.</w:t>
      </w:r>
      <w:r>
        <w:rPr>
          <w:rFonts w:ascii="Times New Roman" w:hAnsi="Times New Roman"/>
        </w:rPr>
        <w:t>任一方当事人向对方发出的信件，自信件交邮之日起三日内视为送达；发出的短信</w:t>
      </w:r>
      <w:r>
        <w:rPr>
          <w:rFonts w:ascii="Times New Roman" w:hAnsi="Times New Roman"/>
        </w:rPr>
        <w:t>/</w:t>
      </w:r>
      <w:r>
        <w:rPr>
          <w:rFonts w:ascii="Times New Roman" w:hAnsi="Times New Roman"/>
        </w:rPr>
        <w:t>电子邮件，自前述电子文件内容在发送方正确填写地址并发送成功即视为送达。</w:t>
      </w:r>
    </w:p>
    <w:p w14:paraId="3FBB1AD1" w14:textId="77777777" w:rsidR="00AF08EB" w:rsidRDefault="00E8336A">
      <w:pPr>
        <w:ind w:firstLine="560"/>
        <w:jc w:val="left"/>
        <w:rPr>
          <w:rFonts w:ascii="Times New Roman" w:hAnsi="Times New Roman"/>
        </w:rPr>
      </w:pPr>
      <w:r>
        <w:rPr>
          <w:rFonts w:ascii="Times New Roman" w:hAnsi="Times New Roman"/>
        </w:rPr>
        <w:t>十、其他约定</w:t>
      </w:r>
    </w:p>
    <w:p w14:paraId="08009441" w14:textId="77777777" w:rsidR="00AF08EB" w:rsidRDefault="00E8336A">
      <w:pPr>
        <w:ind w:firstLine="560"/>
        <w:jc w:val="left"/>
        <w:rPr>
          <w:rFonts w:ascii="Times New Roman" w:hAnsi="Times New Roman"/>
        </w:rPr>
      </w:pPr>
      <w:r>
        <w:rPr>
          <w:rFonts w:ascii="Times New Roman" w:hAnsi="Times New Roman"/>
        </w:rPr>
        <w:t>（一）本协议未尽事宜，依照有关</w:t>
      </w:r>
      <w:r>
        <w:rPr>
          <w:rFonts w:ascii="Times New Roman" w:hAnsi="Times New Roman"/>
        </w:rPr>
        <w:t>法律法规执行，法律法规未作</w:t>
      </w:r>
      <w:r>
        <w:rPr>
          <w:rFonts w:ascii="Times New Roman" w:hAnsi="Times New Roman"/>
        </w:rPr>
        <w:t>规定的，甲乙双方可以达成书面补充协议。本协议的附件和补充协议均为本协议不可分割的组成部分，与本协议具有同等的法律效力；</w:t>
      </w:r>
    </w:p>
    <w:p w14:paraId="19442A4D" w14:textId="77777777" w:rsidR="00AF08EB" w:rsidRDefault="00E8336A">
      <w:pPr>
        <w:ind w:firstLine="560"/>
        <w:jc w:val="left"/>
        <w:rPr>
          <w:rFonts w:ascii="Times New Roman" w:hAnsi="Times New Roman"/>
        </w:rPr>
      </w:pPr>
      <w:r>
        <w:rPr>
          <w:rFonts w:ascii="Times New Roman" w:hAnsi="Times New Roman"/>
        </w:rPr>
        <w:t>（二）乙方不得将其在本协议项下的权利或义务转让或以其他方式让与他人，除非获得甲方的书面同意</w:t>
      </w:r>
      <w:bookmarkStart w:id="157" w:name="_Hlk198298568"/>
      <w:r>
        <w:rPr>
          <w:rFonts w:ascii="Times New Roman" w:hAnsi="Times New Roman"/>
        </w:rPr>
        <w:t>，否则甲方有权解除本协议并追究乙方的违约责任</w:t>
      </w:r>
      <w:bookmarkEnd w:id="157"/>
      <w:r>
        <w:rPr>
          <w:rFonts w:ascii="Times New Roman" w:hAnsi="Times New Roman"/>
        </w:rPr>
        <w:t>；</w:t>
      </w:r>
    </w:p>
    <w:p w14:paraId="671797A6" w14:textId="77777777" w:rsidR="00AF08EB" w:rsidRDefault="00E8336A">
      <w:pPr>
        <w:ind w:firstLine="560"/>
        <w:jc w:val="left"/>
        <w:rPr>
          <w:rFonts w:ascii="Times New Roman" w:hAnsi="Times New Roman"/>
        </w:rPr>
      </w:pPr>
      <w:r>
        <w:rPr>
          <w:rFonts w:ascii="Times New Roman" w:hAnsi="Times New Roman"/>
        </w:rPr>
        <w:t>（三）本协议规定了并构成双方就本协议规定事项的完整一致意见，应取代双方之间以前的任何和全部口头和书面的建议、协商、陈述、承诺、书面签署文件，除非双方签署书面协议，本协议不应以任何方式解除、废止、补充</w:t>
      </w:r>
      <w:r>
        <w:rPr>
          <w:rFonts w:ascii="Times New Roman" w:hAnsi="Times New Roman"/>
        </w:rPr>
        <w:t>、解释、修改或变更；</w:t>
      </w:r>
    </w:p>
    <w:p w14:paraId="0F21A6AE" w14:textId="77777777" w:rsidR="00AF08EB" w:rsidRDefault="00E8336A">
      <w:pPr>
        <w:ind w:firstLine="560"/>
        <w:jc w:val="left"/>
        <w:rPr>
          <w:rFonts w:ascii="Times New Roman" w:hAnsi="Times New Roman"/>
        </w:rPr>
      </w:pPr>
      <w:r>
        <w:rPr>
          <w:rFonts w:ascii="Times New Roman" w:hAnsi="Times New Roman"/>
        </w:rPr>
        <w:t>（四）本协议正本一式</w:t>
      </w:r>
      <w:r>
        <w:rPr>
          <w:rFonts w:ascii="Times New Roman" w:hAnsi="Times New Roman"/>
        </w:rPr>
        <w:t xml:space="preserve">   </w:t>
      </w:r>
      <w:r>
        <w:rPr>
          <w:rFonts w:ascii="Times New Roman" w:hAnsi="Times New Roman"/>
        </w:rPr>
        <w:t>份，双方各执</w:t>
      </w:r>
      <w:r>
        <w:rPr>
          <w:rFonts w:ascii="Times New Roman" w:hAnsi="Times New Roman"/>
        </w:rPr>
        <w:t xml:space="preserve">   </w:t>
      </w:r>
      <w:r>
        <w:rPr>
          <w:rFonts w:ascii="Times New Roman" w:hAnsi="Times New Roman"/>
        </w:rPr>
        <w:t>份，具有同等的法律效力，自甲乙双方法定代表人或授权代表签字且盖章之日起生效。本协议有效期按协议约定时间。</w:t>
      </w:r>
    </w:p>
    <w:p w14:paraId="19041FDB" w14:textId="77777777" w:rsidR="00AF08EB" w:rsidRDefault="00E8336A">
      <w:pPr>
        <w:ind w:firstLine="560"/>
        <w:jc w:val="left"/>
        <w:rPr>
          <w:rFonts w:ascii="Times New Roman" w:hAnsi="Times New Roman"/>
        </w:rPr>
      </w:pPr>
      <w:r>
        <w:rPr>
          <w:rFonts w:ascii="Times New Roman" w:hAnsi="Times New Roman"/>
        </w:rPr>
        <w:t>（以下无正文）</w:t>
      </w:r>
    </w:p>
    <w:p w14:paraId="4E46C257" w14:textId="77777777" w:rsidR="00AF08EB" w:rsidRDefault="00AF08EB">
      <w:pPr>
        <w:ind w:firstLine="560"/>
        <w:jc w:val="left"/>
        <w:rPr>
          <w:rFonts w:ascii="Times New Roman" w:hAnsi="Times New Roman"/>
        </w:rPr>
      </w:pPr>
    </w:p>
    <w:p w14:paraId="0B9A5CC6" w14:textId="77777777" w:rsidR="00AF08EB" w:rsidRDefault="00E8336A">
      <w:pPr>
        <w:ind w:firstLineChars="0" w:firstLine="0"/>
        <w:jc w:val="left"/>
        <w:rPr>
          <w:rFonts w:ascii="Times New Roman" w:hAnsi="Times New Roman"/>
        </w:rPr>
      </w:pPr>
      <w:r>
        <w:rPr>
          <w:rFonts w:ascii="Times New Roman" w:hAnsi="Times New Roman"/>
        </w:rPr>
        <w:t>（</w:t>
      </w:r>
      <w:r>
        <w:rPr>
          <w:rFonts w:ascii="Times New Roman" w:hAnsi="Times New Roman"/>
        </w:rPr>
        <w:t>该页为重庆华龙网集团股份有限公司与</w:t>
      </w:r>
      <w:r>
        <w:rPr>
          <w:rFonts w:ascii="Times New Roman" w:hAnsi="Times New Roman"/>
        </w:rPr>
        <w:t>XX</w:t>
      </w:r>
      <w:r>
        <w:rPr>
          <w:rFonts w:ascii="Times New Roman" w:hAnsi="Times New Roman"/>
        </w:rPr>
        <w:t>公司关于</w:t>
      </w:r>
      <w:r>
        <w:rPr>
          <w:rFonts w:ascii="Times New Roman" w:hAnsi="Times New Roman"/>
        </w:rPr>
        <w:t>XX</w:t>
      </w:r>
      <w:r>
        <w:rPr>
          <w:rFonts w:ascii="Times New Roman" w:hAnsi="Times New Roman"/>
        </w:rPr>
        <w:t>协议的签</w:t>
      </w:r>
      <w:r>
        <w:rPr>
          <w:rFonts w:ascii="Times New Roman" w:hAnsi="Times New Roman"/>
        </w:rPr>
        <w:t xml:space="preserve"> </w:t>
      </w:r>
      <w:r>
        <w:rPr>
          <w:rFonts w:ascii="Times New Roman" w:hAnsi="Times New Roman"/>
        </w:rPr>
        <w:t>字</w:t>
      </w:r>
      <w:r>
        <w:rPr>
          <w:rFonts w:ascii="Times New Roman" w:hAnsi="Times New Roman"/>
        </w:rPr>
        <w:t xml:space="preserve"> </w:t>
      </w:r>
      <w:r>
        <w:rPr>
          <w:rFonts w:ascii="Times New Roman" w:hAnsi="Times New Roman"/>
        </w:rPr>
        <w:t>页</w:t>
      </w:r>
      <w:r>
        <w:rPr>
          <w:rFonts w:ascii="Times New Roman" w:hAnsi="Times New Roman"/>
        </w:rPr>
        <w:t>）</w:t>
      </w:r>
    </w:p>
    <w:p w14:paraId="3BE5D140" w14:textId="77777777" w:rsidR="00AF08EB" w:rsidRDefault="00AF08EB">
      <w:pPr>
        <w:ind w:firstLine="560"/>
        <w:jc w:val="left"/>
        <w:rPr>
          <w:rFonts w:ascii="Times New Roman" w:hAnsi="Times New Roman"/>
        </w:rPr>
      </w:pPr>
    </w:p>
    <w:p w14:paraId="7A995C5D" w14:textId="77777777" w:rsidR="00AF08EB" w:rsidRDefault="00E8336A">
      <w:pPr>
        <w:ind w:firstLine="560"/>
        <w:jc w:val="left"/>
        <w:rPr>
          <w:rFonts w:ascii="Times New Roman" w:hAnsi="Times New Roman"/>
        </w:rPr>
      </w:pPr>
      <w:r>
        <w:rPr>
          <w:rFonts w:ascii="Times New Roman" w:hAnsi="Times New Roman"/>
        </w:rPr>
        <w:t>甲</w:t>
      </w:r>
      <w:r>
        <w:rPr>
          <w:rFonts w:ascii="Times New Roman" w:hAnsi="Times New Roman"/>
        </w:rPr>
        <w:t xml:space="preserve"> </w:t>
      </w:r>
      <w:r>
        <w:rPr>
          <w:rFonts w:ascii="Times New Roman" w:hAnsi="Times New Roman"/>
        </w:rPr>
        <w:t>方</w:t>
      </w:r>
      <w:r>
        <w:rPr>
          <w:rFonts w:ascii="Times New Roman" w:hAnsi="Times New Roman"/>
        </w:rPr>
        <w:t>（</w:t>
      </w:r>
      <w:r>
        <w:rPr>
          <w:rFonts w:ascii="Times New Roman" w:hAnsi="Times New Roman"/>
        </w:rPr>
        <w:t>盖章</w:t>
      </w:r>
      <w:r>
        <w:rPr>
          <w:rFonts w:ascii="Times New Roman" w:hAnsi="Times New Roman"/>
        </w:rPr>
        <w:t>）</w:t>
      </w:r>
      <w:r>
        <w:rPr>
          <w:rFonts w:ascii="Times New Roman" w:hAnsi="Times New Roman"/>
        </w:rPr>
        <w:t>：</w:t>
      </w:r>
      <w:r>
        <w:rPr>
          <w:rFonts w:ascii="Times New Roman" w:hAnsi="Times New Roman"/>
        </w:rPr>
        <w:t xml:space="preserve">                   </w:t>
      </w:r>
      <w:r>
        <w:rPr>
          <w:rFonts w:ascii="Times New Roman" w:hAnsi="Times New Roman"/>
        </w:rPr>
        <w:t>乙</w:t>
      </w:r>
      <w:r>
        <w:rPr>
          <w:rFonts w:ascii="Times New Roman" w:hAnsi="Times New Roman"/>
        </w:rPr>
        <w:t xml:space="preserve"> </w:t>
      </w:r>
      <w:r>
        <w:rPr>
          <w:rFonts w:ascii="Times New Roman" w:hAnsi="Times New Roman"/>
        </w:rPr>
        <w:t>方</w:t>
      </w:r>
      <w:r>
        <w:rPr>
          <w:rFonts w:ascii="Times New Roman" w:hAnsi="Times New Roman"/>
        </w:rPr>
        <w:t xml:space="preserve"> </w:t>
      </w:r>
      <w:r>
        <w:rPr>
          <w:rFonts w:ascii="Times New Roman" w:hAnsi="Times New Roman"/>
        </w:rPr>
        <w:t>（</w:t>
      </w:r>
      <w:r>
        <w:rPr>
          <w:rFonts w:ascii="Times New Roman" w:hAnsi="Times New Roman"/>
        </w:rPr>
        <w:t>盖章</w:t>
      </w:r>
      <w:r>
        <w:rPr>
          <w:rFonts w:ascii="Times New Roman" w:hAnsi="Times New Roman"/>
        </w:rPr>
        <w:t>）</w:t>
      </w:r>
      <w:r>
        <w:rPr>
          <w:rFonts w:ascii="Times New Roman" w:hAnsi="Times New Roman"/>
        </w:rPr>
        <w:t>：</w:t>
      </w:r>
    </w:p>
    <w:p w14:paraId="68794D00" w14:textId="77777777" w:rsidR="00AF08EB" w:rsidRDefault="00E8336A">
      <w:pPr>
        <w:ind w:firstLine="560"/>
        <w:jc w:val="left"/>
        <w:rPr>
          <w:rFonts w:ascii="Times New Roman" w:hAnsi="Times New Roman"/>
        </w:rPr>
      </w:pPr>
      <w:r>
        <w:rPr>
          <w:rFonts w:ascii="Times New Roman" w:hAnsi="Times New Roman"/>
        </w:rPr>
        <w:t>重庆华龙网集团股份有限公司</w:t>
      </w:r>
      <w:r>
        <w:rPr>
          <w:rFonts w:ascii="Times New Roman" w:hAnsi="Times New Roman"/>
        </w:rPr>
        <w:t xml:space="preserve">  </w:t>
      </w:r>
    </w:p>
    <w:p w14:paraId="108BE486" w14:textId="77777777" w:rsidR="00AF08EB" w:rsidRDefault="00E8336A">
      <w:pPr>
        <w:ind w:firstLine="560"/>
        <w:jc w:val="left"/>
        <w:rPr>
          <w:rFonts w:ascii="Times New Roman" w:hAnsi="Times New Roman"/>
        </w:rPr>
      </w:pPr>
      <w:r>
        <w:rPr>
          <w:rFonts w:ascii="Times New Roman" w:hAnsi="Times New Roman"/>
        </w:rPr>
        <w:t>法定代表人或授权代表：</w:t>
      </w:r>
      <w:r>
        <w:rPr>
          <w:rFonts w:ascii="Times New Roman" w:hAnsi="Times New Roman"/>
        </w:rPr>
        <w:t xml:space="preserve">        </w:t>
      </w:r>
      <w:r>
        <w:rPr>
          <w:rFonts w:ascii="Times New Roman" w:hAnsi="Times New Roman"/>
        </w:rPr>
        <w:t>法定代表人或授权代表：</w:t>
      </w:r>
      <w:r>
        <w:rPr>
          <w:rFonts w:ascii="Times New Roman" w:hAnsi="Times New Roman"/>
        </w:rPr>
        <w:t xml:space="preserve">   </w:t>
      </w:r>
    </w:p>
    <w:p w14:paraId="61CAB541" w14:textId="77777777" w:rsidR="00AF08EB" w:rsidRDefault="00E8336A">
      <w:pPr>
        <w:ind w:firstLine="560"/>
        <w:jc w:val="left"/>
        <w:rPr>
          <w:rFonts w:ascii="Times New Roman" w:hAnsi="Times New Roman"/>
        </w:rPr>
      </w:pPr>
      <w:r>
        <w:rPr>
          <w:rFonts w:ascii="Times New Roman" w:hAnsi="Times New Roman"/>
        </w:rPr>
        <w:t>经办人：</w:t>
      </w:r>
      <w:r>
        <w:rPr>
          <w:rFonts w:ascii="Times New Roman" w:hAnsi="Times New Roman"/>
        </w:rPr>
        <w:t xml:space="preserve">                       </w:t>
      </w:r>
      <w:r>
        <w:rPr>
          <w:rFonts w:ascii="Times New Roman" w:hAnsi="Times New Roman"/>
        </w:rPr>
        <w:t>经办人：</w:t>
      </w:r>
      <w:r>
        <w:rPr>
          <w:rFonts w:ascii="Times New Roman" w:hAnsi="Times New Roman"/>
        </w:rPr>
        <w:t xml:space="preserve"> </w:t>
      </w:r>
    </w:p>
    <w:p w14:paraId="389870E1" w14:textId="77777777" w:rsidR="00AF08EB" w:rsidRDefault="00E8336A">
      <w:pPr>
        <w:ind w:firstLine="560"/>
        <w:jc w:val="left"/>
        <w:rPr>
          <w:rFonts w:ascii="Times New Roman" w:hAnsi="Times New Roman"/>
        </w:rPr>
      </w:pPr>
      <w:r>
        <w:rPr>
          <w:rFonts w:ascii="Times New Roman" w:hAnsi="Times New Roman"/>
        </w:rPr>
        <w:t>时</w:t>
      </w:r>
      <w:r>
        <w:rPr>
          <w:rFonts w:ascii="Times New Roman" w:hAnsi="Times New Roman"/>
        </w:rPr>
        <w:t xml:space="preserve"> </w:t>
      </w:r>
      <w:r>
        <w:rPr>
          <w:rFonts w:ascii="Times New Roman" w:hAnsi="Times New Roman"/>
        </w:rPr>
        <w:t>间：</w:t>
      </w:r>
      <w:r>
        <w:rPr>
          <w:rFonts w:ascii="Times New Roman" w:hAnsi="Times New Roman"/>
        </w:rPr>
        <w:t xml:space="preserve">                        </w:t>
      </w:r>
      <w:r>
        <w:rPr>
          <w:rFonts w:ascii="Times New Roman" w:hAnsi="Times New Roman"/>
        </w:rPr>
        <w:t>时</w:t>
      </w:r>
      <w:r>
        <w:rPr>
          <w:rFonts w:ascii="Times New Roman" w:hAnsi="Times New Roman"/>
        </w:rPr>
        <w:t xml:space="preserve"> </w:t>
      </w:r>
      <w:r>
        <w:rPr>
          <w:rFonts w:ascii="Times New Roman" w:hAnsi="Times New Roman"/>
        </w:rPr>
        <w:t>间：</w:t>
      </w:r>
    </w:p>
    <w:p w14:paraId="4B2F41A7" w14:textId="77777777" w:rsidR="00AF08EB" w:rsidRDefault="00E8336A">
      <w:pPr>
        <w:ind w:firstLine="560"/>
        <w:jc w:val="left"/>
        <w:rPr>
          <w:rFonts w:ascii="Times New Roman" w:hAnsi="Times New Roman"/>
        </w:rPr>
      </w:pPr>
      <w:r>
        <w:rPr>
          <w:rFonts w:ascii="Times New Roman" w:hAnsi="Times New Roman"/>
        </w:rPr>
        <w:t xml:space="preserve">    </w:t>
      </w:r>
      <w:r>
        <w:rPr>
          <w:rFonts w:ascii="Times New Roman" w:hAnsi="Times New Roman"/>
        </w:rPr>
        <w:t>签约地点：</w:t>
      </w:r>
      <w:r>
        <w:rPr>
          <w:rFonts w:ascii="Times New Roman" w:hAnsi="Times New Roman"/>
        </w:rPr>
        <w:t xml:space="preserve">                    </w:t>
      </w:r>
    </w:p>
    <w:p w14:paraId="6EF67C4E" w14:textId="77777777" w:rsidR="00AF08EB" w:rsidRDefault="00AF08EB">
      <w:pPr>
        <w:ind w:firstLine="560"/>
        <w:jc w:val="left"/>
        <w:rPr>
          <w:rFonts w:ascii="Times New Roman" w:hAnsi="Times New Roman"/>
        </w:rPr>
      </w:pPr>
    </w:p>
    <w:p w14:paraId="010BB7F9" w14:textId="77777777" w:rsidR="00AF08EB" w:rsidRDefault="00AF08EB">
      <w:pPr>
        <w:pStyle w:val="TOC1"/>
        <w:ind w:firstLine="480"/>
      </w:pPr>
    </w:p>
    <w:p w14:paraId="399D73D8" w14:textId="77777777" w:rsidR="00AF08EB" w:rsidRDefault="00AF08EB">
      <w:pPr>
        <w:ind w:firstLine="560"/>
        <w:rPr>
          <w:rFonts w:ascii="Times New Roman" w:hAnsi="Times New Roman"/>
        </w:rPr>
      </w:pPr>
    </w:p>
    <w:bookmarkEnd w:id="146"/>
    <w:p w14:paraId="6871FBA3" w14:textId="77777777" w:rsidR="00AF08EB" w:rsidRDefault="00E8336A">
      <w:pPr>
        <w:spacing w:line="540" w:lineRule="exact"/>
        <w:ind w:firstLineChars="0" w:firstLine="0"/>
        <w:rPr>
          <w:rFonts w:ascii="Times New Roman" w:eastAsia="仿宋" w:hAnsi="Times New Roman"/>
          <w:color w:val="auto"/>
        </w:rPr>
      </w:pPr>
      <w:r>
        <w:rPr>
          <w:rFonts w:ascii="Times New Roman" w:eastAsia="仿宋" w:hAnsi="Times New Roman"/>
          <w:b/>
          <w:bCs/>
          <w:color w:val="auto"/>
        </w:rPr>
        <w:t>（</w:t>
      </w:r>
      <w:r>
        <w:rPr>
          <w:rFonts w:ascii="Times New Roman" w:eastAsia="仿宋" w:hAnsi="Times New Roman"/>
          <w:b/>
          <w:bCs/>
          <w:color w:val="auto"/>
          <w:spacing w:val="-17"/>
        </w:rPr>
        <w:t>本篇内容仅作参考，最终合同条款与合同以</w:t>
      </w:r>
      <w:r>
        <w:rPr>
          <w:rFonts w:ascii="Times New Roman" w:eastAsia="仿宋" w:hAnsi="Times New Roman"/>
          <w:b/>
          <w:bCs/>
          <w:color w:val="auto"/>
          <w:spacing w:val="-17"/>
        </w:rPr>
        <w:t>采购</w:t>
      </w:r>
      <w:r>
        <w:rPr>
          <w:rFonts w:ascii="Times New Roman" w:eastAsia="仿宋" w:hAnsi="Times New Roman"/>
          <w:b/>
          <w:bCs/>
          <w:color w:val="auto"/>
          <w:spacing w:val="-17"/>
        </w:rPr>
        <w:t>人与中</w:t>
      </w:r>
      <w:r>
        <w:rPr>
          <w:rFonts w:ascii="Times New Roman" w:eastAsia="仿宋" w:hAnsi="Times New Roman"/>
          <w:b/>
          <w:bCs/>
          <w:color w:val="auto"/>
          <w:spacing w:val="-17"/>
        </w:rPr>
        <w:t>选</w:t>
      </w:r>
      <w:r>
        <w:rPr>
          <w:rFonts w:ascii="Times New Roman" w:eastAsia="仿宋" w:hAnsi="Times New Roman"/>
          <w:b/>
          <w:bCs/>
          <w:color w:val="auto"/>
          <w:spacing w:val="-17"/>
        </w:rPr>
        <w:t>人双方沟通协商确定。</w:t>
      </w:r>
      <w:r>
        <w:rPr>
          <w:rFonts w:ascii="Times New Roman" w:eastAsia="仿宋" w:hAnsi="Times New Roman"/>
          <w:b/>
          <w:bCs/>
          <w:color w:val="auto"/>
        </w:rPr>
        <w:t>）</w:t>
      </w:r>
    </w:p>
    <w:p w14:paraId="77CF7D2B" w14:textId="77777777" w:rsidR="00AF08EB" w:rsidRDefault="00AF08EB">
      <w:pPr>
        <w:pStyle w:val="1"/>
        <w:spacing w:before="0" w:after="0" w:line="499" w:lineRule="exact"/>
        <w:ind w:firstLineChars="0" w:firstLine="0"/>
        <w:jc w:val="center"/>
        <w:rPr>
          <w:rFonts w:ascii="Times New Roman" w:eastAsia="方正小标宋_GBK" w:hAnsi="Times New Roman" w:cs="Times New Roman"/>
          <w:b/>
          <w:bCs/>
          <w:color w:val="auto"/>
          <w:kern w:val="44"/>
          <w:sz w:val="32"/>
          <w:szCs w:val="44"/>
        </w:rPr>
      </w:pPr>
      <w:bookmarkStart w:id="158" w:name="_Toc97027585"/>
      <w:bookmarkStart w:id="159" w:name="_Toc194572021"/>
      <w:bookmarkStart w:id="160" w:name="_Toc105081939"/>
      <w:bookmarkStart w:id="161" w:name="_Toc2413"/>
      <w:bookmarkEnd w:id="121"/>
    </w:p>
    <w:p w14:paraId="6E01DC78" w14:textId="77777777" w:rsidR="00AF08EB" w:rsidRDefault="00AF08EB">
      <w:pPr>
        <w:ind w:firstLine="643"/>
        <w:rPr>
          <w:rFonts w:ascii="Times New Roman" w:eastAsia="方正小标宋_GBK" w:hAnsi="Times New Roman"/>
          <w:b/>
          <w:bCs/>
          <w:color w:val="auto"/>
          <w:kern w:val="44"/>
          <w:sz w:val="32"/>
          <w:szCs w:val="44"/>
        </w:rPr>
      </w:pPr>
    </w:p>
    <w:p w14:paraId="5873DF8E" w14:textId="77777777" w:rsidR="00AF08EB" w:rsidRDefault="00AF08EB">
      <w:pPr>
        <w:pStyle w:val="a0"/>
        <w:ind w:firstLine="643"/>
        <w:rPr>
          <w:rFonts w:ascii="Times New Roman" w:eastAsia="方正小标宋_GBK" w:hAnsi="Times New Roman"/>
          <w:b/>
          <w:bCs/>
          <w:color w:val="auto"/>
          <w:kern w:val="44"/>
          <w:sz w:val="32"/>
          <w:szCs w:val="44"/>
        </w:rPr>
      </w:pPr>
    </w:p>
    <w:p w14:paraId="70541D14" w14:textId="77777777" w:rsidR="00AF08EB" w:rsidRDefault="00AF08EB">
      <w:pPr>
        <w:ind w:firstLine="643"/>
        <w:rPr>
          <w:rFonts w:ascii="Times New Roman" w:eastAsia="方正小标宋_GBK" w:hAnsi="Times New Roman"/>
          <w:b/>
          <w:bCs/>
          <w:color w:val="auto"/>
          <w:kern w:val="44"/>
          <w:sz w:val="32"/>
          <w:szCs w:val="44"/>
        </w:rPr>
      </w:pPr>
    </w:p>
    <w:p w14:paraId="65EC87F1" w14:textId="77777777" w:rsidR="00AF08EB" w:rsidRDefault="00AF08EB">
      <w:pPr>
        <w:pStyle w:val="a0"/>
        <w:ind w:firstLine="643"/>
        <w:rPr>
          <w:rFonts w:ascii="Times New Roman" w:eastAsia="方正小标宋_GBK" w:hAnsi="Times New Roman"/>
          <w:b/>
          <w:bCs/>
          <w:color w:val="auto"/>
          <w:kern w:val="44"/>
          <w:sz w:val="32"/>
          <w:szCs w:val="44"/>
        </w:rPr>
      </w:pPr>
    </w:p>
    <w:p w14:paraId="3E28162C" w14:textId="77777777" w:rsidR="00AF08EB" w:rsidRDefault="00AF08EB">
      <w:pPr>
        <w:ind w:firstLine="643"/>
        <w:rPr>
          <w:rFonts w:ascii="Times New Roman" w:eastAsia="方正小标宋_GBK" w:hAnsi="Times New Roman"/>
          <w:b/>
          <w:bCs/>
          <w:color w:val="auto"/>
          <w:kern w:val="44"/>
          <w:sz w:val="32"/>
          <w:szCs w:val="44"/>
        </w:rPr>
      </w:pPr>
    </w:p>
    <w:p w14:paraId="22E765DC" w14:textId="77777777" w:rsidR="00AF08EB" w:rsidRDefault="00AF08EB">
      <w:pPr>
        <w:pStyle w:val="a0"/>
        <w:ind w:firstLine="560"/>
        <w:rPr>
          <w:rFonts w:ascii="Times New Roman" w:hAnsi="Times New Roman"/>
        </w:rPr>
      </w:pPr>
    </w:p>
    <w:p w14:paraId="223B7487" w14:textId="77777777" w:rsidR="00AF08EB" w:rsidRDefault="00AF08EB">
      <w:pPr>
        <w:ind w:firstLine="560"/>
      </w:pPr>
    </w:p>
    <w:p w14:paraId="5DF21D15" w14:textId="77777777" w:rsidR="00AF08EB" w:rsidRDefault="00AF08EB">
      <w:pPr>
        <w:ind w:firstLine="560"/>
        <w:rPr>
          <w:rFonts w:ascii="Times New Roman" w:hAnsi="Times New Roman"/>
        </w:rPr>
      </w:pPr>
    </w:p>
    <w:p w14:paraId="2C5297C1" w14:textId="77777777" w:rsidR="00AF08EB" w:rsidRDefault="00E8336A">
      <w:pPr>
        <w:pStyle w:val="1"/>
        <w:spacing w:before="0" w:after="0" w:line="499" w:lineRule="exact"/>
        <w:ind w:firstLineChars="0" w:firstLine="0"/>
        <w:jc w:val="center"/>
        <w:rPr>
          <w:rFonts w:ascii="Times New Roman" w:eastAsia="方正小标宋_GBK" w:hAnsi="Times New Roman" w:cs="Times New Roman"/>
          <w:b/>
          <w:bCs/>
          <w:color w:val="auto"/>
          <w:kern w:val="44"/>
          <w:sz w:val="32"/>
          <w:szCs w:val="44"/>
        </w:rPr>
      </w:pPr>
      <w:r>
        <w:rPr>
          <w:rFonts w:ascii="Times New Roman" w:eastAsia="方正小标宋_GBK" w:hAnsi="Times New Roman" w:cs="Times New Roman"/>
          <w:b/>
          <w:bCs/>
          <w:color w:val="auto"/>
          <w:kern w:val="44"/>
          <w:sz w:val="32"/>
          <w:szCs w:val="44"/>
        </w:rPr>
        <w:lastRenderedPageBreak/>
        <w:t>第七篇</w:t>
      </w:r>
      <w:r>
        <w:rPr>
          <w:rFonts w:ascii="Times New Roman" w:eastAsia="方正小标宋_GBK" w:hAnsi="Times New Roman" w:cs="Times New Roman"/>
          <w:b/>
          <w:bCs/>
          <w:color w:val="auto"/>
          <w:kern w:val="44"/>
          <w:sz w:val="32"/>
          <w:szCs w:val="44"/>
        </w:rPr>
        <w:t xml:space="preserve"> </w:t>
      </w:r>
      <w:r>
        <w:rPr>
          <w:rFonts w:ascii="Times New Roman" w:eastAsia="方正小标宋_GBK" w:hAnsi="Times New Roman" w:cs="Times New Roman"/>
          <w:b/>
          <w:bCs/>
          <w:color w:val="auto"/>
          <w:kern w:val="44"/>
          <w:sz w:val="32"/>
          <w:szCs w:val="44"/>
        </w:rPr>
        <w:t>参选文件格式</w:t>
      </w:r>
      <w:bookmarkEnd w:id="158"/>
      <w:bookmarkEnd w:id="159"/>
      <w:bookmarkEnd w:id="160"/>
      <w:bookmarkEnd w:id="161"/>
    </w:p>
    <w:p w14:paraId="77949AE1" w14:textId="77777777" w:rsidR="00AF08EB" w:rsidRDefault="00E8336A">
      <w:pPr>
        <w:snapToGrid w:val="0"/>
        <w:spacing w:line="499" w:lineRule="exact"/>
        <w:ind w:firstLine="560"/>
        <w:jc w:val="center"/>
        <w:rPr>
          <w:rFonts w:ascii="Times New Roman" w:eastAsia="仿宋" w:hAnsi="Times New Roman"/>
          <w:color w:val="auto"/>
          <w:szCs w:val="28"/>
        </w:rPr>
      </w:pPr>
      <w:r>
        <w:rPr>
          <w:rFonts w:ascii="Times New Roman" w:eastAsia="仿宋" w:hAnsi="Times New Roman"/>
          <w:color w:val="auto"/>
          <w:szCs w:val="28"/>
        </w:rPr>
        <w:t>（请按本篇要求提供，包含但不限于以下格式内容）</w:t>
      </w:r>
    </w:p>
    <w:p w14:paraId="1B06ACCA" w14:textId="77777777" w:rsidR="00AF08EB" w:rsidRDefault="00E8336A">
      <w:pPr>
        <w:spacing w:line="539" w:lineRule="exact"/>
        <w:ind w:firstLineChars="0" w:firstLine="0"/>
        <w:rPr>
          <w:rFonts w:ascii="Times New Roman" w:eastAsia="仿宋" w:hAnsi="Times New Roman"/>
          <w:b/>
          <w:bCs/>
          <w:color w:val="auto"/>
        </w:rPr>
      </w:pPr>
      <w:bookmarkStart w:id="162" w:name="_Toc31119"/>
      <w:bookmarkStart w:id="163" w:name="_Toc86359002"/>
      <w:bookmarkStart w:id="164" w:name="_Toc105081940"/>
      <w:bookmarkStart w:id="165" w:name="_Toc97027586"/>
      <w:r>
        <w:rPr>
          <w:rFonts w:ascii="Times New Roman" w:eastAsia="仿宋" w:hAnsi="Times New Roman"/>
          <w:b/>
          <w:bCs/>
          <w:color w:val="auto"/>
        </w:rPr>
        <w:t>一、经济文件</w:t>
      </w:r>
    </w:p>
    <w:p w14:paraId="6A1F8F62" w14:textId="77777777" w:rsidR="00AF08EB" w:rsidRDefault="00E8336A">
      <w:pPr>
        <w:spacing w:line="539" w:lineRule="exact"/>
        <w:ind w:firstLineChars="0" w:firstLine="0"/>
        <w:rPr>
          <w:rFonts w:ascii="Times New Roman" w:eastAsia="仿宋" w:hAnsi="Times New Roman"/>
          <w:color w:val="auto"/>
        </w:rPr>
      </w:pPr>
      <w:r>
        <w:rPr>
          <w:rFonts w:ascii="Times New Roman" w:eastAsia="仿宋" w:hAnsi="Times New Roman"/>
          <w:color w:val="auto"/>
        </w:rPr>
        <w:t>1.</w:t>
      </w:r>
      <w:r>
        <w:rPr>
          <w:rFonts w:ascii="Times New Roman" w:eastAsia="仿宋" w:hAnsi="Times New Roman"/>
          <w:color w:val="auto"/>
        </w:rPr>
        <w:t>比选</w:t>
      </w:r>
      <w:r>
        <w:rPr>
          <w:rFonts w:ascii="Times New Roman" w:eastAsia="仿宋" w:hAnsi="Times New Roman"/>
          <w:color w:val="auto"/>
        </w:rPr>
        <w:t>一览表</w:t>
      </w:r>
    </w:p>
    <w:p w14:paraId="57CC7FD0" w14:textId="77777777" w:rsidR="00AF08EB" w:rsidRDefault="00E8336A">
      <w:pPr>
        <w:spacing w:line="540" w:lineRule="exact"/>
        <w:ind w:firstLineChars="0" w:firstLine="0"/>
        <w:rPr>
          <w:rFonts w:eastAsia="仿宋"/>
        </w:rPr>
      </w:pPr>
      <w:r>
        <w:rPr>
          <w:rFonts w:ascii="Times New Roman" w:eastAsia="仿宋" w:hAnsi="Times New Roman" w:hint="eastAsia"/>
          <w:color w:val="auto"/>
        </w:rPr>
        <w:t>2.</w:t>
      </w:r>
      <w:r>
        <w:rPr>
          <w:rFonts w:ascii="Times New Roman" w:eastAsia="仿宋" w:hAnsi="Times New Roman"/>
          <w:color w:val="auto"/>
        </w:rPr>
        <w:t>活动搭建需求清单</w:t>
      </w:r>
    </w:p>
    <w:p w14:paraId="5B5026E7" w14:textId="77777777" w:rsidR="00AF08EB" w:rsidRDefault="00E8336A">
      <w:pPr>
        <w:spacing w:line="539" w:lineRule="exact"/>
        <w:ind w:firstLineChars="0" w:firstLine="0"/>
        <w:rPr>
          <w:rFonts w:ascii="Times New Roman" w:eastAsia="仿宋" w:hAnsi="Times New Roman"/>
          <w:b/>
          <w:bCs/>
          <w:color w:val="auto"/>
        </w:rPr>
      </w:pPr>
      <w:r>
        <w:rPr>
          <w:rFonts w:ascii="Times New Roman" w:eastAsia="仿宋" w:hAnsi="Times New Roman"/>
          <w:b/>
          <w:bCs/>
          <w:color w:val="auto"/>
        </w:rPr>
        <w:t>二、服务</w:t>
      </w:r>
      <w:r>
        <w:rPr>
          <w:rFonts w:ascii="Times New Roman" w:eastAsia="仿宋" w:hAnsi="Times New Roman"/>
          <w:b/>
          <w:bCs/>
          <w:color w:val="auto"/>
        </w:rPr>
        <w:t>/</w:t>
      </w:r>
      <w:r>
        <w:rPr>
          <w:rFonts w:ascii="Times New Roman" w:eastAsia="仿宋" w:hAnsi="Times New Roman"/>
          <w:b/>
          <w:bCs/>
          <w:color w:val="auto"/>
        </w:rPr>
        <w:t>技术文件</w:t>
      </w:r>
    </w:p>
    <w:p w14:paraId="2CF14BAE" w14:textId="77777777" w:rsidR="00AF08EB" w:rsidRDefault="00E8336A">
      <w:pPr>
        <w:spacing w:line="539" w:lineRule="exact"/>
        <w:ind w:firstLineChars="0" w:firstLine="0"/>
        <w:rPr>
          <w:rFonts w:ascii="Times New Roman" w:eastAsia="仿宋" w:hAnsi="Times New Roman"/>
          <w:color w:val="auto"/>
        </w:rPr>
      </w:pPr>
      <w:r>
        <w:rPr>
          <w:rFonts w:ascii="Times New Roman" w:eastAsia="仿宋" w:hAnsi="Times New Roman"/>
          <w:color w:val="auto"/>
        </w:rPr>
        <w:t>1.</w:t>
      </w:r>
      <w:r>
        <w:rPr>
          <w:rFonts w:ascii="Times New Roman" w:eastAsia="仿宋" w:hAnsi="Times New Roman"/>
          <w:color w:val="auto"/>
        </w:rPr>
        <w:t>服务</w:t>
      </w:r>
      <w:r>
        <w:rPr>
          <w:rFonts w:ascii="Times New Roman" w:eastAsia="仿宋" w:hAnsi="Times New Roman"/>
          <w:color w:val="auto"/>
        </w:rPr>
        <w:t>/</w:t>
      </w:r>
      <w:r>
        <w:rPr>
          <w:rFonts w:ascii="Times New Roman" w:eastAsia="仿宋" w:hAnsi="Times New Roman"/>
          <w:color w:val="auto"/>
        </w:rPr>
        <w:t>技术要求应答承诺书</w:t>
      </w:r>
    </w:p>
    <w:p w14:paraId="3FF10AEF" w14:textId="77777777" w:rsidR="00AF08EB" w:rsidRDefault="00E8336A">
      <w:pPr>
        <w:spacing w:line="539" w:lineRule="exact"/>
        <w:ind w:firstLineChars="0" w:firstLine="0"/>
        <w:rPr>
          <w:rFonts w:ascii="Times New Roman" w:eastAsia="仿宋" w:hAnsi="Times New Roman"/>
          <w:color w:val="auto"/>
        </w:rPr>
      </w:pPr>
      <w:r>
        <w:rPr>
          <w:rFonts w:ascii="Times New Roman" w:eastAsia="仿宋" w:hAnsi="Times New Roman"/>
          <w:color w:val="auto"/>
        </w:rPr>
        <w:t>2.</w:t>
      </w:r>
      <w:r>
        <w:rPr>
          <w:rFonts w:ascii="Times New Roman" w:eastAsia="仿宋" w:hAnsi="Times New Roman"/>
          <w:color w:val="auto"/>
        </w:rPr>
        <w:t>其他服务</w:t>
      </w:r>
      <w:r>
        <w:rPr>
          <w:rStyle w:val="af3"/>
          <w:rFonts w:ascii="Times New Roman" w:eastAsia="仿宋" w:hAnsi="Times New Roman"/>
          <w:color w:val="auto"/>
          <w:u w:val="none"/>
        </w:rPr>
        <w:t>/</w:t>
      </w:r>
      <w:r>
        <w:rPr>
          <w:rFonts w:ascii="Times New Roman" w:eastAsia="仿宋" w:hAnsi="Times New Roman"/>
          <w:color w:val="auto"/>
        </w:rPr>
        <w:t>技术部分资料</w:t>
      </w:r>
    </w:p>
    <w:p w14:paraId="1D3D398F" w14:textId="77777777" w:rsidR="00AF08EB" w:rsidRDefault="00E8336A">
      <w:pPr>
        <w:spacing w:line="539" w:lineRule="exact"/>
        <w:ind w:firstLineChars="0" w:firstLine="0"/>
        <w:rPr>
          <w:rFonts w:ascii="Times New Roman" w:eastAsia="仿宋" w:hAnsi="Times New Roman"/>
          <w:b/>
          <w:bCs/>
          <w:color w:val="auto"/>
        </w:rPr>
      </w:pPr>
      <w:r>
        <w:rPr>
          <w:rFonts w:ascii="Times New Roman" w:eastAsia="仿宋" w:hAnsi="Times New Roman"/>
          <w:b/>
          <w:bCs/>
          <w:color w:val="auto"/>
        </w:rPr>
        <w:t>三、商务文件</w:t>
      </w:r>
    </w:p>
    <w:p w14:paraId="50D5E868" w14:textId="77777777" w:rsidR="00AF08EB" w:rsidRDefault="00E8336A">
      <w:pPr>
        <w:spacing w:line="539" w:lineRule="exact"/>
        <w:ind w:firstLineChars="0" w:firstLine="0"/>
        <w:rPr>
          <w:rFonts w:ascii="Times New Roman" w:eastAsia="仿宋" w:hAnsi="Times New Roman"/>
          <w:color w:val="auto"/>
        </w:rPr>
      </w:pPr>
      <w:r>
        <w:rPr>
          <w:rFonts w:ascii="Times New Roman" w:eastAsia="仿宋" w:hAnsi="Times New Roman"/>
          <w:color w:val="auto"/>
        </w:rPr>
        <w:t>1.</w:t>
      </w:r>
      <w:r>
        <w:rPr>
          <w:rFonts w:ascii="Times New Roman" w:eastAsia="仿宋" w:hAnsi="Times New Roman"/>
          <w:color w:val="auto"/>
        </w:rPr>
        <w:t>比选函</w:t>
      </w:r>
    </w:p>
    <w:p w14:paraId="3941C63B" w14:textId="77777777" w:rsidR="00AF08EB" w:rsidRDefault="00E8336A">
      <w:pPr>
        <w:widowControl/>
        <w:numPr>
          <w:ilvl w:val="255"/>
          <w:numId w:val="0"/>
        </w:numPr>
        <w:spacing w:line="539" w:lineRule="exact"/>
        <w:jc w:val="left"/>
        <w:rPr>
          <w:rFonts w:ascii="Times New Roman" w:eastAsia="仿宋" w:hAnsi="Times New Roman"/>
          <w:color w:val="auto"/>
        </w:rPr>
      </w:pPr>
      <w:r>
        <w:rPr>
          <w:rFonts w:ascii="Times New Roman" w:eastAsia="仿宋" w:hAnsi="Times New Roman"/>
          <w:color w:val="auto"/>
        </w:rPr>
        <w:t>2.</w:t>
      </w:r>
      <w:r>
        <w:rPr>
          <w:rFonts w:ascii="Times New Roman" w:eastAsia="仿宋" w:hAnsi="Times New Roman"/>
          <w:color w:val="auto"/>
        </w:rPr>
        <w:t>商务要求应答承诺书</w:t>
      </w:r>
    </w:p>
    <w:p w14:paraId="2B5EA737" w14:textId="77777777" w:rsidR="00AF08EB" w:rsidRDefault="00E8336A">
      <w:pPr>
        <w:widowControl/>
        <w:spacing w:line="539" w:lineRule="exact"/>
        <w:ind w:firstLineChars="0" w:firstLine="0"/>
        <w:jc w:val="left"/>
        <w:rPr>
          <w:rFonts w:ascii="Times New Roman" w:eastAsia="仿宋" w:hAnsi="Times New Roman"/>
          <w:color w:val="auto"/>
        </w:rPr>
      </w:pPr>
      <w:r>
        <w:rPr>
          <w:rFonts w:ascii="Times New Roman" w:eastAsia="仿宋" w:hAnsi="Times New Roman"/>
          <w:color w:val="auto"/>
        </w:rPr>
        <w:t>3.</w:t>
      </w:r>
      <w:r>
        <w:rPr>
          <w:rFonts w:ascii="Times New Roman" w:eastAsia="仿宋" w:hAnsi="Times New Roman"/>
          <w:color w:val="auto"/>
        </w:rPr>
        <w:t>其他商务部分资料</w:t>
      </w:r>
    </w:p>
    <w:p w14:paraId="6941C464" w14:textId="77777777" w:rsidR="00AF08EB" w:rsidRDefault="00E8336A">
      <w:pPr>
        <w:spacing w:line="539" w:lineRule="exact"/>
        <w:ind w:firstLineChars="0" w:firstLine="0"/>
        <w:rPr>
          <w:rFonts w:ascii="Times New Roman" w:eastAsia="仿宋" w:hAnsi="Times New Roman"/>
          <w:b/>
          <w:bCs/>
          <w:color w:val="auto"/>
        </w:rPr>
      </w:pPr>
      <w:r>
        <w:rPr>
          <w:rFonts w:ascii="Times New Roman" w:eastAsia="仿宋" w:hAnsi="Times New Roman"/>
          <w:b/>
          <w:bCs/>
          <w:color w:val="auto"/>
        </w:rPr>
        <w:t>四、其他与项目有关的资料</w:t>
      </w:r>
    </w:p>
    <w:p w14:paraId="1B18213F" w14:textId="77777777" w:rsidR="00AF08EB" w:rsidRDefault="00E8336A">
      <w:pPr>
        <w:spacing w:line="539" w:lineRule="exact"/>
        <w:ind w:firstLineChars="0" w:firstLine="0"/>
        <w:rPr>
          <w:rFonts w:ascii="Times New Roman" w:eastAsia="仿宋" w:hAnsi="Times New Roman"/>
          <w:b/>
          <w:bCs/>
          <w:color w:val="auto"/>
        </w:rPr>
      </w:pPr>
      <w:r>
        <w:rPr>
          <w:rFonts w:ascii="Times New Roman" w:eastAsia="仿宋" w:hAnsi="Times New Roman"/>
          <w:b/>
          <w:bCs/>
          <w:color w:val="auto"/>
        </w:rPr>
        <w:t>五、资格文件</w:t>
      </w:r>
    </w:p>
    <w:p w14:paraId="07C03D77" w14:textId="77777777" w:rsidR="00AF08EB" w:rsidRDefault="00E8336A">
      <w:pPr>
        <w:spacing w:line="539" w:lineRule="exact"/>
        <w:ind w:firstLineChars="0" w:firstLine="0"/>
        <w:rPr>
          <w:rFonts w:ascii="Times New Roman" w:eastAsia="仿宋" w:hAnsi="Times New Roman"/>
          <w:color w:val="auto"/>
        </w:rPr>
      </w:pPr>
      <w:r>
        <w:rPr>
          <w:rFonts w:ascii="Times New Roman" w:eastAsia="仿宋" w:hAnsi="Times New Roman"/>
          <w:color w:val="auto"/>
        </w:rPr>
        <w:t>1.</w:t>
      </w:r>
      <w:r>
        <w:rPr>
          <w:rFonts w:ascii="Times New Roman" w:eastAsia="仿宋" w:hAnsi="Times New Roman"/>
          <w:color w:val="auto"/>
        </w:rPr>
        <w:t>法人营业执照（副本）或事业单位法人证书（副本）或个体工商户营业执照或有效的自然人身份证明或社会团体法人登记证书复印件；</w:t>
      </w:r>
    </w:p>
    <w:p w14:paraId="7502ADF5" w14:textId="77777777" w:rsidR="00AF08EB" w:rsidRDefault="00E8336A">
      <w:pPr>
        <w:spacing w:line="539" w:lineRule="exact"/>
        <w:ind w:firstLineChars="0" w:firstLine="0"/>
        <w:rPr>
          <w:rFonts w:ascii="Times New Roman" w:eastAsia="仿宋" w:hAnsi="Times New Roman"/>
          <w:color w:val="auto"/>
        </w:rPr>
      </w:pPr>
      <w:r>
        <w:rPr>
          <w:rFonts w:ascii="Times New Roman" w:eastAsia="仿宋" w:hAnsi="Times New Roman"/>
          <w:color w:val="auto"/>
        </w:rPr>
        <w:t>2.</w:t>
      </w:r>
      <w:r>
        <w:rPr>
          <w:rFonts w:ascii="Times New Roman" w:eastAsia="仿宋" w:hAnsi="Times New Roman"/>
          <w:color w:val="auto"/>
        </w:rPr>
        <w:t>法定代表人身份证明书（格式）；</w:t>
      </w:r>
    </w:p>
    <w:p w14:paraId="02D884E5" w14:textId="77777777" w:rsidR="00AF08EB" w:rsidRDefault="00E8336A">
      <w:pPr>
        <w:spacing w:line="539" w:lineRule="exact"/>
        <w:ind w:firstLineChars="0" w:firstLine="0"/>
        <w:rPr>
          <w:rFonts w:ascii="Times New Roman" w:eastAsia="仿宋" w:hAnsi="Times New Roman"/>
          <w:color w:val="auto"/>
        </w:rPr>
      </w:pPr>
      <w:r>
        <w:rPr>
          <w:rFonts w:ascii="Times New Roman" w:eastAsia="仿宋" w:hAnsi="Times New Roman"/>
          <w:color w:val="auto"/>
        </w:rPr>
        <w:t>3.</w:t>
      </w:r>
      <w:r>
        <w:rPr>
          <w:rFonts w:ascii="Times New Roman" w:eastAsia="仿宋" w:hAnsi="Times New Roman"/>
          <w:color w:val="auto"/>
        </w:rPr>
        <w:t>法定代表人授权委托书（格式）；</w:t>
      </w:r>
    </w:p>
    <w:p w14:paraId="476F0674" w14:textId="77777777" w:rsidR="00AF08EB" w:rsidRDefault="00E8336A">
      <w:pPr>
        <w:spacing w:line="539" w:lineRule="exact"/>
        <w:ind w:firstLineChars="0" w:firstLine="0"/>
        <w:rPr>
          <w:rFonts w:ascii="Times New Roman" w:eastAsia="仿宋" w:hAnsi="Times New Roman"/>
          <w:color w:val="auto"/>
        </w:rPr>
      </w:pPr>
      <w:r>
        <w:rPr>
          <w:rFonts w:ascii="Times New Roman" w:eastAsia="仿宋" w:hAnsi="Times New Roman"/>
          <w:color w:val="auto"/>
        </w:rPr>
        <w:t>4.</w:t>
      </w:r>
      <w:r>
        <w:rPr>
          <w:rFonts w:ascii="Times New Roman" w:eastAsia="仿宋" w:hAnsi="Times New Roman"/>
          <w:color w:val="auto"/>
        </w:rPr>
        <w:t>基本资格条件承诺函（格式）</w:t>
      </w:r>
      <w:r>
        <w:rPr>
          <w:rFonts w:ascii="Times New Roman" w:eastAsia="仿宋" w:hAnsi="Times New Roman"/>
          <w:color w:val="auto"/>
        </w:rPr>
        <w:t>；</w:t>
      </w:r>
    </w:p>
    <w:p w14:paraId="09577201" w14:textId="77777777" w:rsidR="00AF08EB" w:rsidRDefault="00E8336A">
      <w:pPr>
        <w:spacing w:line="539" w:lineRule="exact"/>
        <w:ind w:firstLineChars="0" w:firstLine="0"/>
        <w:rPr>
          <w:rFonts w:ascii="Times New Roman" w:eastAsia="仿宋" w:hAnsi="Times New Roman"/>
          <w:color w:val="auto"/>
        </w:rPr>
      </w:pPr>
      <w:r>
        <w:rPr>
          <w:rFonts w:ascii="Times New Roman" w:eastAsia="仿宋" w:hAnsi="Times New Roman"/>
          <w:color w:val="auto"/>
        </w:rPr>
        <w:t>5.</w:t>
      </w:r>
      <w:r>
        <w:rPr>
          <w:rFonts w:ascii="Times New Roman" w:eastAsia="仿宋" w:hAnsi="Times New Roman"/>
          <w:color w:val="auto"/>
        </w:rPr>
        <w:t>承诺书（格式自拟）</w:t>
      </w:r>
      <w:r>
        <w:rPr>
          <w:rFonts w:ascii="Times New Roman" w:eastAsia="仿宋" w:hAnsi="Times New Roman"/>
          <w:color w:val="auto"/>
        </w:rPr>
        <w:t>；</w:t>
      </w:r>
    </w:p>
    <w:p w14:paraId="7ABD3D04" w14:textId="77777777" w:rsidR="00AF08EB" w:rsidRDefault="00E8336A">
      <w:pPr>
        <w:pStyle w:val="a0"/>
        <w:ind w:firstLineChars="0" w:firstLine="0"/>
        <w:rPr>
          <w:rFonts w:ascii="Times New Roman" w:eastAsia="仿宋" w:hAnsi="Times New Roman"/>
        </w:rPr>
      </w:pPr>
      <w:r>
        <w:rPr>
          <w:rFonts w:ascii="Times New Roman" w:eastAsia="仿宋" w:hAnsi="Times New Roman"/>
          <w:color w:val="auto"/>
        </w:rPr>
        <w:t>6.</w:t>
      </w:r>
      <w:r>
        <w:rPr>
          <w:rFonts w:ascii="Times New Roman" w:eastAsia="仿宋" w:hAnsi="Times New Roman"/>
          <w:color w:val="auto"/>
        </w:rPr>
        <w:t>诚信声明</w:t>
      </w:r>
      <w:r>
        <w:rPr>
          <w:rFonts w:ascii="Times New Roman" w:eastAsia="仿宋" w:hAnsi="Times New Roman"/>
          <w:color w:val="auto"/>
        </w:rPr>
        <w:t>。</w:t>
      </w:r>
    </w:p>
    <w:p w14:paraId="48DACC8C" w14:textId="77777777" w:rsidR="00AF08EB" w:rsidRDefault="00AF08EB">
      <w:pPr>
        <w:ind w:firstLineChars="0"/>
        <w:rPr>
          <w:rFonts w:ascii="Times New Roman" w:hAnsi="Times New Roman"/>
          <w:color w:val="auto"/>
        </w:rPr>
      </w:pPr>
    </w:p>
    <w:p w14:paraId="0CE5E7B6" w14:textId="77777777" w:rsidR="00AF08EB" w:rsidRDefault="00AF08EB">
      <w:pPr>
        <w:pStyle w:val="a0"/>
        <w:ind w:firstLine="560"/>
        <w:rPr>
          <w:rFonts w:ascii="Times New Roman" w:hAnsi="Times New Roman"/>
        </w:rPr>
      </w:pPr>
    </w:p>
    <w:bookmarkEnd w:id="162"/>
    <w:bookmarkEnd w:id="163"/>
    <w:bookmarkEnd w:id="164"/>
    <w:bookmarkEnd w:id="165"/>
    <w:p w14:paraId="6AF6E437" w14:textId="77777777" w:rsidR="00AF08EB" w:rsidRDefault="00AF08EB">
      <w:pPr>
        <w:widowControl/>
        <w:ind w:firstLineChars="0" w:firstLine="0"/>
        <w:jc w:val="left"/>
        <w:rPr>
          <w:rFonts w:ascii="Times New Roman" w:eastAsia="仿宋" w:hAnsi="Times New Roman"/>
          <w:b/>
          <w:bCs/>
          <w:color w:val="auto"/>
          <w:szCs w:val="28"/>
        </w:rPr>
        <w:sectPr w:rsidR="00AF08EB">
          <w:headerReference w:type="default" r:id="rId18"/>
          <w:footerReference w:type="default" r:id="rId19"/>
          <w:pgSz w:w="11906" w:h="16838"/>
          <w:pgMar w:top="2098" w:right="1531" w:bottom="1985" w:left="1531" w:header="851" w:footer="567" w:gutter="0"/>
          <w:pgNumType w:start="1"/>
          <w:cols w:space="425"/>
          <w:docGrid w:type="lines" w:linePitch="381"/>
        </w:sectPr>
      </w:pPr>
    </w:p>
    <w:p w14:paraId="1C9E0D8A" w14:textId="77777777" w:rsidR="00AF08EB" w:rsidRDefault="00E8336A">
      <w:pPr>
        <w:widowControl/>
        <w:ind w:firstLineChars="0" w:firstLine="0"/>
        <w:jc w:val="left"/>
        <w:rPr>
          <w:rFonts w:ascii="Times New Roman" w:eastAsia="仿宋" w:hAnsi="Times New Roman"/>
          <w:b/>
          <w:bCs/>
          <w:color w:val="auto"/>
          <w:szCs w:val="28"/>
        </w:rPr>
      </w:pPr>
      <w:r>
        <w:rPr>
          <w:rFonts w:ascii="Times New Roman" w:eastAsia="仿宋" w:hAnsi="Times New Roman"/>
          <w:b/>
          <w:bCs/>
          <w:color w:val="auto"/>
          <w:szCs w:val="28"/>
        </w:rPr>
        <w:lastRenderedPageBreak/>
        <w:t>一、经济文件</w:t>
      </w:r>
    </w:p>
    <w:p w14:paraId="767A2ED6" w14:textId="77777777" w:rsidR="00AF08EB" w:rsidRDefault="00E8336A">
      <w:pPr>
        <w:widowControl/>
        <w:ind w:firstLineChars="0" w:firstLine="0"/>
        <w:jc w:val="left"/>
        <w:rPr>
          <w:rFonts w:ascii="Times New Roman" w:eastAsia="仿宋" w:hAnsi="Times New Roman"/>
          <w:color w:val="auto"/>
          <w:szCs w:val="28"/>
        </w:rPr>
      </w:pPr>
      <w:r>
        <w:rPr>
          <w:rFonts w:ascii="Times New Roman" w:eastAsia="仿宋" w:hAnsi="Times New Roman"/>
          <w:color w:val="auto"/>
          <w:szCs w:val="28"/>
        </w:rPr>
        <w:t>1.</w:t>
      </w:r>
      <w:r>
        <w:rPr>
          <w:rFonts w:ascii="Times New Roman" w:eastAsia="仿宋" w:hAnsi="Times New Roman"/>
          <w:color w:val="auto"/>
          <w:szCs w:val="28"/>
        </w:rPr>
        <w:t>比选</w:t>
      </w:r>
      <w:r>
        <w:rPr>
          <w:rFonts w:ascii="Times New Roman" w:eastAsia="仿宋" w:hAnsi="Times New Roman"/>
          <w:color w:val="auto"/>
          <w:szCs w:val="28"/>
        </w:rPr>
        <w:t>一览表</w:t>
      </w:r>
    </w:p>
    <w:p w14:paraId="4863C16D" w14:textId="77777777" w:rsidR="00AF08EB" w:rsidRDefault="00E8336A">
      <w:pPr>
        <w:snapToGrid w:val="0"/>
        <w:spacing w:line="500" w:lineRule="exact"/>
        <w:ind w:firstLine="640"/>
        <w:jc w:val="center"/>
        <w:rPr>
          <w:rFonts w:ascii="Times New Roman" w:eastAsia="仿宋" w:hAnsi="Times New Roman"/>
          <w:color w:val="auto"/>
          <w:sz w:val="32"/>
          <w:szCs w:val="28"/>
        </w:rPr>
      </w:pPr>
      <w:bookmarkStart w:id="166" w:name="_Toc10164"/>
      <w:r>
        <w:rPr>
          <w:rFonts w:ascii="Times New Roman" w:eastAsia="仿宋" w:hAnsi="Times New Roman"/>
          <w:color w:val="auto"/>
          <w:sz w:val="32"/>
          <w:szCs w:val="28"/>
        </w:rPr>
        <w:t>比选</w:t>
      </w:r>
      <w:r>
        <w:rPr>
          <w:rFonts w:ascii="Times New Roman" w:eastAsia="仿宋" w:hAnsi="Times New Roman"/>
          <w:color w:val="auto"/>
          <w:sz w:val="32"/>
          <w:szCs w:val="28"/>
        </w:rPr>
        <w:t>一览表</w:t>
      </w:r>
    </w:p>
    <w:p w14:paraId="36004BD7" w14:textId="77777777" w:rsidR="00AF08EB" w:rsidRDefault="00E8336A">
      <w:pPr>
        <w:spacing w:line="500" w:lineRule="exact"/>
        <w:ind w:firstLineChars="100" w:firstLine="280"/>
        <w:rPr>
          <w:rFonts w:ascii="Times New Roman" w:eastAsia="仿宋" w:hAnsi="Times New Roman"/>
          <w:color w:val="auto"/>
          <w:szCs w:val="28"/>
        </w:rPr>
      </w:pPr>
      <w:r>
        <w:rPr>
          <w:rFonts w:ascii="Times New Roman" w:eastAsia="仿宋" w:hAnsi="Times New Roman"/>
          <w:color w:val="auto"/>
          <w:szCs w:val="28"/>
        </w:rPr>
        <w:t>比选项目名称：</w:t>
      </w:r>
      <w:r>
        <w:rPr>
          <w:rFonts w:ascii="Times New Roman" w:eastAsia="仿宋" w:hAnsi="Times New Roman"/>
          <w:color w:val="auto"/>
          <w:szCs w:val="28"/>
        </w:rPr>
        <w:t xml:space="preserve">                                                 </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3617"/>
        <w:gridCol w:w="4531"/>
      </w:tblGrid>
      <w:tr w:rsidR="00AF08EB" w14:paraId="45D3B82A" w14:textId="77777777">
        <w:trPr>
          <w:cantSplit/>
          <w:trHeight w:val="658"/>
          <w:jc w:val="center"/>
        </w:trPr>
        <w:tc>
          <w:tcPr>
            <w:tcW w:w="1484" w:type="dxa"/>
            <w:tcBorders>
              <w:top w:val="single" w:sz="4" w:space="0" w:color="auto"/>
              <w:left w:val="single" w:sz="4" w:space="0" w:color="auto"/>
              <w:bottom w:val="single" w:sz="4" w:space="0" w:color="auto"/>
              <w:right w:val="single" w:sz="4" w:space="0" w:color="auto"/>
            </w:tcBorders>
            <w:vAlign w:val="center"/>
          </w:tcPr>
          <w:p w14:paraId="446A3765" w14:textId="77777777" w:rsidR="00AF08EB" w:rsidRDefault="00E8336A">
            <w:pPr>
              <w:spacing w:line="400" w:lineRule="exact"/>
              <w:ind w:firstLineChars="0" w:firstLine="0"/>
              <w:rPr>
                <w:rFonts w:ascii="Times New Roman" w:eastAsia="仿宋" w:hAnsi="Times New Roman"/>
                <w:color w:val="auto"/>
                <w:sz w:val="22"/>
                <w:szCs w:val="22"/>
              </w:rPr>
            </w:pPr>
            <w:r>
              <w:rPr>
                <w:rFonts w:ascii="Times New Roman" w:eastAsia="仿宋" w:hAnsi="Times New Roman"/>
                <w:color w:val="auto"/>
                <w:sz w:val="22"/>
                <w:szCs w:val="22"/>
              </w:rPr>
              <w:t>参选人名称</w:t>
            </w:r>
          </w:p>
        </w:tc>
        <w:tc>
          <w:tcPr>
            <w:tcW w:w="8148" w:type="dxa"/>
            <w:gridSpan w:val="2"/>
            <w:tcBorders>
              <w:top w:val="single" w:sz="4" w:space="0" w:color="auto"/>
              <w:left w:val="nil"/>
              <w:bottom w:val="single" w:sz="4" w:space="0" w:color="auto"/>
              <w:right w:val="single" w:sz="4" w:space="0" w:color="auto"/>
            </w:tcBorders>
            <w:vAlign w:val="center"/>
          </w:tcPr>
          <w:p w14:paraId="39DBF1B0" w14:textId="77777777" w:rsidR="00AF08EB" w:rsidRDefault="00AF08EB">
            <w:pPr>
              <w:spacing w:line="500" w:lineRule="exact"/>
              <w:ind w:firstLine="440"/>
              <w:jc w:val="center"/>
              <w:rPr>
                <w:rFonts w:ascii="Times New Roman" w:eastAsia="仿宋" w:hAnsi="Times New Roman"/>
                <w:color w:val="auto"/>
                <w:sz w:val="22"/>
                <w:szCs w:val="22"/>
              </w:rPr>
            </w:pPr>
          </w:p>
        </w:tc>
      </w:tr>
      <w:tr w:rsidR="00AF08EB" w14:paraId="2F0F9B36" w14:textId="77777777">
        <w:trPr>
          <w:cantSplit/>
          <w:trHeight w:val="709"/>
          <w:jc w:val="center"/>
        </w:trPr>
        <w:tc>
          <w:tcPr>
            <w:tcW w:w="1484" w:type="dxa"/>
            <w:tcBorders>
              <w:top w:val="single" w:sz="4" w:space="0" w:color="auto"/>
              <w:left w:val="single" w:sz="4" w:space="0" w:color="auto"/>
              <w:right w:val="single" w:sz="4" w:space="0" w:color="auto"/>
            </w:tcBorders>
            <w:vAlign w:val="center"/>
          </w:tcPr>
          <w:p w14:paraId="664D0B2E" w14:textId="77777777" w:rsidR="00AF08EB" w:rsidRDefault="00E8336A">
            <w:pPr>
              <w:spacing w:line="400" w:lineRule="exact"/>
              <w:ind w:firstLineChars="0" w:firstLine="0"/>
              <w:jc w:val="center"/>
              <w:rPr>
                <w:rFonts w:ascii="Times New Roman" w:eastAsia="仿宋" w:hAnsi="Times New Roman"/>
                <w:color w:val="auto"/>
                <w:sz w:val="22"/>
                <w:szCs w:val="22"/>
              </w:rPr>
            </w:pPr>
            <w:r>
              <w:rPr>
                <w:rFonts w:ascii="Times New Roman" w:eastAsia="仿宋" w:hAnsi="Times New Roman"/>
                <w:color w:val="auto"/>
                <w:sz w:val="22"/>
                <w:szCs w:val="22"/>
              </w:rPr>
              <w:t>序号</w:t>
            </w:r>
          </w:p>
        </w:tc>
        <w:tc>
          <w:tcPr>
            <w:tcW w:w="3617" w:type="dxa"/>
            <w:tcBorders>
              <w:top w:val="single" w:sz="4" w:space="0" w:color="auto"/>
              <w:left w:val="single" w:sz="4" w:space="0" w:color="auto"/>
              <w:right w:val="single" w:sz="4" w:space="0" w:color="auto"/>
            </w:tcBorders>
            <w:vAlign w:val="center"/>
          </w:tcPr>
          <w:p w14:paraId="34B2E171" w14:textId="77777777" w:rsidR="00AF08EB" w:rsidRDefault="00E8336A">
            <w:pPr>
              <w:spacing w:line="400" w:lineRule="exact"/>
              <w:ind w:firstLineChars="0" w:firstLine="0"/>
              <w:jc w:val="center"/>
              <w:rPr>
                <w:rFonts w:ascii="Times New Roman" w:eastAsia="仿宋" w:hAnsi="Times New Roman"/>
                <w:color w:val="auto"/>
                <w:sz w:val="22"/>
                <w:szCs w:val="22"/>
              </w:rPr>
            </w:pPr>
            <w:r>
              <w:rPr>
                <w:rFonts w:ascii="Times New Roman" w:eastAsia="仿宋" w:hAnsi="Times New Roman"/>
                <w:color w:val="auto"/>
                <w:sz w:val="22"/>
                <w:szCs w:val="22"/>
              </w:rPr>
              <w:t>项目名称</w:t>
            </w:r>
          </w:p>
        </w:tc>
        <w:tc>
          <w:tcPr>
            <w:tcW w:w="4531" w:type="dxa"/>
            <w:tcBorders>
              <w:top w:val="single" w:sz="4" w:space="0" w:color="auto"/>
              <w:left w:val="single" w:sz="4" w:space="0" w:color="auto"/>
              <w:right w:val="single" w:sz="4" w:space="0" w:color="auto"/>
            </w:tcBorders>
            <w:vAlign w:val="center"/>
          </w:tcPr>
          <w:p w14:paraId="4D7F7DF2" w14:textId="77777777" w:rsidR="00AF08EB" w:rsidRDefault="00E8336A">
            <w:pPr>
              <w:spacing w:line="400" w:lineRule="exact"/>
              <w:ind w:firstLineChars="0" w:firstLine="0"/>
              <w:jc w:val="center"/>
              <w:rPr>
                <w:rFonts w:ascii="Times New Roman" w:eastAsia="仿宋" w:hAnsi="Times New Roman"/>
                <w:color w:val="auto"/>
                <w:sz w:val="22"/>
                <w:szCs w:val="22"/>
              </w:rPr>
            </w:pPr>
            <w:r>
              <w:rPr>
                <w:rFonts w:ascii="Times New Roman" w:eastAsia="仿宋" w:hAnsi="Times New Roman"/>
                <w:color w:val="auto"/>
                <w:sz w:val="22"/>
                <w:szCs w:val="22"/>
              </w:rPr>
              <w:t>服务期</w:t>
            </w:r>
          </w:p>
        </w:tc>
      </w:tr>
      <w:tr w:rsidR="00AF08EB" w14:paraId="2D5EA500" w14:textId="77777777">
        <w:trPr>
          <w:cantSplit/>
          <w:trHeight w:val="705"/>
          <w:jc w:val="center"/>
        </w:trPr>
        <w:tc>
          <w:tcPr>
            <w:tcW w:w="1484" w:type="dxa"/>
            <w:tcBorders>
              <w:top w:val="single" w:sz="4" w:space="0" w:color="auto"/>
              <w:left w:val="single" w:sz="4" w:space="0" w:color="auto"/>
              <w:right w:val="single" w:sz="4" w:space="0" w:color="auto"/>
            </w:tcBorders>
            <w:vAlign w:val="center"/>
          </w:tcPr>
          <w:p w14:paraId="04C2287C" w14:textId="77777777" w:rsidR="00AF08EB" w:rsidRDefault="00AF08EB">
            <w:pPr>
              <w:spacing w:line="400" w:lineRule="exact"/>
              <w:ind w:firstLineChars="0" w:firstLine="0"/>
              <w:jc w:val="center"/>
              <w:rPr>
                <w:rFonts w:ascii="Times New Roman" w:eastAsia="仿宋" w:hAnsi="Times New Roman"/>
                <w:color w:val="auto"/>
                <w:sz w:val="22"/>
                <w:szCs w:val="22"/>
              </w:rPr>
            </w:pPr>
          </w:p>
        </w:tc>
        <w:tc>
          <w:tcPr>
            <w:tcW w:w="3617" w:type="dxa"/>
            <w:tcBorders>
              <w:top w:val="single" w:sz="4" w:space="0" w:color="auto"/>
              <w:left w:val="single" w:sz="4" w:space="0" w:color="auto"/>
              <w:right w:val="single" w:sz="4" w:space="0" w:color="auto"/>
            </w:tcBorders>
            <w:vAlign w:val="center"/>
          </w:tcPr>
          <w:p w14:paraId="2797C390" w14:textId="77777777" w:rsidR="00AF08EB" w:rsidRDefault="00AF08EB">
            <w:pPr>
              <w:spacing w:line="400" w:lineRule="exact"/>
              <w:ind w:firstLineChars="0" w:firstLine="0"/>
              <w:jc w:val="center"/>
              <w:rPr>
                <w:rFonts w:ascii="Times New Roman" w:eastAsia="仿宋" w:hAnsi="Times New Roman"/>
                <w:color w:val="auto"/>
                <w:sz w:val="22"/>
                <w:szCs w:val="22"/>
              </w:rPr>
            </w:pPr>
          </w:p>
        </w:tc>
        <w:tc>
          <w:tcPr>
            <w:tcW w:w="4531" w:type="dxa"/>
            <w:tcBorders>
              <w:top w:val="single" w:sz="4" w:space="0" w:color="auto"/>
              <w:left w:val="single" w:sz="4" w:space="0" w:color="auto"/>
              <w:right w:val="single" w:sz="4" w:space="0" w:color="auto"/>
            </w:tcBorders>
            <w:vAlign w:val="center"/>
          </w:tcPr>
          <w:p w14:paraId="04362CBB" w14:textId="77777777" w:rsidR="00AF08EB" w:rsidRDefault="00AF08EB">
            <w:pPr>
              <w:spacing w:line="400" w:lineRule="exact"/>
              <w:ind w:firstLineChars="0" w:firstLine="0"/>
              <w:jc w:val="center"/>
              <w:rPr>
                <w:rFonts w:ascii="Times New Roman" w:eastAsia="仿宋" w:hAnsi="Times New Roman"/>
                <w:color w:val="auto"/>
                <w:sz w:val="22"/>
                <w:szCs w:val="22"/>
              </w:rPr>
            </w:pPr>
          </w:p>
        </w:tc>
      </w:tr>
      <w:tr w:rsidR="00AF08EB" w14:paraId="7139EB42" w14:textId="77777777">
        <w:trPr>
          <w:cantSplit/>
          <w:trHeight w:val="500"/>
          <w:jc w:val="center"/>
        </w:trPr>
        <w:tc>
          <w:tcPr>
            <w:tcW w:w="9632" w:type="dxa"/>
            <w:gridSpan w:val="3"/>
            <w:tcBorders>
              <w:top w:val="single" w:sz="4" w:space="0" w:color="auto"/>
              <w:left w:val="single" w:sz="4" w:space="0" w:color="auto"/>
              <w:right w:val="single" w:sz="4" w:space="0" w:color="auto"/>
            </w:tcBorders>
            <w:vAlign w:val="center"/>
          </w:tcPr>
          <w:p w14:paraId="22ECCB24" w14:textId="77777777" w:rsidR="00AF08EB" w:rsidRDefault="00E8336A">
            <w:pPr>
              <w:pStyle w:val="a9"/>
              <w:spacing w:line="500" w:lineRule="exact"/>
              <w:ind w:leftChars="0" w:left="0" w:firstLineChars="0" w:firstLine="0"/>
              <w:jc w:val="center"/>
              <w:rPr>
                <w:rFonts w:ascii="Times New Roman" w:eastAsia="仿宋" w:hAnsi="Times New Roman" w:cs="Times New Roman"/>
                <w:b/>
                <w:color w:val="auto"/>
                <w:sz w:val="22"/>
                <w:szCs w:val="22"/>
              </w:rPr>
            </w:pPr>
            <w:r>
              <w:rPr>
                <w:rFonts w:ascii="Times New Roman" w:eastAsia="仿宋" w:hAnsi="Times New Roman" w:cs="Times New Roman"/>
                <w:b/>
                <w:color w:val="auto"/>
                <w:sz w:val="22"/>
                <w:szCs w:val="22"/>
              </w:rPr>
              <w:t>比选报价</w:t>
            </w:r>
          </w:p>
        </w:tc>
      </w:tr>
      <w:tr w:rsidR="00AF08EB" w14:paraId="7228A692" w14:textId="77777777">
        <w:trPr>
          <w:cantSplit/>
          <w:trHeight w:val="892"/>
          <w:jc w:val="center"/>
        </w:trPr>
        <w:tc>
          <w:tcPr>
            <w:tcW w:w="1484" w:type="dxa"/>
            <w:vMerge w:val="restart"/>
            <w:tcBorders>
              <w:left w:val="single" w:sz="4" w:space="0" w:color="auto"/>
              <w:right w:val="single" w:sz="4" w:space="0" w:color="auto"/>
            </w:tcBorders>
            <w:vAlign w:val="center"/>
          </w:tcPr>
          <w:p w14:paraId="5603323E" w14:textId="77777777" w:rsidR="00AF08EB" w:rsidRDefault="00E8336A">
            <w:pPr>
              <w:pStyle w:val="a9"/>
              <w:spacing w:line="500" w:lineRule="exact"/>
              <w:ind w:leftChars="0" w:left="0" w:firstLineChars="0" w:firstLine="0"/>
              <w:jc w:val="center"/>
              <w:rPr>
                <w:rFonts w:ascii="Times New Roman" w:eastAsia="仿宋" w:hAnsi="Times New Roman" w:cs="Times New Roman"/>
                <w:b/>
                <w:color w:val="auto"/>
                <w:sz w:val="22"/>
                <w:szCs w:val="22"/>
              </w:rPr>
            </w:pPr>
            <w:r>
              <w:rPr>
                <w:rFonts w:ascii="Times New Roman" w:eastAsia="仿宋" w:hAnsi="Times New Roman" w:cs="Times New Roman"/>
                <w:b/>
                <w:color w:val="auto"/>
                <w:sz w:val="22"/>
                <w:szCs w:val="22"/>
              </w:rPr>
              <w:t>比选报价</w:t>
            </w:r>
          </w:p>
        </w:tc>
        <w:tc>
          <w:tcPr>
            <w:tcW w:w="8148" w:type="dxa"/>
            <w:gridSpan w:val="2"/>
            <w:tcBorders>
              <w:top w:val="single" w:sz="4" w:space="0" w:color="auto"/>
              <w:left w:val="single" w:sz="4" w:space="0" w:color="auto"/>
              <w:bottom w:val="single" w:sz="4" w:space="0" w:color="auto"/>
              <w:right w:val="single" w:sz="4" w:space="0" w:color="auto"/>
            </w:tcBorders>
            <w:vAlign w:val="center"/>
          </w:tcPr>
          <w:p w14:paraId="53AB6AAF" w14:textId="77777777" w:rsidR="00AF08EB" w:rsidRDefault="00E8336A">
            <w:pPr>
              <w:widowControl/>
              <w:spacing w:line="400" w:lineRule="exact"/>
              <w:ind w:firstLineChars="0" w:firstLine="0"/>
              <w:jc w:val="left"/>
              <w:rPr>
                <w:rFonts w:ascii="Times New Roman" w:eastAsia="仿宋" w:hAnsi="Times New Roman"/>
                <w:color w:val="auto"/>
                <w:sz w:val="22"/>
                <w:szCs w:val="22"/>
              </w:rPr>
            </w:pPr>
            <w:r>
              <w:rPr>
                <w:rFonts w:ascii="Times New Roman" w:eastAsia="仿宋" w:hAnsi="Times New Roman"/>
                <w:b/>
                <w:color w:val="auto"/>
                <w:sz w:val="22"/>
                <w:szCs w:val="22"/>
              </w:rPr>
              <w:t>小写（元）：</w:t>
            </w:r>
          </w:p>
        </w:tc>
      </w:tr>
      <w:tr w:rsidR="00AF08EB" w14:paraId="575794F9" w14:textId="77777777">
        <w:trPr>
          <w:cantSplit/>
          <w:trHeight w:val="684"/>
          <w:jc w:val="center"/>
        </w:trPr>
        <w:tc>
          <w:tcPr>
            <w:tcW w:w="1484" w:type="dxa"/>
            <w:vMerge/>
            <w:tcBorders>
              <w:left w:val="single" w:sz="4" w:space="0" w:color="auto"/>
              <w:bottom w:val="single" w:sz="4" w:space="0" w:color="auto"/>
              <w:right w:val="single" w:sz="4" w:space="0" w:color="auto"/>
            </w:tcBorders>
            <w:vAlign w:val="center"/>
          </w:tcPr>
          <w:p w14:paraId="1C8B1791" w14:textId="77777777" w:rsidR="00AF08EB" w:rsidRDefault="00AF08EB">
            <w:pPr>
              <w:pStyle w:val="a9"/>
              <w:spacing w:line="500" w:lineRule="exact"/>
              <w:ind w:leftChars="0" w:left="0" w:firstLineChars="0" w:firstLine="0"/>
              <w:jc w:val="left"/>
              <w:rPr>
                <w:rFonts w:ascii="Times New Roman" w:eastAsia="仿宋" w:hAnsi="Times New Roman" w:cs="Times New Roman"/>
                <w:b/>
                <w:color w:val="auto"/>
                <w:sz w:val="22"/>
                <w:szCs w:val="22"/>
              </w:rPr>
            </w:pPr>
          </w:p>
        </w:tc>
        <w:tc>
          <w:tcPr>
            <w:tcW w:w="8148" w:type="dxa"/>
            <w:gridSpan w:val="2"/>
            <w:tcBorders>
              <w:top w:val="single" w:sz="4" w:space="0" w:color="auto"/>
              <w:left w:val="single" w:sz="4" w:space="0" w:color="auto"/>
              <w:bottom w:val="single" w:sz="4" w:space="0" w:color="auto"/>
              <w:right w:val="single" w:sz="4" w:space="0" w:color="auto"/>
            </w:tcBorders>
            <w:vAlign w:val="center"/>
          </w:tcPr>
          <w:p w14:paraId="1F13D824" w14:textId="77777777" w:rsidR="00AF08EB" w:rsidRDefault="00E8336A">
            <w:pPr>
              <w:widowControl/>
              <w:spacing w:line="400" w:lineRule="exact"/>
              <w:ind w:firstLineChars="0" w:firstLine="0"/>
              <w:jc w:val="left"/>
              <w:rPr>
                <w:rFonts w:ascii="Times New Roman" w:eastAsia="仿宋" w:hAnsi="Times New Roman"/>
                <w:color w:val="auto"/>
                <w:sz w:val="22"/>
                <w:szCs w:val="22"/>
              </w:rPr>
            </w:pPr>
            <w:r>
              <w:rPr>
                <w:rFonts w:ascii="Times New Roman" w:eastAsia="仿宋" w:hAnsi="Times New Roman"/>
                <w:b/>
                <w:color w:val="auto"/>
                <w:sz w:val="22"/>
                <w:szCs w:val="22"/>
              </w:rPr>
              <w:t>大写（元）：</w:t>
            </w:r>
          </w:p>
        </w:tc>
      </w:tr>
      <w:tr w:rsidR="00AF08EB" w14:paraId="197A49EB" w14:textId="77777777">
        <w:trPr>
          <w:cantSplit/>
          <w:trHeight w:val="843"/>
          <w:jc w:val="center"/>
        </w:trPr>
        <w:tc>
          <w:tcPr>
            <w:tcW w:w="9632" w:type="dxa"/>
            <w:gridSpan w:val="3"/>
            <w:tcBorders>
              <w:top w:val="single" w:sz="4" w:space="0" w:color="auto"/>
              <w:left w:val="single" w:sz="4" w:space="0" w:color="auto"/>
              <w:bottom w:val="single" w:sz="4" w:space="0" w:color="auto"/>
              <w:right w:val="single" w:sz="4" w:space="0" w:color="auto"/>
            </w:tcBorders>
            <w:vAlign w:val="center"/>
          </w:tcPr>
          <w:p w14:paraId="55FB01A0" w14:textId="77777777" w:rsidR="00AF08EB" w:rsidRDefault="00E8336A">
            <w:pPr>
              <w:spacing w:line="560" w:lineRule="exact"/>
              <w:ind w:firstLineChars="95" w:firstLine="209"/>
              <w:rPr>
                <w:rFonts w:ascii="Times New Roman" w:eastAsia="仿宋" w:hAnsi="Times New Roman"/>
                <w:color w:val="auto"/>
                <w:sz w:val="22"/>
                <w:szCs w:val="22"/>
              </w:rPr>
            </w:pPr>
            <w:r>
              <w:rPr>
                <w:rFonts w:ascii="Times New Roman" w:eastAsia="仿宋" w:hAnsi="Times New Roman"/>
                <w:color w:val="auto"/>
                <w:sz w:val="22"/>
                <w:szCs w:val="22"/>
              </w:rPr>
              <w:t>备注：</w:t>
            </w:r>
          </w:p>
        </w:tc>
      </w:tr>
    </w:tbl>
    <w:p w14:paraId="03727A57" w14:textId="77777777" w:rsidR="00AF08EB" w:rsidRDefault="00AF08EB">
      <w:pPr>
        <w:pStyle w:val="a9"/>
        <w:spacing w:line="500" w:lineRule="exact"/>
        <w:ind w:leftChars="0" w:left="0" w:firstLineChars="0" w:firstLine="0"/>
        <w:rPr>
          <w:rFonts w:ascii="Times New Roman" w:eastAsia="仿宋" w:hAnsi="Times New Roman" w:cs="Times New Roman"/>
          <w:color w:val="auto"/>
          <w:szCs w:val="28"/>
        </w:rPr>
      </w:pPr>
    </w:p>
    <w:p w14:paraId="59CC1766" w14:textId="77777777" w:rsidR="00AF08EB" w:rsidRDefault="00E8336A">
      <w:pPr>
        <w:spacing w:line="500" w:lineRule="exact"/>
        <w:ind w:firstLine="560"/>
        <w:rPr>
          <w:rFonts w:ascii="Times New Roman" w:eastAsia="仿宋" w:hAnsi="Times New Roman"/>
          <w:color w:val="auto"/>
          <w:szCs w:val="28"/>
        </w:rPr>
      </w:pPr>
      <w:r>
        <w:rPr>
          <w:rFonts w:ascii="Times New Roman" w:eastAsia="仿宋" w:hAnsi="Times New Roman"/>
          <w:color w:val="auto"/>
          <w:szCs w:val="28"/>
        </w:rPr>
        <w:t>参选人：</w:t>
      </w:r>
      <w:r>
        <w:rPr>
          <w:rFonts w:ascii="Times New Roman" w:eastAsia="仿宋" w:hAnsi="Times New Roman"/>
          <w:color w:val="auto"/>
          <w:szCs w:val="28"/>
        </w:rPr>
        <w:t xml:space="preserve">                      </w:t>
      </w:r>
      <w:r>
        <w:rPr>
          <w:rFonts w:ascii="Times New Roman" w:eastAsia="仿宋" w:hAnsi="Times New Roman"/>
          <w:color w:val="auto"/>
          <w:szCs w:val="28"/>
        </w:rPr>
        <w:t>法定代表人或法定代表人授权代表：</w:t>
      </w:r>
    </w:p>
    <w:p w14:paraId="05AA7BF3" w14:textId="77777777" w:rsidR="00AF08EB" w:rsidRDefault="00E8336A">
      <w:pPr>
        <w:spacing w:line="500" w:lineRule="exact"/>
        <w:ind w:firstLineChars="0" w:firstLine="0"/>
        <w:rPr>
          <w:rFonts w:ascii="Times New Roman" w:eastAsia="仿宋" w:hAnsi="Times New Roman"/>
          <w:color w:val="auto"/>
          <w:szCs w:val="28"/>
        </w:rPr>
      </w:pPr>
      <w:r>
        <w:rPr>
          <w:rFonts w:ascii="Times New Roman" w:eastAsia="仿宋" w:hAnsi="Times New Roman"/>
          <w:color w:val="auto"/>
          <w:szCs w:val="28"/>
        </w:rPr>
        <w:t>（参选人公章）</w:t>
      </w:r>
      <w:r>
        <w:rPr>
          <w:rFonts w:ascii="Times New Roman" w:eastAsia="仿宋" w:hAnsi="Times New Roman"/>
          <w:color w:val="auto"/>
          <w:szCs w:val="28"/>
        </w:rPr>
        <w:t xml:space="preserve">                               </w:t>
      </w:r>
      <w:r>
        <w:rPr>
          <w:rFonts w:ascii="Times New Roman" w:eastAsia="仿宋" w:hAnsi="Times New Roman"/>
          <w:color w:val="auto"/>
          <w:szCs w:val="28"/>
        </w:rPr>
        <w:t>（签字或盖章）</w:t>
      </w:r>
    </w:p>
    <w:p w14:paraId="7861CF39" w14:textId="77777777" w:rsidR="00AF08EB" w:rsidRDefault="00E8336A">
      <w:pPr>
        <w:spacing w:line="500" w:lineRule="exact"/>
        <w:ind w:firstLine="560"/>
        <w:rPr>
          <w:rFonts w:ascii="Times New Roman" w:eastAsia="仿宋" w:hAnsi="Times New Roman"/>
          <w:color w:val="auto"/>
          <w:sz w:val="24"/>
        </w:rPr>
      </w:pPr>
      <w:r>
        <w:rPr>
          <w:rFonts w:ascii="Times New Roman" w:eastAsia="仿宋" w:hAnsi="Times New Roman"/>
          <w:color w:val="auto"/>
          <w:szCs w:val="28"/>
        </w:rPr>
        <w:t xml:space="preserve">                                         </w:t>
      </w:r>
      <w:r>
        <w:rPr>
          <w:rFonts w:ascii="Times New Roman" w:eastAsia="仿宋" w:hAnsi="Times New Roman"/>
          <w:color w:val="auto"/>
          <w:szCs w:val="28"/>
        </w:rPr>
        <w:t>年</w:t>
      </w:r>
      <w:r>
        <w:rPr>
          <w:rFonts w:ascii="Times New Roman" w:eastAsia="仿宋" w:hAnsi="Times New Roman"/>
          <w:color w:val="auto"/>
          <w:szCs w:val="28"/>
        </w:rPr>
        <w:t xml:space="preserve">     </w:t>
      </w:r>
      <w:r>
        <w:rPr>
          <w:rFonts w:ascii="Times New Roman" w:eastAsia="仿宋" w:hAnsi="Times New Roman"/>
          <w:color w:val="auto"/>
          <w:szCs w:val="28"/>
        </w:rPr>
        <w:t>月</w:t>
      </w:r>
      <w:r>
        <w:rPr>
          <w:rFonts w:ascii="Times New Roman" w:eastAsia="仿宋" w:hAnsi="Times New Roman"/>
          <w:color w:val="auto"/>
          <w:szCs w:val="28"/>
        </w:rPr>
        <w:t xml:space="preserve">  </w:t>
      </w:r>
      <w:r>
        <w:rPr>
          <w:rFonts w:ascii="Times New Roman" w:eastAsia="仿宋" w:hAnsi="Times New Roman"/>
          <w:color w:val="auto"/>
          <w:sz w:val="24"/>
        </w:rPr>
        <w:t xml:space="preserve">   </w:t>
      </w:r>
      <w:r>
        <w:rPr>
          <w:rFonts w:ascii="Times New Roman" w:eastAsia="仿宋" w:hAnsi="Times New Roman"/>
          <w:color w:val="auto"/>
          <w:szCs w:val="28"/>
        </w:rPr>
        <w:t>日</w:t>
      </w:r>
    </w:p>
    <w:p w14:paraId="5B57B584" w14:textId="77777777" w:rsidR="00AF08EB" w:rsidRDefault="00E8336A">
      <w:pPr>
        <w:spacing w:line="500" w:lineRule="exact"/>
        <w:ind w:firstLine="480"/>
        <w:rPr>
          <w:rFonts w:ascii="Times New Roman" w:eastAsia="仿宋" w:hAnsi="Times New Roman"/>
          <w:color w:val="auto"/>
          <w:sz w:val="24"/>
        </w:rPr>
      </w:pPr>
      <w:r>
        <w:rPr>
          <w:rFonts w:ascii="Times New Roman" w:eastAsia="仿宋" w:hAnsi="Times New Roman"/>
          <w:color w:val="auto"/>
          <w:sz w:val="24"/>
        </w:rPr>
        <w:t>说明：</w:t>
      </w:r>
    </w:p>
    <w:p w14:paraId="4EDB73E0" w14:textId="77777777" w:rsidR="00AF08EB" w:rsidRDefault="00E8336A">
      <w:pPr>
        <w:spacing w:line="500" w:lineRule="exact"/>
        <w:ind w:firstLine="480"/>
        <w:rPr>
          <w:rFonts w:ascii="Times New Roman" w:eastAsia="仿宋" w:hAnsi="Times New Roman"/>
          <w:color w:val="auto"/>
          <w:sz w:val="24"/>
        </w:rPr>
      </w:pPr>
      <w:r>
        <w:rPr>
          <w:rFonts w:ascii="Times New Roman" w:eastAsia="仿宋" w:hAnsi="Times New Roman"/>
          <w:color w:val="auto"/>
          <w:sz w:val="24"/>
        </w:rPr>
        <w:t>1.</w:t>
      </w:r>
      <w:r>
        <w:rPr>
          <w:rFonts w:ascii="Times New Roman" w:eastAsia="仿宋" w:hAnsi="Times New Roman"/>
          <w:color w:val="auto"/>
          <w:sz w:val="24"/>
        </w:rPr>
        <w:t>报价一览表按格式填列；</w:t>
      </w:r>
    </w:p>
    <w:p w14:paraId="53F939EE" w14:textId="77777777" w:rsidR="00AF08EB" w:rsidRDefault="00E8336A">
      <w:pPr>
        <w:spacing w:line="500" w:lineRule="exact"/>
        <w:ind w:firstLine="480"/>
        <w:rPr>
          <w:rFonts w:ascii="Times New Roman" w:eastAsia="仿宋" w:hAnsi="Times New Roman"/>
          <w:color w:val="auto"/>
          <w:sz w:val="24"/>
        </w:rPr>
      </w:pPr>
      <w:r>
        <w:rPr>
          <w:rFonts w:ascii="Times New Roman" w:eastAsia="仿宋" w:hAnsi="Times New Roman"/>
          <w:color w:val="auto"/>
          <w:sz w:val="24"/>
        </w:rPr>
        <w:t>2.</w:t>
      </w:r>
      <w:r>
        <w:rPr>
          <w:rFonts w:ascii="Times New Roman" w:eastAsia="仿宋" w:hAnsi="Times New Roman"/>
          <w:color w:val="auto"/>
          <w:sz w:val="24"/>
        </w:rPr>
        <w:t>报价一览表在比选现场上当众宣读，务必填写清楚，准确无误</w:t>
      </w:r>
      <w:bookmarkEnd w:id="166"/>
      <w:r>
        <w:rPr>
          <w:rFonts w:ascii="Times New Roman" w:eastAsia="仿宋" w:hAnsi="Times New Roman"/>
          <w:color w:val="auto"/>
          <w:sz w:val="24"/>
        </w:rPr>
        <w:t>。</w:t>
      </w:r>
    </w:p>
    <w:p w14:paraId="1B304C56" w14:textId="77777777" w:rsidR="00AF08EB" w:rsidRDefault="00AF08EB">
      <w:pPr>
        <w:ind w:firstLine="480"/>
        <w:rPr>
          <w:rFonts w:ascii="Times New Roman" w:eastAsia="仿宋" w:hAnsi="Times New Roman"/>
          <w:color w:val="auto"/>
          <w:sz w:val="24"/>
        </w:rPr>
        <w:sectPr w:rsidR="00AF08EB">
          <w:footerReference w:type="default" r:id="rId20"/>
          <w:pgSz w:w="11906" w:h="16838"/>
          <w:pgMar w:top="2098" w:right="1531" w:bottom="1985" w:left="1531" w:header="851" w:footer="567" w:gutter="0"/>
          <w:pgNumType w:start="1"/>
          <w:cols w:space="425"/>
          <w:docGrid w:type="lines" w:linePitch="381"/>
        </w:sectPr>
      </w:pPr>
    </w:p>
    <w:p w14:paraId="26ED2FCC" w14:textId="77777777" w:rsidR="00AF08EB" w:rsidRDefault="00AF08EB">
      <w:pPr>
        <w:pStyle w:val="a0"/>
        <w:ind w:firstLineChars="0" w:firstLine="0"/>
        <w:rPr>
          <w:rFonts w:ascii="Times New Roman" w:hAnsi="Times New Roman"/>
        </w:rPr>
      </w:pPr>
    </w:p>
    <w:p w14:paraId="744F738E" w14:textId="77777777" w:rsidR="00AF08EB" w:rsidRDefault="00E8336A">
      <w:pPr>
        <w:numPr>
          <w:ilvl w:val="0"/>
          <w:numId w:val="2"/>
        </w:numPr>
        <w:ind w:firstLine="560"/>
        <w:rPr>
          <w:rFonts w:ascii="Times New Roman" w:hAnsi="Times New Roman"/>
        </w:rPr>
      </w:pPr>
      <w:r>
        <w:rPr>
          <w:rFonts w:ascii="Times New Roman" w:eastAsia="仿宋" w:hAnsi="Times New Roman"/>
          <w:color w:val="auto"/>
        </w:rPr>
        <w:t>活动搭建需求清单</w:t>
      </w:r>
    </w:p>
    <w:tbl>
      <w:tblPr>
        <w:tblW w:w="11175" w:type="dxa"/>
        <w:tblInd w:w="-22" w:type="dxa"/>
        <w:tblLayout w:type="fixed"/>
        <w:tblLook w:val="04A0" w:firstRow="1" w:lastRow="0" w:firstColumn="1" w:lastColumn="0" w:noHBand="0" w:noVBand="1"/>
      </w:tblPr>
      <w:tblGrid>
        <w:gridCol w:w="512"/>
        <w:gridCol w:w="1838"/>
        <w:gridCol w:w="987"/>
        <w:gridCol w:w="2250"/>
        <w:gridCol w:w="838"/>
        <w:gridCol w:w="837"/>
        <w:gridCol w:w="888"/>
        <w:gridCol w:w="940"/>
        <w:gridCol w:w="950"/>
        <w:gridCol w:w="1135"/>
      </w:tblGrid>
      <w:tr w:rsidR="00AF08EB" w14:paraId="5576C16F" w14:textId="77777777">
        <w:trPr>
          <w:trHeight w:val="405"/>
        </w:trPr>
        <w:tc>
          <w:tcPr>
            <w:tcW w:w="11175"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14:paraId="2711159C" w14:textId="77777777" w:rsidR="00AF08EB" w:rsidRDefault="00E8336A">
            <w:pPr>
              <w:widowControl/>
              <w:spacing w:line="300" w:lineRule="exact"/>
              <w:ind w:leftChars="-100" w:left="-280" w:firstLine="518"/>
              <w:jc w:val="center"/>
              <w:textAlignment w:val="center"/>
              <w:rPr>
                <w:rFonts w:ascii="Times New Roman" w:eastAsia="宋体" w:hAnsi="Times New Roman"/>
                <w:b/>
                <w:bCs/>
                <w:spacing w:val="-11"/>
                <w:kern w:val="0"/>
                <w:szCs w:val="28"/>
                <w:lang w:bidi="ar"/>
              </w:rPr>
            </w:pPr>
            <w:r>
              <w:rPr>
                <w:rFonts w:ascii="Times New Roman" w:eastAsia="宋体" w:hAnsi="Times New Roman"/>
                <w:b/>
                <w:bCs/>
                <w:spacing w:val="-11"/>
                <w:kern w:val="0"/>
                <w:szCs w:val="28"/>
                <w:lang w:bidi="ar"/>
              </w:rPr>
              <w:t>文体活动策划执行服务项目活动搭建需求清单</w:t>
            </w:r>
          </w:p>
        </w:tc>
      </w:tr>
      <w:tr w:rsidR="00AF08EB" w14:paraId="194DA5FA" w14:textId="77777777">
        <w:trPr>
          <w:trHeight w:val="1250"/>
        </w:trPr>
        <w:tc>
          <w:tcPr>
            <w:tcW w:w="512" w:type="dxa"/>
            <w:tcBorders>
              <w:top w:val="nil"/>
              <w:left w:val="single" w:sz="8" w:space="0" w:color="000000"/>
              <w:bottom w:val="single" w:sz="8" w:space="0" w:color="000000"/>
              <w:right w:val="single" w:sz="8" w:space="0" w:color="000000"/>
            </w:tcBorders>
            <w:shd w:val="clear" w:color="auto" w:fill="auto"/>
            <w:vAlign w:val="center"/>
          </w:tcPr>
          <w:p w14:paraId="47E7AF44" w14:textId="77777777" w:rsidR="00AF08EB" w:rsidRDefault="00E8336A">
            <w:pPr>
              <w:widowControl/>
              <w:spacing w:line="300" w:lineRule="exact"/>
              <w:ind w:leftChars="-100" w:left="-280" w:firstLine="317"/>
              <w:jc w:val="center"/>
              <w:textAlignment w:val="center"/>
              <w:rPr>
                <w:rFonts w:ascii="Times New Roman" w:eastAsia="宋体" w:hAnsi="Times New Roman"/>
                <w:b/>
                <w:bCs/>
                <w:spacing w:val="-11"/>
                <w:kern w:val="0"/>
                <w:sz w:val="18"/>
                <w:szCs w:val="18"/>
                <w:lang w:bidi="ar"/>
              </w:rPr>
            </w:pPr>
            <w:r>
              <w:rPr>
                <w:rFonts w:ascii="Times New Roman" w:eastAsia="宋体" w:hAnsi="Times New Roman"/>
                <w:b/>
                <w:bCs/>
                <w:spacing w:val="-11"/>
                <w:kern w:val="0"/>
                <w:sz w:val="18"/>
                <w:szCs w:val="18"/>
                <w:lang w:bidi="ar"/>
              </w:rPr>
              <w:t>序</w:t>
            </w:r>
          </w:p>
          <w:p w14:paraId="1E3BABC8"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号</w:t>
            </w:r>
          </w:p>
        </w:tc>
        <w:tc>
          <w:tcPr>
            <w:tcW w:w="1838" w:type="dxa"/>
            <w:tcBorders>
              <w:top w:val="single" w:sz="8" w:space="0" w:color="000000"/>
              <w:left w:val="nil"/>
              <w:bottom w:val="single" w:sz="8" w:space="0" w:color="000000"/>
              <w:right w:val="single" w:sz="8" w:space="0" w:color="000000"/>
            </w:tcBorders>
            <w:shd w:val="clear" w:color="auto" w:fill="auto"/>
            <w:vAlign w:val="center"/>
          </w:tcPr>
          <w:p w14:paraId="7239D698"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类别</w:t>
            </w:r>
          </w:p>
        </w:tc>
        <w:tc>
          <w:tcPr>
            <w:tcW w:w="987" w:type="dxa"/>
            <w:tcBorders>
              <w:top w:val="single" w:sz="8" w:space="0" w:color="000000"/>
              <w:left w:val="nil"/>
              <w:bottom w:val="single" w:sz="8" w:space="0" w:color="000000"/>
              <w:right w:val="single" w:sz="8" w:space="0" w:color="000000"/>
            </w:tcBorders>
            <w:shd w:val="clear" w:color="auto" w:fill="auto"/>
            <w:vAlign w:val="center"/>
          </w:tcPr>
          <w:p w14:paraId="2FEA753D"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供货方式</w:t>
            </w:r>
          </w:p>
        </w:tc>
        <w:tc>
          <w:tcPr>
            <w:tcW w:w="2250" w:type="dxa"/>
            <w:tcBorders>
              <w:top w:val="single" w:sz="8" w:space="0" w:color="000000"/>
              <w:left w:val="nil"/>
              <w:bottom w:val="single" w:sz="8" w:space="0" w:color="000000"/>
              <w:right w:val="single" w:sz="8" w:space="0" w:color="000000"/>
            </w:tcBorders>
            <w:shd w:val="clear" w:color="auto" w:fill="auto"/>
            <w:vAlign w:val="center"/>
          </w:tcPr>
          <w:p w14:paraId="50A06DEA"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规格</w:t>
            </w:r>
          </w:p>
        </w:tc>
        <w:tc>
          <w:tcPr>
            <w:tcW w:w="838" w:type="dxa"/>
            <w:tcBorders>
              <w:top w:val="single" w:sz="8" w:space="0" w:color="000000"/>
              <w:left w:val="nil"/>
              <w:bottom w:val="single" w:sz="8" w:space="0" w:color="000000"/>
              <w:right w:val="single" w:sz="8" w:space="0" w:color="000000"/>
            </w:tcBorders>
            <w:shd w:val="clear" w:color="auto" w:fill="auto"/>
            <w:vAlign w:val="center"/>
          </w:tcPr>
          <w:p w14:paraId="35A59229"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数量</w:t>
            </w:r>
          </w:p>
        </w:tc>
        <w:tc>
          <w:tcPr>
            <w:tcW w:w="837" w:type="dxa"/>
            <w:tcBorders>
              <w:top w:val="single" w:sz="8" w:space="0" w:color="000000"/>
              <w:left w:val="nil"/>
              <w:bottom w:val="single" w:sz="8" w:space="0" w:color="000000"/>
              <w:right w:val="single" w:sz="8" w:space="0" w:color="000000"/>
            </w:tcBorders>
            <w:shd w:val="clear" w:color="auto" w:fill="auto"/>
            <w:vAlign w:val="center"/>
          </w:tcPr>
          <w:p w14:paraId="2BE4F4CE"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单位</w:t>
            </w:r>
          </w:p>
        </w:tc>
        <w:tc>
          <w:tcPr>
            <w:tcW w:w="888" w:type="dxa"/>
            <w:tcBorders>
              <w:top w:val="single" w:sz="8" w:space="0" w:color="000000"/>
              <w:left w:val="nil"/>
              <w:bottom w:val="single" w:sz="8" w:space="0" w:color="000000"/>
              <w:right w:val="single" w:sz="8" w:space="0" w:color="000000"/>
            </w:tcBorders>
            <w:shd w:val="clear" w:color="auto" w:fill="auto"/>
            <w:vAlign w:val="center"/>
          </w:tcPr>
          <w:p w14:paraId="0990485F" w14:textId="77777777" w:rsidR="00AF08EB" w:rsidRDefault="00E8336A">
            <w:pPr>
              <w:widowControl/>
              <w:spacing w:line="300" w:lineRule="exact"/>
              <w:ind w:leftChars="-100" w:left="-280" w:firstLine="317"/>
              <w:jc w:val="center"/>
              <w:textAlignment w:val="center"/>
              <w:rPr>
                <w:rFonts w:ascii="Times New Roman" w:eastAsia="宋体" w:hAnsi="Times New Roman"/>
                <w:b/>
                <w:bCs/>
                <w:spacing w:val="-11"/>
                <w:kern w:val="0"/>
                <w:sz w:val="18"/>
                <w:szCs w:val="18"/>
                <w:lang w:bidi="ar"/>
              </w:rPr>
            </w:pPr>
            <w:r>
              <w:rPr>
                <w:rFonts w:ascii="Times New Roman" w:eastAsia="宋体" w:hAnsi="Times New Roman"/>
                <w:b/>
                <w:bCs/>
                <w:spacing w:val="-11"/>
                <w:kern w:val="0"/>
                <w:sz w:val="18"/>
                <w:szCs w:val="18"/>
                <w:lang w:bidi="ar"/>
              </w:rPr>
              <w:t>采购人</w:t>
            </w:r>
          </w:p>
          <w:p w14:paraId="7F352D90" w14:textId="77777777" w:rsidR="00AF08EB" w:rsidRDefault="00E8336A">
            <w:pPr>
              <w:widowControl/>
              <w:spacing w:line="300" w:lineRule="exact"/>
              <w:ind w:leftChars="-100" w:left="-280" w:firstLine="317"/>
              <w:jc w:val="center"/>
              <w:textAlignment w:val="center"/>
              <w:rPr>
                <w:rFonts w:ascii="Times New Roman" w:eastAsia="宋体" w:hAnsi="Times New Roman"/>
                <w:b/>
                <w:bCs/>
                <w:spacing w:val="-11"/>
                <w:kern w:val="0"/>
                <w:sz w:val="18"/>
                <w:szCs w:val="18"/>
                <w:lang w:bidi="ar"/>
              </w:rPr>
            </w:pPr>
            <w:r>
              <w:rPr>
                <w:rFonts w:ascii="Times New Roman" w:eastAsia="宋体" w:hAnsi="Times New Roman"/>
                <w:b/>
                <w:bCs/>
                <w:spacing w:val="-11"/>
                <w:kern w:val="0"/>
                <w:sz w:val="18"/>
                <w:szCs w:val="18"/>
                <w:lang w:bidi="ar"/>
              </w:rPr>
              <w:t>高频</w:t>
            </w:r>
          </w:p>
          <w:p w14:paraId="3621F156" w14:textId="77777777" w:rsidR="00AF08EB" w:rsidRDefault="00E8336A">
            <w:pPr>
              <w:widowControl/>
              <w:spacing w:line="300" w:lineRule="exact"/>
              <w:ind w:leftChars="-100" w:left="-280" w:firstLine="317"/>
              <w:jc w:val="center"/>
              <w:textAlignment w:val="center"/>
              <w:rPr>
                <w:rFonts w:ascii="Times New Roman" w:eastAsia="宋体" w:hAnsi="Times New Roman"/>
                <w:b/>
                <w:bCs/>
                <w:spacing w:val="-11"/>
                <w:kern w:val="0"/>
                <w:sz w:val="18"/>
                <w:szCs w:val="18"/>
                <w:lang w:bidi="ar"/>
              </w:rPr>
            </w:pPr>
            <w:r>
              <w:rPr>
                <w:rFonts w:ascii="Times New Roman" w:eastAsia="宋体" w:hAnsi="Times New Roman"/>
                <w:b/>
                <w:bCs/>
                <w:spacing w:val="-11"/>
                <w:kern w:val="0"/>
                <w:sz w:val="18"/>
                <w:szCs w:val="18"/>
                <w:lang w:bidi="ar"/>
              </w:rPr>
              <w:t>物料</w:t>
            </w:r>
          </w:p>
          <w:p w14:paraId="4F344C2E" w14:textId="77777777" w:rsidR="00AF08EB" w:rsidRDefault="00E8336A">
            <w:pPr>
              <w:widowControl/>
              <w:spacing w:line="300" w:lineRule="exact"/>
              <w:ind w:leftChars="-100" w:left="-280" w:firstLine="317"/>
              <w:jc w:val="center"/>
              <w:textAlignment w:val="center"/>
              <w:rPr>
                <w:rFonts w:ascii="Times New Roman" w:eastAsia="宋体" w:hAnsi="Times New Roman"/>
                <w:b/>
                <w:bCs/>
                <w:spacing w:val="-11"/>
                <w:kern w:val="0"/>
                <w:sz w:val="18"/>
                <w:szCs w:val="18"/>
                <w:lang w:bidi="ar"/>
              </w:rPr>
            </w:pPr>
            <w:r>
              <w:rPr>
                <w:rFonts w:ascii="Times New Roman" w:eastAsia="宋体" w:hAnsi="Times New Roman"/>
                <w:b/>
                <w:bCs/>
                <w:spacing w:val="-11"/>
                <w:kern w:val="0"/>
                <w:sz w:val="18"/>
                <w:szCs w:val="18"/>
                <w:lang w:bidi="ar"/>
              </w:rPr>
              <w:t>单项</w:t>
            </w:r>
          </w:p>
          <w:p w14:paraId="245B55AE"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含税限价</w:t>
            </w:r>
            <w:r>
              <w:rPr>
                <w:rFonts w:ascii="Times New Roman" w:eastAsia="宋体" w:hAnsi="Times New Roman"/>
                <w:b/>
                <w:bCs/>
                <w:spacing w:val="-11"/>
                <w:kern w:val="0"/>
                <w:sz w:val="18"/>
                <w:szCs w:val="18"/>
                <w:lang w:bidi="ar"/>
              </w:rPr>
              <w:t xml:space="preserve">   </w:t>
            </w:r>
            <w:r>
              <w:rPr>
                <w:rFonts w:ascii="Times New Roman" w:eastAsia="宋体" w:hAnsi="Times New Roman"/>
                <w:b/>
                <w:bCs/>
                <w:spacing w:val="-11"/>
                <w:kern w:val="0"/>
                <w:sz w:val="18"/>
                <w:szCs w:val="18"/>
                <w:lang w:bidi="ar"/>
              </w:rPr>
              <w:t>（元）</w:t>
            </w:r>
          </w:p>
        </w:tc>
        <w:tc>
          <w:tcPr>
            <w:tcW w:w="940" w:type="dxa"/>
            <w:tcBorders>
              <w:top w:val="single" w:sz="8" w:space="0" w:color="000000"/>
              <w:left w:val="nil"/>
              <w:bottom w:val="single" w:sz="8" w:space="0" w:color="000000"/>
              <w:right w:val="single" w:sz="8" w:space="0" w:color="000000"/>
            </w:tcBorders>
            <w:shd w:val="clear" w:color="auto" w:fill="auto"/>
            <w:vAlign w:val="center"/>
          </w:tcPr>
          <w:p w14:paraId="5EF2CD4D" w14:textId="77777777" w:rsidR="00AF08EB" w:rsidRDefault="00E8336A">
            <w:pPr>
              <w:widowControl/>
              <w:spacing w:line="300" w:lineRule="exact"/>
              <w:ind w:leftChars="-100" w:left="-280" w:firstLine="317"/>
              <w:jc w:val="center"/>
              <w:textAlignment w:val="center"/>
              <w:rPr>
                <w:rFonts w:ascii="Times New Roman" w:eastAsia="宋体" w:hAnsi="Times New Roman"/>
                <w:b/>
                <w:bCs/>
                <w:spacing w:val="-11"/>
                <w:kern w:val="0"/>
                <w:sz w:val="18"/>
                <w:szCs w:val="18"/>
                <w:lang w:bidi="ar"/>
              </w:rPr>
            </w:pPr>
            <w:r>
              <w:rPr>
                <w:rFonts w:ascii="Times New Roman" w:eastAsia="宋体" w:hAnsi="Times New Roman"/>
                <w:b/>
                <w:bCs/>
                <w:spacing w:val="-11"/>
                <w:kern w:val="0"/>
                <w:sz w:val="18"/>
                <w:szCs w:val="18"/>
                <w:lang w:bidi="ar"/>
              </w:rPr>
              <w:t>单项含税</w:t>
            </w:r>
          </w:p>
          <w:p w14:paraId="23BADBB1" w14:textId="77777777" w:rsidR="00AF08EB" w:rsidRDefault="00E8336A">
            <w:pPr>
              <w:widowControl/>
              <w:spacing w:line="300" w:lineRule="exact"/>
              <w:ind w:leftChars="-100" w:left="-280" w:firstLine="317"/>
              <w:jc w:val="center"/>
              <w:textAlignment w:val="center"/>
              <w:rPr>
                <w:rFonts w:ascii="Times New Roman" w:eastAsia="宋体" w:hAnsi="Times New Roman"/>
                <w:b/>
                <w:bCs/>
                <w:color w:val="000000"/>
                <w:spacing w:val="-11"/>
                <w:sz w:val="18"/>
                <w:szCs w:val="18"/>
              </w:rPr>
            </w:pPr>
            <w:r>
              <w:rPr>
                <w:rFonts w:ascii="Times New Roman" w:eastAsia="宋体" w:hAnsi="Times New Roman"/>
                <w:b/>
                <w:bCs/>
                <w:spacing w:val="-11"/>
                <w:kern w:val="0"/>
                <w:sz w:val="18"/>
                <w:szCs w:val="18"/>
                <w:lang w:bidi="ar"/>
              </w:rPr>
              <w:t>报价（元）</w:t>
            </w:r>
          </w:p>
        </w:tc>
        <w:tc>
          <w:tcPr>
            <w:tcW w:w="950" w:type="dxa"/>
            <w:tcBorders>
              <w:top w:val="single" w:sz="8" w:space="0" w:color="000000"/>
              <w:left w:val="nil"/>
              <w:bottom w:val="single" w:sz="8" w:space="0" w:color="000000"/>
              <w:right w:val="single" w:sz="8" w:space="0" w:color="000000"/>
            </w:tcBorders>
            <w:shd w:val="clear" w:color="auto" w:fill="auto"/>
            <w:vAlign w:val="center"/>
          </w:tcPr>
          <w:p w14:paraId="528ACB2C" w14:textId="77777777" w:rsidR="00AF08EB" w:rsidRDefault="00E8336A">
            <w:pPr>
              <w:widowControl/>
              <w:spacing w:line="300" w:lineRule="exact"/>
              <w:ind w:leftChars="-100" w:left="-280" w:firstLine="317"/>
              <w:jc w:val="center"/>
              <w:textAlignment w:val="center"/>
              <w:rPr>
                <w:rFonts w:ascii="Times New Roman" w:eastAsia="宋体" w:hAnsi="Times New Roman"/>
                <w:b/>
                <w:bCs/>
                <w:spacing w:val="-11"/>
                <w:kern w:val="0"/>
                <w:sz w:val="18"/>
                <w:szCs w:val="18"/>
                <w:lang w:bidi="ar"/>
              </w:rPr>
            </w:pPr>
            <w:r>
              <w:rPr>
                <w:rFonts w:ascii="Times New Roman" w:eastAsia="宋体" w:hAnsi="Times New Roman"/>
                <w:b/>
                <w:bCs/>
                <w:spacing w:val="-11"/>
                <w:kern w:val="0"/>
                <w:sz w:val="18"/>
                <w:szCs w:val="18"/>
                <w:lang w:bidi="ar"/>
              </w:rPr>
              <w:t>合计含税</w:t>
            </w:r>
          </w:p>
          <w:p w14:paraId="31A147D4" w14:textId="77777777" w:rsidR="00AF08EB" w:rsidRDefault="00E8336A">
            <w:pPr>
              <w:widowControl/>
              <w:spacing w:line="300" w:lineRule="exact"/>
              <w:ind w:leftChars="-100" w:left="-280" w:firstLine="317"/>
              <w:jc w:val="center"/>
              <w:textAlignment w:val="center"/>
              <w:rPr>
                <w:rFonts w:ascii="Times New Roman" w:eastAsia="宋体" w:hAnsi="Times New Roman"/>
                <w:b/>
                <w:bCs/>
                <w:spacing w:val="-11"/>
                <w:kern w:val="0"/>
                <w:sz w:val="18"/>
                <w:szCs w:val="18"/>
                <w:lang w:bidi="ar"/>
              </w:rPr>
            </w:pPr>
            <w:r>
              <w:rPr>
                <w:rFonts w:ascii="Times New Roman" w:eastAsia="宋体" w:hAnsi="Times New Roman"/>
                <w:b/>
                <w:bCs/>
                <w:spacing w:val="-11"/>
                <w:kern w:val="0"/>
                <w:sz w:val="18"/>
                <w:szCs w:val="18"/>
                <w:lang w:bidi="ar"/>
              </w:rPr>
              <w:t>报价（元）</w:t>
            </w:r>
          </w:p>
        </w:tc>
        <w:tc>
          <w:tcPr>
            <w:tcW w:w="1135" w:type="dxa"/>
            <w:tcBorders>
              <w:top w:val="single" w:sz="8" w:space="0" w:color="000000"/>
              <w:left w:val="nil"/>
              <w:bottom w:val="single" w:sz="8" w:space="0" w:color="000000"/>
              <w:right w:val="single" w:sz="8" w:space="0" w:color="000000"/>
            </w:tcBorders>
            <w:shd w:val="clear" w:color="auto" w:fill="auto"/>
            <w:vAlign w:val="center"/>
          </w:tcPr>
          <w:p w14:paraId="134D58A0" w14:textId="77777777" w:rsidR="00AF08EB" w:rsidRDefault="00E8336A">
            <w:pPr>
              <w:widowControl/>
              <w:spacing w:line="300" w:lineRule="exact"/>
              <w:ind w:leftChars="-100" w:left="-280" w:firstLine="317"/>
              <w:jc w:val="center"/>
              <w:textAlignment w:val="center"/>
              <w:rPr>
                <w:rFonts w:ascii="Times New Roman" w:eastAsia="宋体" w:hAnsi="Times New Roman"/>
                <w:b/>
                <w:bCs/>
                <w:spacing w:val="-11"/>
                <w:kern w:val="0"/>
                <w:sz w:val="18"/>
                <w:szCs w:val="18"/>
                <w:lang w:bidi="ar"/>
              </w:rPr>
            </w:pPr>
            <w:r>
              <w:rPr>
                <w:rFonts w:ascii="Times New Roman" w:eastAsia="宋体" w:hAnsi="Times New Roman"/>
                <w:b/>
                <w:bCs/>
                <w:spacing w:val="-11"/>
                <w:kern w:val="0"/>
                <w:sz w:val="18"/>
                <w:szCs w:val="18"/>
                <w:lang w:bidi="ar"/>
              </w:rPr>
              <w:t>备注</w:t>
            </w:r>
          </w:p>
        </w:tc>
      </w:tr>
      <w:tr w:rsidR="00AF08EB" w14:paraId="620C6758"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52E535F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1838" w:type="dxa"/>
            <w:tcBorders>
              <w:top w:val="nil"/>
              <w:left w:val="nil"/>
              <w:bottom w:val="single" w:sz="8" w:space="0" w:color="000000"/>
              <w:right w:val="single" w:sz="8" w:space="0" w:color="000000"/>
            </w:tcBorders>
            <w:shd w:val="clear" w:color="auto" w:fill="auto"/>
            <w:vAlign w:val="center"/>
          </w:tcPr>
          <w:p w14:paraId="3E54563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外围道旗（含画面）</w:t>
            </w:r>
          </w:p>
        </w:tc>
        <w:tc>
          <w:tcPr>
            <w:tcW w:w="987" w:type="dxa"/>
            <w:tcBorders>
              <w:top w:val="nil"/>
              <w:left w:val="nil"/>
              <w:bottom w:val="single" w:sz="8" w:space="0" w:color="000000"/>
              <w:right w:val="single" w:sz="8" w:space="0" w:color="000000"/>
            </w:tcBorders>
            <w:shd w:val="clear" w:color="auto" w:fill="auto"/>
            <w:vAlign w:val="center"/>
          </w:tcPr>
          <w:p w14:paraId="447D589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17BDAC4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5m</w:t>
            </w:r>
            <w:r>
              <w:rPr>
                <w:rStyle w:val="font41"/>
                <w:rFonts w:ascii="Times New Roman" w:hAnsi="Times New Roman" w:cs="Times New Roman" w:hint="default"/>
                <w:color w:val="000000" w:themeColor="text1"/>
                <w:spacing w:val="-11"/>
                <w:lang w:bidi="ar"/>
              </w:rPr>
              <w:t>道旗（旗帜固定</w:t>
            </w:r>
            <w:r>
              <w:rPr>
                <w:rStyle w:val="font31"/>
                <w:rFonts w:eastAsia="Helvetica Neue"/>
                <w:color w:val="000000" w:themeColor="text1"/>
                <w:spacing w:val="-11"/>
                <w:lang w:bidi="ar"/>
              </w:rPr>
              <w:t>+</w:t>
            </w:r>
            <w:r>
              <w:rPr>
                <w:rStyle w:val="font41"/>
                <w:rFonts w:ascii="Times New Roman" w:hAnsi="Times New Roman" w:cs="Times New Roman" w:hint="default"/>
                <w:color w:val="000000" w:themeColor="text1"/>
                <w:spacing w:val="-11"/>
                <w:lang w:bidi="ar"/>
              </w:rPr>
              <w:t>底座）</w:t>
            </w:r>
          </w:p>
        </w:tc>
        <w:tc>
          <w:tcPr>
            <w:tcW w:w="838" w:type="dxa"/>
            <w:tcBorders>
              <w:top w:val="nil"/>
              <w:left w:val="nil"/>
              <w:bottom w:val="single" w:sz="8" w:space="0" w:color="000000"/>
              <w:right w:val="single" w:sz="8" w:space="0" w:color="000000"/>
            </w:tcBorders>
            <w:shd w:val="clear" w:color="auto" w:fill="auto"/>
            <w:vAlign w:val="center"/>
          </w:tcPr>
          <w:p w14:paraId="6286AB1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w:t>
            </w:r>
          </w:p>
        </w:tc>
        <w:tc>
          <w:tcPr>
            <w:tcW w:w="837" w:type="dxa"/>
            <w:tcBorders>
              <w:top w:val="nil"/>
              <w:left w:val="nil"/>
              <w:bottom w:val="single" w:sz="8" w:space="0" w:color="000000"/>
              <w:right w:val="single" w:sz="8" w:space="0" w:color="000000"/>
            </w:tcBorders>
            <w:shd w:val="clear" w:color="auto" w:fill="auto"/>
            <w:vAlign w:val="center"/>
          </w:tcPr>
          <w:p w14:paraId="635F150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51B7A9A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160.00</w:t>
            </w:r>
          </w:p>
        </w:tc>
        <w:tc>
          <w:tcPr>
            <w:tcW w:w="940" w:type="dxa"/>
            <w:tcBorders>
              <w:top w:val="nil"/>
              <w:left w:val="nil"/>
              <w:bottom w:val="single" w:sz="8" w:space="0" w:color="000000"/>
              <w:right w:val="single" w:sz="8" w:space="0" w:color="000000"/>
            </w:tcBorders>
            <w:shd w:val="clear" w:color="auto" w:fill="auto"/>
            <w:vAlign w:val="center"/>
          </w:tcPr>
          <w:p w14:paraId="0DF4574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1C49F3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F1E220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300FA4E" w14:textId="77777777">
        <w:trPr>
          <w:trHeight w:val="420"/>
        </w:trPr>
        <w:tc>
          <w:tcPr>
            <w:tcW w:w="512" w:type="dxa"/>
            <w:tcBorders>
              <w:top w:val="nil"/>
              <w:left w:val="single" w:sz="8" w:space="0" w:color="000000"/>
              <w:bottom w:val="single" w:sz="8" w:space="0" w:color="000000"/>
              <w:right w:val="single" w:sz="8" w:space="0" w:color="000000"/>
            </w:tcBorders>
            <w:shd w:val="clear" w:color="auto" w:fill="auto"/>
            <w:vAlign w:val="center"/>
          </w:tcPr>
          <w:p w14:paraId="10E57E0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1838" w:type="dxa"/>
            <w:tcBorders>
              <w:top w:val="nil"/>
              <w:left w:val="nil"/>
              <w:bottom w:val="single" w:sz="8" w:space="0" w:color="000000"/>
              <w:right w:val="single" w:sz="8" w:space="0" w:color="000000"/>
            </w:tcBorders>
            <w:shd w:val="clear" w:color="auto" w:fill="auto"/>
            <w:vAlign w:val="center"/>
          </w:tcPr>
          <w:p w14:paraId="4F208AF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门头不锈钢架子</w:t>
            </w:r>
          </w:p>
        </w:tc>
        <w:tc>
          <w:tcPr>
            <w:tcW w:w="987" w:type="dxa"/>
            <w:tcBorders>
              <w:top w:val="nil"/>
              <w:left w:val="nil"/>
              <w:bottom w:val="single" w:sz="8" w:space="0" w:color="000000"/>
              <w:right w:val="single" w:sz="8" w:space="0" w:color="000000"/>
            </w:tcBorders>
            <w:shd w:val="clear" w:color="auto" w:fill="auto"/>
            <w:vAlign w:val="center"/>
          </w:tcPr>
          <w:p w14:paraId="2E7FF6F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7E31C49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结构造型</w:t>
            </w:r>
            <w:r>
              <w:rPr>
                <w:rStyle w:val="font31"/>
                <w:rFonts w:eastAsia="宋体"/>
                <w:color w:val="000000" w:themeColor="text1"/>
                <w:spacing w:val="-11"/>
                <w:lang w:bidi="ar"/>
              </w:rPr>
              <w:t>10*2*6m</w:t>
            </w:r>
          </w:p>
        </w:tc>
        <w:tc>
          <w:tcPr>
            <w:tcW w:w="838" w:type="dxa"/>
            <w:tcBorders>
              <w:top w:val="nil"/>
              <w:left w:val="nil"/>
              <w:bottom w:val="single" w:sz="8" w:space="0" w:color="000000"/>
              <w:right w:val="single" w:sz="8" w:space="0" w:color="000000"/>
            </w:tcBorders>
            <w:shd w:val="clear" w:color="auto" w:fill="auto"/>
            <w:vAlign w:val="center"/>
          </w:tcPr>
          <w:p w14:paraId="564F6F1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4065424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07ACB33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07638CB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1119EC2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2A8532F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C0D082B" w14:textId="77777777">
        <w:trPr>
          <w:trHeight w:val="660"/>
        </w:trPr>
        <w:tc>
          <w:tcPr>
            <w:tcW w:w="512" w:type="dxa"/>
            <w:tcBorders>
              <w:top w:val="nil"/>
              <w:left w:val="single" w:sz="8" w:space="0" w:color="000000"/>
              <w:bottom w:val="single" w:sz="8" w:space="0" w:color="000000"/>
              <w:right w:val="single" w:sz="8" w:space="0" w:color="000000"/>
            </w:tcBorders>
            <w:shd w:val="clear" w:color="auto" w:fill="auto"/>
            <w:vAlign w:val="center"/>
          </w:tcPr>
          <w:p w14:paraId="678F749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w:t>
            </w:r>
          </w:p>
        </w:tc>
        <w:tc>
          <w:tcPr>
            <w:tcW w:w="1838" w:type="dxa"/>
            <w:vMerge w:val="restart"/>
            <w:tcBorders>
              <w:top w:val="nil"/>
              <w:left w:val="nil"/>
              <w:bottom w:val="single" w:sz="8" w:space="0" w:color="000000"/>
              <w:right w:val="single" w:sz="8" w:space="0" w:color="000000"/>
            </w:tcBorders>
            <w:shd w:val="clear" w:color="auto" w:fill="auto"/>
            <w:vAlign w:val="center"/>
          </w:tcPr>
          <w:p w14:paraId="057911D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门头装饰物料</w:t>
            </w:r>
          </w:p>
        </w:tc>
        <w:tc>
          <w:tcPr>
            <w:tcW w:w="987" w:type="dxa"/>
            <w:tcBorders>
              <w:top w:val="nil"/>
              <w:left w:val="nil"/>
              <w:bottom w:val="single" w:sz="8" w:space="0" w:color="000000"/>
              <w:right w:val="single" w:sz="8" w:space="0" w:color="000000"/>
            </w:tcBorders>
            <w:shd w:val="clear" w:color="auto" w:fill="auto"/>
            <w:vAlign w:val="center"/>
          </w:tcPr>
          <w:p w14:paraId="10AEFD9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442529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超卡板</w:t>
            </w:r>
            <w:r>
              <w:rPr>
                <w:rStyle w:val="font31"/>
                <w:rFonts w:eastAsia="宋体"/>
                <w:color w:val="000000" w:themeColor="text1"/>
                <w:spacing w:val="-11"/>
                <w:lang w:bidi="ar"/>
              </w:rPr>
              <w:t>3*1.2m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2</w:t>
            </w:r>
            <w:r>
              <w:rPr>
                <w:rStyle w:val="font41"/>
                <w:rFonts w:ascii="Times New Roman" w:hAnsi="Times New Roman" w:cs="Times New Roman" w:hint="default"/>
                <w:color w:val="000000" w:themeColor="text1"/>
                <w:spacing w:val="-11"/>
                <w:lang w:bidi="ar"/>
              </w:rPr>
              <w:t>块）</w:t>
            </w:r>
            <w:r>
              <w:rPr>
                <w:rStyle w:val="font31"/>
                <w:rFonts w:eastAsia="宋体"/>
                <w:color w:val="000000" w:themeColor="text1"/>
                <w:spacing w:val="-11"/>
                <w:lang w:bidi="ar"/>
              </w:rPr>
              <w:t>+0.8m*18</w:t>
            </w:r>
            <w:r>
              <w:rPr>
                <w:rStyle w:val="font41"/>
                <w:rFonts w:ascii="Times New Roman" w:hAnsi="Times New Roman" w:cs="Times New Roman" w:hint="default"/>
                <w:color w:val="000000" w:themeColor="text1"/>
                <w:spacing w:val="-11"/>
                <w:lang w:bidi="ar"/>
              </w:rPr>
              <w:t>块）</w:t>
            </w:r>
          </w:p>
        </w:tc>
        <w:tc>
          <w:tcPr>
            <w:tcW w:w="838" w:type="dxa"/>
            <w:tcBorders>
              <w:top w:val="nil"/>
              <w:left w:val="nil"/>
              <w:bottom w:val="single" w:sz="8" w:space="0" w:color="000000"/>
              <w:right w:val="single" w:sz="8" w:space="0" w:color="000000"/>
            </w:tcBorders>
            <w:shd w:val="clear" w:color="auto" w:fill="auto"/>
            <w:vAlign w:val="center"/>
          </w:tcPr>
          <w:p w14:paraId="1F66ECB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w:t>
            </w:r>
          </w:p>
        </w:tc>
        <w:tc>
          <w:tcPr>
            <w:tcW w:w="837" w:type="dxa"/>
            <w:tcBorders>
              <w:top w:val="nil"/>
              <w:left w:val="nil"/>
              <w:bottom w:val="single" w:sz="8" w:space="0" w:color="000000"/>
              <w:right w:val="single" w:sz="8" w:space="0" w:color="000000"/>
            </w:tcBorders>
            <w:shd w:val="clear" w:color="auto" w:fill="auto"/>
            <w:vAlign w:val="center"/>
          </w:tcPr>
          <w:p w14:paraId="4A948A2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3F854AF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779AD50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09EB56D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246E71B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84D7AFC" w14:textId="77777777">
        <w:trPr>
          <w:trHeight w:val="735"/>
        </w:trPr>
        <w:tc>
          <w:tcPr>
            <w:tcW w:w="512" w:type="dxa"/>
            <w:tcBorders>
              <w:top w:val="nil"/>
              <w:left w:val="single" w:sz="8" w:space="0" w:color="000000"/>
              <w:bottom w:val="single" w:sz="8" w:space="0" w:color="000000"/>
              <w:right w:val="single" w:sz="8" w:space="0" w:color="000000"/>
            </w:tcBorders>
            <w:shd w:val="clear" w:color="auto" w:fill="auto"/>
            <w:vAlign w:val="center"/>
          </w:tcPr>
          <w:p w14:paraId="5AFF242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w:t>
            </w:r>
          </w:p>
        </w:tc>
        <w:tc>
          <w:tcPr>
            <w:tcW w:w="1838" w:type="dxa"/>
            <w:vMerge/>
            <w:tcBorders>
              <w:top w:val="nil"/>
              <w:left w:val="nil"/>
              <w:bottom w:val="single" w:sz="8" w:space="0" w:color="000000"/>
              <w:right w:val="single" w:sz="8" w:space="0" w:color="000000"/>
            </w:tcBorders>
            <w:shd w:val="clear" w:color="auto" w:fill="auto"/>
            <w:vAlign w:val="center"/>
          </w:tcPr>
          <w:p w14:paraId="091BA1ED"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041FB0D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ECF838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550</w:t>
            </w:r>
            <w:r>
              <w:rPr>
                <w:rStyle w:val="font41"/>
                <w:rFonts w:ascii="Times New Roman" w:hAnsi="Times New Roman" w:cs="Times New Roman" w:hint="default"/>
                <w:color w:val="000000" w:themeColor="text1"/>
                <w:spacing w:val="-11"/>
                <w:lang w:bidi="ar"/>
              </w:rPr>
              <w:t>黑底喷绘布</w:t>
            </w:r>
            <w:r>
              <w:rPr>
                <w:rStyle w:val="font31"/>
                <w:rFonts w:eastAsia="Helvetica Neue"/>
                <w:color w:val="000000" w:themeColor="text1"/>
                <w:spacing w:val="-11"/>
                <w:lang w:bidi="ar"/>
              </w:rPr>
              <w:t>2*2m*8</w:t>
            </w:r>
            <w:r>
              <w:rPr>
                <w:rStyle w:val="font41"/>
                <w:rFonts w:ascii="Times New Roman" w:hAnsi="Times New Roman" w:cs="Times New Roman" w:hint="default"/>
                <w:color w:val="000000" w:themeColor="text1"/>
                <w:spacing w:val="-11"/>
                <w:lang w:bidi="ar"/>
              </w:rPr>
              <w:t>块）</w:t>
            </w:r>
            <w:r>
              <w:rPr>
                <w:rStyle w:val="font31"/>
                <w:rFonts w:eastAsia="Helvetica Neue"/>
                <w:color w:val="000000" w:themeColor="text1"/>
                <w:spacing w:val="-11"/>
                <w:lang w:bidi="ar"/>
              </w:rPr>
              <w:t>+2*4m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块）</w:t>
            </w:r>
          </w:p>
        </w:tc>
        <w:tc>
          <w:tcPr>
            <w:tcW w:w="838" w:type="dxa"/>
            <w:tcBorders>
              <w:top w:val="nil"/>
              <w:left w:val="nil"/>
              <w:bottom w:val="single" w:sz="8" w:space="0" w:color="000000"/>
              <w:right w:val="single" w:sz="8" w:space="0" w:color="000000"/>
            </w:tcBorders>
            <w:shd w:val="clear" w:color="auto" w:fill="auto"/>
            <w:vAlign w:val="center"/>
          </w:tcPr>
          <w:p w14:paraId="09F62CC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48</w:t>
            </w:r>
          </w:p>
        </w:tc>
        <w:tc>
          <w:tcPr>
            <w:tcW w:w="837" w:type="dxa"/>
            <w:tcBorders>
              <w:top w:val="nil"/>
              <w:left w:val="nil"/>
              <w:bottom w:val="single" w:sz="8" w:space="0" w:color="000000"/>
              <w:right w:val="single" w:sz="8" w:space="0" w:color="000000"/>
            </w:tcBorders>
            <w:shd w:val="clear" w:color="auto" w:fill="auto"/>
            <w:vAlign w:val="center"/>
          </w:tcPr>
          <w:p w14:paraId="441FF05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1853CF4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624303C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3FF492E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24B3945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FF380B0" w14:textId="77777777">
        <w:trPr>
          <w:trHeight w:val="740"/>
        </w:trPr>
        <w:tc>
          <w:tcPr>
            <w:tcW w:w="512" w:type="dxa"/>
            <w:tcBorders>
              <w:top w:val="nil"/>
              <w:left w:val="single" w:sz="8" w:space="0" w:color="000000"/>
              <w:bottom w:val="single" w:sz="8" w:space="0" w:color="000000"/>
              <w:right w:val="single" w:sz="8" w:space="0" w:color="000000"/>
            </w:tcBorders>
            <w:shd w:val="clear" w:color="auto" w:fill="auto"/>
            <w:vAlign w:val="center"/>
          </w:tcPr>
          <w:p w14:paraId="6F73D8A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w:t>
            </w:r>
          </w:p>
        </w:tc>
        <w:tc>
          <w:tcPr>
            <w:tcW w:w="1838" w:type="dxa"/>
            <w:vMerge/>
            <w:tcBorders>
              <w:top w:val="nil"/>
              <w:left w:val="nil"/>
              <w:bottom w:val="single" w:sz="8" w:space="0" w:color="000000"/>
              <w:right w:val="single" w:sz="8" w:space="0" w:color="000000"/>
            </w:tcBorders>
            <w:shd w:val="clear" w:color="auto" w:fill="auto"/>
            <w:vAlign w:val="center"/>
          </w:tcPr>
          <w:p w14:paraId="4A4C81D2"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741D43C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1BF32F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顶部</w:t>
            </w:r>
            <w:r>
              <w:rPr>
                <w:rStyle w:val="font31"/>
                <w:rFonts w:eastAsia="宋体"/>
                <w:color w:val="000000" w:themeColor="text1"/>
                <w:spacing w:val="-11"/>
                <w:lang w:bidi="ar"/>
              </w:rPr>
              <w:t>PVC</w:t>
            </w:r>
            <w:r>
              <w:rPr>
                <w:rStyle w:val="font31"/>
                <w:rFonts w:eastAsia="宋体"/>
                <w:color w:val="000000" w:themeColor="text1"/>
                <w:spacing w:val="-11"/>
                <w:lang w:bidi="ar"/>
              </w:rPr>
              <w:t>球</w:t>
            </w:r>
            <w:r>
              <w:rPr>
                <w:rStyle w:val="font41"/>
                <w:rFonts w:ascii="Times New Roman" w:hAnsi="Times New Roman" w:cs="Times New Roman" w:hint="default"/>
                <w:color w:val="000000" w:themeColor="text1"/>
                <w:spacing w:val="-11"/>
                <w:lang w:bidi="ar"/>
              </w:rPr>
              <w:t>定制直径</w:t>
            </w:r>
            <w:r>
              <w:rPr>
                <w:rStyle w:val="font31"/>
                <w:rFonts w:eastAsia="宋体"/>
                <w:color w:val="000000" w:themeColor="text1"/>
                <w:spacing w:val="-11"/>
                <w:lang w:bidi="ar"/>
              </w:rPr>
              <w:t>2.2m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2</w:t>
            </w:r>
            <w:r>
              <w:rPr>
                <w:rStyle w:val="font41"/>
                <w:rFonts w:ascii="Times New Roman" w:hAnsi="Times New Roman" w:cs="Times New Roman" w:hint="default"/>
                <w:color w:val="000000" w:themeColor="text1"/>
                <w:spacing w:val="-11"/>
                <w:lang w:bidi="ar"/>
              </w:rPr>
              <w:t>个）</w:t>
            </w:r>
          </w:p>
        </w:tc>
        <w:tc>
          <w:tcPr>
            <w:tcW w:w="838" w:type="dxa"/>
            <w:tcBorders>
              <w:top w:val="nil"/>
              <w:left w:val="nil"/>
              <w:bottom w:val="single" w:sz="8" w:space="0" w:color="000000"/>
              <w:right w:val="single" w:sz="8" w:space="0" w:color="000000"/>
            </w:tcBorders>
            <w:shd w:val="clear" w:color="auto" w:fill="auto"/>
            <w:vAlign w:val="center"/>
          </w:tcPr>
          <w:p w14:paraId="3F1314C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837" w:type="dxa"/>
            <w:tcBorders>
              <w:top w:val="nil"/>
              <w:left w:val="nil"/>
              <w:bottom w:val="single" w:sz="8" w:space="0" w:color="000000"/>
              <w:right w:val="single" w:sz="8" w:space="0" w:color="000000"/>
            </w:tcBorders>
            <w:shd w:val="clear" w:color="auto" w:fill="auto"/>
            <w:vAlign w:val="center"/>
          </w:tcPr>
          <w:p w14:paraId="5A1026F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38B3154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4943952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40BD4BD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39132EB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2A9F17B" w14:textId="77777777">
        <w:trPr>
          <w:trHeight w:val="750"/>
        </w:trPr>
        <w:tc>
          <w:tcPr>
            <w:tcW w:w="512" w:type="dxa"/>
            <w:tcBorders>
              <w:top w:val="nil"/>
              <w:left w:val="single" w:sz="8" w:space="0" w:color="000000"/>
              <w:bottom w:val="single" w:sz="8" w:space="0" w:color="000000"/>
              <w:right w:val="single" w:sz="8" w:space="0" w:color="000000"/>
            </w:tcBorders>
            <w:shd w:val="clear" w:color="auto" w:fill="auto"/>
            <w:vAlign w:val="center"/>
          </w:tcPr>
          <w:p w14:paraId="2B9CBCD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w:t>
            </w:r>
          </w:p>
        </w:tc>
        <w:tc>
          <w:tcPr>
            <w:tcW w:w="1838" w:type="dxa"/>
            <w:vMerge w:val="restart"/>
            <w:tcBorders>
              <w:top w:val="nil"/>
              <w:left w:val="nil"/>
              <w:bottom w:val="single" w:sz="8" w:space="0" w:color="000000"/>
              <w:right w:val="single" w:sz="8" w:space="0" w:color="000000"/>
            </w:tcBorders>
            <w:shd w:val="clear" w:color="auto" w:fill="auto"/>
            <w:vAlign w:val="center"/>
          </w:tcPr>
          <w:p w14:paraId="3705B3AA" w14:textId="77777777" w:rsidR="00AF08EB" w:rsidRDefault="00E8336A">
            <w:pPr>
              <w:widowControl/>
              <w:spacing w:line="300" w:lineRule="exact"/>
              <w:ind w:leftChars="-100" w:left="-280" w:firstLine="316"/>
              <w:jc w:val="center"/>
              <w:textAlignment w:val="center"/>
              <w:rPr>
                <w:rFonts w:ascii="Times New Roman" w:eastAsia="宋体" w:hAnsi="Times New Roman"/>
                <w:spacing w:val="-11"/>
                <w:kern w:val="0"/>
                <w:sz w:val="18"/>
                <w:szCs w:val="18"/>
                <w:lang w:bidi="ar"/>
              </w:rPr>
            </w:pPr>
            <w:r>
              <w:rPr>
                <w:rFonts w:ascii="Times New Roman" w:eastAsia="宋体" w:hAnsi="Times New Roman"/>
                <w:spacing w:val="-11"/>
                <w:kern w:val="0"/>
                <w:sz w:val="18"/>
                <w:szCs w:val="18"/>
                <w:lang w:bidi="ar"/>
              </w:rPr>
              <w:t>展区：两江新区</w:t>
            </w:r>
          </w:p>
          <w:p w14:paraId="70CA4AA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w:t>
            </w:r>
            <w:r>
              <w:rPr>
                <w:rStyle w:val="font31"/>
                <w:rFonts w:eastAsia="宋体"/>
                <w:color w:val="000000" w:themeColor="text1"/>
                <w:spacing w:val="-11"/>
                <w:lang w:bidi="ar"/>
              </w:rPr>
              <w:t>4</w:t>
            </w:r>
            <w:r>
              <w:rPr>
                <w:rStyle w:val="font41"/>
                <w:rFonts w:ascii="Times New Roman" w:hAnsi="Times New Roman" w:cs="Times New Roman" w:hint="default"/>
                <w:color w:val="000000" w:themeColor="text1"/>
                <w:spacing w:val="-11"/>
                <w:lang w:bidi="ar"/>
              </w:rPr>
              <w:t>家）京东、海尔、顺丰、见山科技（</w:t>
            </w:r>
            <w:r>
              <w:rPr>
                <w:rStyle w:val="font31"/>
                <w:rFonts w:eastAsia="宋体"/>
                <w:color w:val="000000" w:themeColor="text1"/>
                <w:spacing w:val="-11"/>
                <w:lang w:bidi="ar"/>
              </w:rPr>
              <w:t>4+4+3+3m</w:t>
            </w:r>
            <w:r>
              <w:rPr>
                <w:rStyle w:val="font41"/>
                <w:rFonts w:ascii="Times New Roman" w:hAnsi="Times New Roman" w:cs="Times New Roman" w:hint="default"/>
                <w:color w:val="000000" w:themeColor="text1"/>
                <w:spacing w:val="-11"/>
                <w:lang w:bidi="ar"/>
              </w:rPr>
              <w:t>）</w:t>
            </w:r>
          </w:p>
        </w:tc>
        <w:tc>
          <w:tcPr>
            <w:tcW w:w="987" w:type="dxa"/>
            <w:tcBorders>
              <w:top w:val="nil"/>
              <w:left w:val="nil"/>
              <w:bottom w:val="single" w:sz="8" w:space="0" w:color="000000"/>
              <w:right w:val="single" w:sz="8" w:space="0" w:color="000000"/>
            </w:tcBorders>
            <w:shd w:val="clear" w:color="auto" w:fill="auto"/>
            <w:vAlign w:val="center"/>
          </w:tcPr>
          <w:p w14:paraId="1B9E2CC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1E29895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truss</w:t>
            </w:r>
            <w:r>
              <w:rPr>
                <w:rStyle w:val="font41"/>
                <w:rFonts w:ascii="Times New Roman" w:hAnsi="Times New Roman" w:cs="Times New Roman" w:hint="default"/>
                <w:color w:val="000000" w:themeColor="text1"/>
                <w:spacing w:val="-11"/>
                <w:lang w:bidi="ar"/>
              </w:rPr>
              <w:t>架</w:t>
            </w:r>
            <w:r>
              <w:rPr>
                <w:rStyle w:val="font31"/>
                <w:rFonts w:eastAsia="Helvetica Neue"/>
                <w:color w:val="000000" w:themeColor="text1"/>
                <w:spacing w:val="-11"/>
                <w:lang w:bidi="ar"/>
              </w:rPr>
              <w:t>14.6*3.6*4</w:t>
            </w:r>
            <w:r>
              <w:rPr>
                <w:rStyle w:val="font31"/>
                <w:rFonts w:eastAsia="Helvetica Neue"/>
                <w:color w:val="000000" w:themeColor="text1"/>
                <w:spacing w:val="-11"/>
                <w:lang w:bidi="ar"/>
              </w:rPr>
              <w:t>.</w:t>
            </w:r>
            <w:r>
              <w:rPr>
                <w:rStyle w:val="font31"/>
                <w:rFonts w:eastAsia="Helvetica Neue"/>
                <w:color w:val="000000" w:themeColor="text1"/>
                <w:spacing w:val="-11"/>
                <w:lang w:bidi="ar"/>
              </w:rPr>
              <w:t>6m</w:t>
            </w:r>
          </w:p>
        </w:tc>
        <w:tc>
          <w:tcPr>
            <w:tcW w:w="838" w:type="dxa"/>
            <w:tcBorders>
              <w:top w:val="nil"/>
              <w:left w:val="nil"/>
              <w:bottom w:val="single" w:sz="8" w:space="0" w:color="000000"/>
              <w:right w:val="single" w:sz="8" w:space="0" w:color="000000"/>
            </w:tcBorders>
            <w:shd w:val="clear" w:color="auto" w:fill="auto"/>
            <w:vAlign w:val="center"/>
          </w:tcPr>
          <w:p w14:paraId="3A87AD4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93.5</w:t>
            </w:r>
          </w:p>
        </w:tc>
        <w:tc>
          <w:tcPr>
            <w:tcW w:w="837" w:type="dxa"/>
            <w:tcBorders>
              <w:top w:val="nil"/>
              <w:left w:val="nil"/>
              <w:bottom w:val="single" w:sz="8" w:space="0" w:color="000000"/>
              <w:right w:val="single" w:sz="8" w:space="0" w:color="000000"/>
            </w:tcBorders>
            <w:shd w:val="clear" w:color="auto" w:fill="auto"/>
            <w:vAlign w:val="center"/>
          </w:tcPr>
          <w:p w14:paraId="020F0CE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166ED5C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65.00</w:t>
            </w:r>
          </w:p>
        </w:tc>
        <w:tc>
          <w:tcPr>
            <w:tcW w:w="940" w:type="dxa"/>
            <w:tcBorders>
              <w:top w:val="nil"/>
              <w:left w:val="nil"/>
              <w:bottom w:val="single" w:sz="8" w:space="0" w:color="000000"/>
              <w:right w:val="single" w:sz="8" w:space="0" w:color="000000"/>
            </w:tcBorders>
            <w:shd w:val="clear" w:color="auto" w:fill="auto"/>
            <w:vAlign w:val="center"/>
          </w:tcPr>
          <w:p w14:paraId="350C27A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2E5A4C3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592BDC2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6DE4BEF"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4CA1B45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w:t>
            </w:r>
          </w:p>
        </w:tc>
        <w:tc>
          <w:tcPr>
            <w:tcW w:w="1838" w:type="dxa"/>
            <w:vMerge/>
            <w:tcBorders>
              <w:top w:val="nil"/>
              <w:left w:val="nil"/>
              <w:bottom w:val="single" w:sz="8" w:space="0" w:color="000000"/>
              <w:right w:val="single" w:sz="8" w:space="0" w:color="000000"/>
            </w:tcBorders>
            <w:shd w:val="clear" w:color="auto" w:fill="auto"/>
            <w:vAlign w:val="center"/>
          </w:tcPr>
          <w:p w14:paraId="728FE0A4"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14A9FA8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57FCC5C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顶棚</w:t>
            </w:r>
            <w:r>
              <w:rPr>
                <w:rStyle w:val="font31"/>
                <w:rFonts w:eastAsia="宋体"/>
                <w:color w:val="000000" w:themeColor="text1"/>
                <w:spacing w:val="-11"/>
                <w:lang w:bidi="ar"/>
              </w:rPr>
              <w:t>14.5*4.5m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173BB6F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65.25</w:t>
            </w:r>
          </w:p>
        </w:tc>
        <w:tc>
          <w:tcPr>
            <w:tcW w:w="837" w:type="dxa"/>
            <w:tcBorders>
              <w:top w:val="nil"/>
              <w:left w:val="nil"/>
              <w:bottom w:val="single" w:sz="8" w:space="0" w:color="000000"/>
              <w:right w:val="single" w:sz="8" w:space="0" w:color="000000"/>
            </w:tcBorders>
            <w:shd w:val="clear" w:color="auto" w:fill="auto"/>
            <w:vAlign w:val="center"/>
          </w:tcPr>
          <w:p w14:paraId="68E5DAA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5501D46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423DE21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5B18279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48B3700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CB3B7D8"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3913E5E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lastRenderedPageBreak/>
              <w:t>8</w:t>
            </w:r>
          </w:p>
        </w:tc>
        <w:tc>
          <w:tcPr>
            <w:tcW w:w="1838" w:type="dxa"/>
            <w:vMerge/>
            <w:tcBorders>
              <w:top w:val="nil"/>
              <w:left w:val="nil"/>
              <w:bottom w:val="single" w:sz="8" w:space="0" w:color="000000"/>
              <w:right w:val="single" w:sz="8" w:space="0" w:color="000000"/>
            </w:tcBorders>
            <w:shd w:val="clear" w:color="auto" w:fill="auto"/>
            <w:vAlign w:val="center"/>
          </w:tcPr>
          <w:p w14:paraId="4B6836E5"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780ED6D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C53F1C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三角尖</w:t>
            </w:r>
            <w:r>
              <w:rPr>
                <w:rStyle w:val="font31"/>
                <w:rFonts w:eastAsia="宋体"/>
                <w:color w:val="000000" w:themeColor="text1"/>
                <w:spacing w:val="-11"/>
                <w:lang w:bidi="ar"/>
              </w:rPr>
              <w:t>3.5*1.8m*2</w:t>
            </w:r>
            <w:r>
              <w:rPr>
                <w:rStyle w:val="font41"/>
                <w:rFonts w:ascii="Times New Roman" w:hAnsi="Times New Roman" w:cs="Times New Roman" w:hint="default"/>
                <w:color w:val="000000" w:themeColor="text1"/>
                <w:spacing w:val="-11"/>
                <w:lang w:bidi="ar"/>
              </w:rPr>
              <w:t>张</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6B6F682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12.6</w:t>
            </w:r>
          </w:p>
        </w:tc>
        <w:tc>
          <w:tcPr>
            <w:tcW w:w="837" w:type="dxa"/>
            <w:tcBorders>
              <w:top w:val="nil"/>
              <w:left w:val="nil"/>
              <w:bottom w:val="single" w:sz="8" w:space="0" w:color="000000"/>
              <w:right w:val="single" w:sz="8" w:space="0" w:color="000000"/>
            </w:tcBorders>
            <w:shd w:val="clear" w:color="auto" w:fill="auto"/>
            <w:vAlign w:val="center"/>
          </w:tcPr>
          <w:p w14:paraId="2BFCCDE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1C7325D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087FF25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2F81AF4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D2E1A4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1671B94" w14:textId="77777777">
        <w:trPr>
          <w:trHeight w:val="780"/>
        </w:trPr>
        <w:tc>
          <w:tcPr>
            <w:tcW w:w="512" w:type="dxa"/>
            <w:tcBorders>
              <w:top w:val="nil"/>
              <w:left w:val="single" w:sz="8" w:space="0" w:color="000000"/>
              <w:bottom w:val="single" w:sz="8" w:space="0" w:color="000000"/>
              <w:right w:val="single" w:sz="8" w:space="0" w:color="000000"/>
            </w:tcBorders>
            <w:shd w:val="clear" w:color="auto" w:fill="auto"/>
            <w:vAlign w:val="center"/>
          </w:tcPr>
          <w:p w14:paraId="65A091F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w:t>
            </w:r>
          </w:p>
        </w:tc>
        <w:tc>
          <w:tcPr>
            <w:tcW w:w="1838" w:type="dxa"/>
            <w:vMerge/>
            <w:tcBorders>
              <w:top w:val="nil"/>
              <w:left w:val="nil"/>
              <w:bottom w:val="single" w:sz="8" w:space="0" w:color="000000"/>
              <w:right w:val="single" w:sz="8" w:space="0" w:color="000000"/>
            </w:tcBorders>
            <w:shd w:val="clear" w:color="auto" w:fill="auto"/>
            <w:vAlign w:val="center"/>
          </w:tcPr>
          <w:p w14:paraId="5C0C88EB"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67ED978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0DC09E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外背景</w:t>
            </w:r>
            <w:proofErr w:type="gramEnd"/>
            <w:r>
              <w:rPr>
                <w:rStyle w:val="font31"/>
                <w:rFonts w:eastAsia="宋体"/>
                <w:color w:val="000000" w:themeColor="text1"/>
                <w:spacing w:val="-11"/>
                <w:lang w:bidi="ar"/>
              </w:rPr>
              <w:t>14.9*3.2m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34751BF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47.68</w:t>
            </w:r>
          </w:p>
        </w:tc>
        <w:tc>
          <w:tcPr>
            <w:tcW w:w="837" w:type="dxa"/>
            <w:tcBorders>
              <w:top w:val="nil"/>
              <w:left w:val="nil"/>
              <w:bottom w:val="single" w:sz="8" w:space="0" w:color="000000"/>
              <w:right w:val="single" w:sz="8" w:space="0" w:color="000000"/>
            </w:tcBorders>
            <w:shd w:val="clear" w:color="auto" w:fill="auto"/>
            <w:vAlign w:val="center"/>
          </w:tcPr>
          <w:p w14:paraId="0BBFABC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532DB63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940" w:type="dxa"/>
            <w:tcBorders>
              <w:top w:val="nil"/>
              <w:left w:val="nil"/>
              <w:bottom w:val="single" w:sz="8" w:space="0" w:color="000000"/>
              <w:right w:val="single" w:sz="8" w:space="0" w:color="000000"/>
            </w:tcBorders>
            <w:shd w:val="clear" w:color="auto" w:fill="auto"/>
            <w:vAlign w:val="center"/>
          </w:tcPr>
          <w:p w14:paraId="1BB4AD1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D61BD1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299F5AB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7122843" w14:textId="77777777">
        <w:trPr>
          <w:trHeight w:val="705"/>
        </w:trPr>
        <w:tc>
          <w:tcPr>
            <w:tcW w:w="512" w:type="dxa"/>
            <w:tcBorders>
              <w:top w:val="nil"/>
              <w:left w:val="single" w:sz="8" w:space="0" w:color="000000"/>
              <w:bottom w:val="single" w:sz="8" w:space="0" w:color="000000"/>
              <w:right w:val="single" w:sz="8" w:space="0" w:color="000000"/>
            </w:tcBorders>
            <w:shd w:val="clear" w:color="auto" w:fill="auto"/>
            <w:vAlign w:val="center"/>
          </w:tcPr>
          <w:p w14:paraId="4B99F07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w:t>
            </w:r>
          </w:p>
        </w:tc>
        <w:tc>
          <w:tcPr>
            <w:tcW w:w="1838" w:type="dxa"/>
            <w:vMerge/>
            <w:tcBorders>
              <w:top w:val="nil"/>
              <w:left w:val="nil"/>
              <w:bottom w:val="single" w:sz="8" w:space="0" w:color="000000"/>
              <w:right w:val="single" w:sz="8" w:space="0" w:color="000000"/>
            </w:tcBorders>
            <w:shd w:val="clear" w:color="auto" w:fill="auto"/>
            <w:vAlign w:val="center"/>
          </w:tcPr>
          <w:p w14:paraId="6BAA7D5C"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06982FD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7709AB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内背景</w:t>
            </w:r>
            <w:proofErr w:type="gramEnd"/>
            <w:r>
              <w:rPr>
                <w:rStyle w:val="font31"/>
                <w:rFonts w:eastAsia="宋体"/>
                <w:color w:val="000000" w:themeColor="text1"/>
                <w:spacing w:val="-11"/>
                <w:lang w:bidi="ar"/>
              </w:rPr>
              <w:t>14.3*3.2m550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55ECDE4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45.76</w:t>
            </w:r>
          </w:p>
        </w:tc>
        <w:tc>
          <w:tcPr>
            <w:tcW w:w="837" w:type="dxa"/>
            <w:tcBorders>
              <w:top w:val="nil"/>
              <w:left w:val="nil"/>
              <w:bottom w:val="single" w:sz="8" w:space="0" w:color="000000"/>
              <w:right w:val="single" w:sz="8" w:space="0" w:color="000000"/>
            </w:tcBorders>
            <w:shd w:val="clear" w:color="auto" w:fill="auto"/>
            <w:vAlign w:val="center"/>
          </w:tcPr>
          <w:p w14:paraId="7B18750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744D831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5CAA565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0DBEBA0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68F4168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6448AB5"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0E9F9B0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11</w:t>
            </w:r>
          </w:p>
        </w:tc>
        <w:tc>
          <w:tcPr>
            <w:tcW w:w="1838" w:type="dxa"/>
            <w:vMerge/>
            <w:tcBorders>
              <w:top w:val="nil"/>
              <w:left w:val="nil"/>
              <w:bottom w:val="single" w:sz="8" w:space="0" w:color="000000"/>
              <w:right w:val="single" w:sz="8" w:space="0" w:color="000000"/>
            </w:tcBorders>
            <w:shd w:val="clear" w:color="auto" w:fill="auto"/>
            <w:vAlign w:val="center"/>
          </w:tcPr>
          <w:p w14:paraId="1C0A818E"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5A18F8A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B08173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超</w:t>
            </w:r>
            <w:proofErr w:type="gramStart"/>
            <w:r>
              <w:rPr>
                <w:rFonts w:ascii="Times New Roman" w:eastAsia="宋体" w:hAnsi="Times New Roman"/>
                <w:spacing w:val="-11"/>
                <w:kern w:val="0"/>
                <w:sz w:val="18"/>
                <w:szCs w:val="18"/>
                <w:lang w:bidi="ar"/>
              </w:rPr>
              <w:t>卡板包柱</w:t>
            </w:r>
            <w:proofErr w:type="gramEnd"/>
            <w:r>
              <w:rPr>
                <w:rStyle w:val="font31"/>
                <w:rFonts w:eastAsia="宋体"/>
                <w:color w:val="000000" w:themeColor="text1"/>
                <w:spacing w:val="-11"/>
                <w:lang w:bidi="ar"/>
              </w:rPr>
              <w:t>1.26*4m*2</w:t>
            </w:r>
            <w:r>
              <w:rPr>
                <w:rStyle w:val="font41"/>
                <w:rFonts w:ascii="Times New Roman" w:hAnsi="Times New Roman" w:cs="Times New Roman" w:hint="default"/>
                <w:color w:val="000000" w:themeColor="text1"/>
                <w:spacing w:val="-11"/>
                <w:lang w:bidi="ar"/>
              </w:rPr>
              <w:t>根</w:t>
            </w:r>
          </w:p>
        </w:tc>
        <w:tc>
          <w:tcPr>
            <w:tcW w:w="838" w:type="dxa"/>
            <w:tcBorders>
              <w:top w:val="nil"/>
              <w:left w:val="nil"/>
              <w:bottom w:val="single" w:sz="8" w:space="0" w:color="000000"/>
              <w:right w:val="single" w:sz="8" w:space="0" w:color="000000"/>
            </w:tcBorders>
            <w:shd w:val="clear" w:color="auto" w:fill="auto"/>
            <w:vAlign w:val="center"/>
          </w:tcPr>
          <w:p w14:paraId="506FEFE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10.08</w:t>
            </w:r>
          </w:p>
        </w:tc>
        <w:tc>
          <w:tcPr>
            <w:tcW w:w="837" w:type="dxa"/>
            <w:tcBorders>
              <w:top w:val="nil"/>
              <w:left w:val="nil"/>
              <w:bottom w:val="single" w:sz="8" w:space="0" w:color="000000"/>
              <w:right w:val="single" w:sz="8" w:space="0" w:color="000000"/>
            </w:tcBorders>
            <w:shd w:val="clear" w:color="auto" w:fill="auto"/>
            <w:vAlign w:val="center"/>
          </w:tcPr>
          <w:p w14:paraId="71523C1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7AD9194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75AB6C4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4C6564D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68D95FF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ED7EEA6" w14:textId="77777777">
        <w:trPr>
          <w:trHeight w:val="750"/>
        </w:trPr>
        <w:tc>
          <w:tcPr>
            <w:tcW w:w="512" w:type="dxa"/>
            <w:tcBorders>
              <w:top w:val="nil"/>
              <w:left w:val="single" w:sz="8" w:space="0" w:color="000000"/>
              <w:bottom w:val="single" w:sz="8" w:space="0" w:color="000000"/>
              <w:right w:val="single" w:sz="8" w:space="0" w:color="000000"/>
            </w:tcBorders>
            <w:shd w:val="clear" w:color="auto" w:fill="auto"/>
            <w:vAlign w:val="center"/>
          </w:tcPr>
          <w:p w14:paraId="3E8A302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w:t>
            </w:r>
          </w:p>
        </w:tc>
        <w:tc>
          <w:tcPr>
            <w:tcW w:w="1838" w:type="dxa"/>
            <w:vMerge w:val="restart"/>
            <w:tcBorders>
              <w:top w:val="nil"/>
              <w:left w:val="nil"/>
              <w:bottom w:val="single" w:sz="8" w:space="0" w:color="000000"/>
              <w:right w:val="single" w:sz="8" w:space="0" w:color="000000"/>
            </w:tcBorders>
            <w:shd w:val="clear" w:color="auto" w:fill="auto"/>
            <w:vAlign w:val="center"/>
          </w:tcPr>
          <w:p w14:paraId="56650487" w14:textId="77777777" w:rsidR="00AF08EB" w:rsidRDefault="00E8336A">
            <w:pPr>
              <w:widowControl/>
              <w:spacing w:line="300" w:lineRule="exact"/>
              <w:ind w:leftChars="-100" w:left="-280" w:firstLine="316"/>
              <w:jc w:val="center"/>
              <w:textAlignment w:val="center"/>
              <w:rPr>
                <w:rFonts w:ascii="Times New Roman" w:eastAsia="宋体" w:hAnsi="Times New Roman"/>
                <w:spacing w:val="-11"/>
                <w:kern w:val="0"/>
                <w:sz w:val="18"/>
                <w:szCs w:val="18"/>
                <w:lang w:bidi="ar"/>
              </w:rPr>
            </w:pPr>
            <w:r>
              <w:rPr>
                <w:rFonts w:ascii="Times New Roman" w:eastAsia="宋体" w:hAnsi="Times New Roman"/>
                <w:spacing w:val="-11"/>
                <w:kern w:val="0"/>
                <w:sz w:val="18"/>
                <w:szCs w:val="18"/>
                <w:lang w:bidi="ar"/>
              </w:rPr>
              <w:t>展区：</w:t>
            </w:r>
            <w:proofErr w:type="gramStart"/>
            <w:r>
              <w:rPr>
                <w:rFonts w:ascii="Times New Roman" w:eastAsia="宋体" w:hAnsi="Times New Roman"/>
                <w:spacing w:val="-11"/>
                <w:kern w:val="0"/>
                <w:sz w:val="18"/>
                <w:szCs w:val="18"/>
                <w:lang w:bidi="ar"/>
              </w:rPr>
              <w:t>渝工悦享</w:t>
            </w:r>
            <w:proofErr w:type="gramEnd"/>
          </w:p>
          <w:p w14:paraId="7C6BA520" w14:textId="77777777" w:rsidR="00AF08EB" w:rsidRDefault="00E8336A">
            <w:pPr>
              <w:widowControl/>
              <w:spacing w:line="300" w:lineRule="exact"/>
              <w:ind w:leftChars="-100" w:left="-280" w:firstLine="316"/>
              <w:jc w:val="center"/>
              <w:textAlignment w:val="center"/>
              <w:rPr>
                <w:rStyle w:val="font41"/>
                <w:rFonts w:ascii="Times New Roman" w:hAnsi="Times New Roman" w:cs="Times New Roman" w:hint="default"/>
                <w:color w:val="000000" w:themeColor="text1"/>
                <w:spacing w:val="-11"/>
                <w:lang w:bidi="ar"/>
              </w:rPr>
            </w:pPr>
            <w:r>
              <w:rPr>
                <w:rFonts w:ascii="Times New Roman" w:eastAsia="宋体" w:hAnsi="Times New Roman"/>
                <w:spacing w:val="-11"/>
                <w:kern w:val="0"/>
                <w:sz w:val="18"/>
                <w:szCs w:val="18"/>
                <w:lang w:bidi="ar"/>
              </w:rPr>
              <w:t>（</w:t>
            </w:r>
            <w:r>
              <w:rPr>
                <w:rStyle w:val="font31"/>
                <w:rFonts w:eastAsia="宋体"/>
                <w:color w:val="000000" w:themeColor="text1"/>
                <w:spacing w:val="-11"/>
                <w:lang w:bidi="ar"/>
              </w:rPr>
              <w:t>3</w:t>
            </w:r>
            <w:r>
              <w:rPr>
                <w:rStyle w:val="font41"/>
                <w:rFonts w:ascii="Times New Roman" w:hAnsi="Times New Roman" w:cs="Times New Roman" w:hint="default"/>
                <w:color w:val="000000" w:themeColor="text1"/>
                <w:spacing w:val="-11"/>
                <w:lang w:bidi="ar"/>
              </w:rPr>
              <w:t>家）</w:t>
            </w:r>
            <w:r>
              <w:rPr>
                <w:rStyle w:val="font31"/>
                <w:rFonts w:eastAsia="宋体"/>
                <w:color w:val="000000" w:themeColor="text1"/>
                <w:spacing w:val="-11"/>
                <w:lang w:bidi="ar"/>
              </w:rPr>
              <w:t>CGV</w:t>
            </w:r>
            <w:r>
              <w:rPr>
                <w:rStyle w:val="font41"/>
                <w:rFonts w:ascii="Times New Roman" w:hAnsi="Times New Roman" w:cs="Times New Roman" w:hint="default"/>
                <w:color w:val="000000" w:themeColor="text1"/>
                <w:spacing w:val="-11"/>
                <w:lang w:bidi="ar"/>
              </w:rPr>
              <w:t>影院、</w:t>
            </w:r>
          </w:p>
          <w:p w14:paraId="48AAC70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Style w:val="font41"/>
                <w:rFonts w:ascii="Times New Roman" w:hAnsi="Times New Roman" w:cs="Times New Roman" w:hint="default"/>
                <w:color w:val="000000" w:themeColor="text1"/>
                <w:spacing w:val="-11"/>
                <w:lang w:bidi="ar"/>
              </w:rPr>
              <w:t>梁平张鸭子、丰都鬼城麻辣鸡（</w:t>
            </w:r>
            <w:r>
              <w:rPr>
                <w:rStyle w:val="font31"/>
                <w:rFonts w:eastAsia="宋体"/>
                <w:color w:val="000000" w:themeColor="text1"/>
                <w:spacing w:val="-11"/>
                <w:lang w:bidi="ar"/>
              </w:rPr>
              <w:t>3+3+3m</w:t>
            </w:r>
            <w:r>
              <w:rPr>
                <w:rStyle w:val="font41"/>
                <w:rFonts w:ascii="Times New Roman" w:hAnsi="Times New Roman" w:cs="Times New Roman" w:hint="default"/>
                <w:color w:val="000000" w:themeColor="text1"/>
                <w:spacing w:val="-11"/>
                <w:lang w:bidi="ar"/>
              </w:rPr>
              <w:t>）</w:t>
            </w:r>
          </w:p>
        </w:tc>
        <w:tc>
          <w:tcPr>
            <w:tcW w:w="987" w:type="dxa"/>
            <w:tcBorders>
              <w:top w:val="nil"/>
              <w:left w:val="nil"/>
              <w:bottom w:val="single" w:sz="8" w:space="0" w:color="000000"/>
              <w:right w:val="single" w:sz="8" w:space="0" w:color="000000"/>
            </w:tcBorders>
            <w:shd w:val="clear" w:color="auto" w:fill="auto"/>
            <w:vAlign w:val="center"/>
          </w:tcPr>
          <w:p w14:paraId="5AA1D12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0CE2745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truss</w:t>
            </w:r>
            <w:r>
              <w:rPr>
                <w:rStyle w:val="font41"/>
                <w:rFonts w:ascii="Times New Roman" w:hAnsi="Times New Roman" w:cs="Times New Roman" w:hint="default"/>
                <w:color w:val="000000" w:themeColor="text1"/>
                <w:spacing w:val="-11"/>
                <w:lang w:bidi="ar"/>
              </w:rPr>
              <w:t>架</w:t>
            </w:r>
            <w:r>
              <w:rPr>
                <w:rStyle w:val="font31"/>
                <w:rFonts w:eastAsia="Helvetica Neue"/>
                <w:color w:val="000000" w:themeColor="text1"/>
                <w:spacing w:val="-11"/>
                <w:lang w:bidi="ar"/>
              </w:rPr>
              <w:t>9.6*3.6*3</w:t>
            </w:r>
            <w:r>
              <w:rPr>
                <w:rStyle w:val="font31"/>
                <w:rFonts w:eastAsia="Helvetica Neue"/>
                <w:color w:val="000000" w:themeColor="text1"/>
                <w:spacing w:val="-11"/>
                <w:lang w:bidi="ar"/>
              </w:rPr>
              <w:t>.</w:t>
            </w:r>
            <w:r>
              <w:rPr>
                <w:rStyle w:val="font31"/>
                <w:rFonts w:eastAsia="Helvetica Neue"/>
                <w:color w:val="000000" w:themeColor="text1"/>
                <w:spacing w:val="-11"/>
                <w:lang w:bidi="ar"/>
              </w:rPr>
              <w:t>6m</w:t>
            </w:r>
          </w:p>
        </w:tc>
        <w:tc>
          <w:tcPr>
            <w:tcW w:w="838" w:type="dxa"/>
            <w:tcBorders>
              <w:top w:val="nil"/>
              <w:left w:val="nil"/>
              <w:bottom w:val="single" w:sz="8" w:space="0" w:color="000000"/>
              <w:right w:val="single" w:sz="8" w:space="0" w:color="000000"/>
            </w:tcBorders>
            <w:shd w:val="clear" w:color="auto" w:fill="auto"/>
            <w:vAlign w:val="center"/>
          </w:tcPr>
          <w:p w14:paraId="6695913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63</w:t>
            </w:r>
          </w:p>
        </w:tc>
        <w:tc>
          <w:tcPr>
            <w:tcW w:w="837" w:type="dxa"/>
            <w:tcBorders>
              <w:top w:val="nil"/>
              <w:left w:val="nil"/>
              <w:bottom w:val="single" w:sz="8" w:space="0" w:color="000000"/>
              <w:right w:val="single" w:sz="8" w:space="0" w:color="000000"/>
            </w:tcBorders>
            <w:shd w:val="clear" w:color="auto" w:fill="auto"/>
            <w:vAlign w:val="center"/>
          </w:tcPr>
          <w:p w14:paraId="12F07E2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2F24D7E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65.00</w:t>
            </w:r>
          </w:p>
        </w:tc>
        <w:tc>
          <w:tcPr>
            <w:tcW w:w="940" w:type="dxa"/>
            <w:tcBorders>
              <w:top w:val="nil"/>
              <w:left w:val="nil"/>
              <w:bottom w:val="single" w:sz="8" w:space="0" w:color="000000"/>
              <w:right w:val="single" w:sz="8" w:space="0" w:color="000000"/>
            </w:tcBorders>
            <w:shd w:val="clear" w:color="auto" w:fill="auto"/>
            <w:vAlign w:val="center"/>
          </w:tcPr>
          <w:p w14:paraId="337C10D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399FB47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3EDC272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1661E94"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5CEB0F1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13</w:t>
            </w:r>
          </w:p>
        </w:tc>
        <w:tc>
          <w:tcPr>
            <w:tcW w:w="1838" w:type="dxa"/>
            <w:vMerge/>
            <w:tcBorders>
              <w:top w:val="nil"/>
              <w:left w:val="nil"/>
              <w:bottom w:val="single" w:sz="8" w:space="0" w:color="000000"/>
              <w:right w:val="single" w:sz="8" w:space="0" w:color="000000"/>
            </w:tcBorders>
            <w:shd w:val="clear" w:color="auto" w:fill="auto"/>
            <w:vAlign w:val="center"/>
          </w:tcPr>
          <w:p w14:paraId="40AF2625"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1A57412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06AEAE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顶棚</w:t>
            </w:r>
            <w:r>
              <w:rPr>
                <w:rStyle w:val="font31"/>
                <w:rFonts w:eastAsia="宋体"/>
                <w:color w:val="000000" w:themeColor="text1"/>
                <w:spacing w:val="-11"/>
                <w:lang w:bidi="ar"/>
              </w:rPr>
              <w:t>9.5*4.5m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40C27E2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42.75</w:t>
            </w:r>
          </w:p>
        </w:tc>
        <w:tc>
          <w:tcPr>
            <w:tcW w:w="837" w:type="dxa"/>
            <w:tcBorders>
              <w:top w:val="nil"/>
              <w:left w:val="nil"/>
              <w:bottom w:val="single" w:sz="8" w:space="0" w:color="000000"/>
              <w:right w:val="single" w:sz="8" w:space="0" w:color="000000"/>
            </w:tcBorders>
            <w:shd w:val="clear" w:color="auto" w:fill="auto"/>
            <w:vAlign w:val="center"/>
          </w:tcPr>
          <w:p w14:paraId="006F718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4E62C7B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940" w:type="dxa"/>
            <w:tcBorders>
              <w:top w:val="nil"/>
              <w:left w:val="nil"/>
              <w:bottom w:val="single" w:sz="8" w:space="0" w:color="000000"/>
              <w:right w:val="single" w:sz="8" w:space="0" w:color="000000"/>
            </w:tcBorders>
            <w:shd w:val="clear" w:color="auto" w:fill="auto"/>
            <w:vAlign w:val="center"/>
          </w:tcPr>
          <w:p w14:paraId="3E95A85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0E68725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57F65D4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1F3E322"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65AFD1C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14</w:t>
            </w:r>
          </w:p>
        </w:tc>
        <w:tc>
          <w:tcPr>
            <w:tcW w:w="1838" w:type="dxa"/>
            <w:vMerge/>
            <w:tcBorders>
              <w:top w:val="nil"/>
              <w:left w:val="nil"/>
              <w:bottom w:val="single" w:sz="8" w:space="0" w:color="000000"/>
              <w:right w:val="single" w:sz="8" w:space="0" w:color="000000"/>
            </w:tcBorders>
            <w:shd w:val="clear" w:color="auto" w:fill="auto"/>
            <w:vAlign w:val="center"/>
          </w:tcPr>
          <w:p w14:paraId="2510B4F6"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0CFB152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766BC6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三角尖</w:t>
            </w:r>
            <w:r>
              <w:rPr>
                <w:rStyle w:val="font31"/>
                <w:rFonts w:eastAsia="宋体"/>
                <w:color w:val="000000" w:themeColor="text1"/>
                <w:spacing w:val="-11"/>
                <w:lang w:bidi="ar"/>
              </w:rPr>
              <w:t>3.5*1.8m*2</w:t>
            </w:r>
            <w:r>
              <w:rPr>
                <w:rStyle w:val="font41"/>
                <w:rFonts w:ascii="Times New Roman" w:hAnsi="Times New Roman" w:cs="Times New Roman" w:hint="default"/>
                <w:color w:val="000000" w:themeColor="text1"/>
                <w:spacing w:val="-11"/>
                <w:lang w:bidi="ar"/>
              </w:rPr>
              <w:t>张</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5B56895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12.6</w:t>
            </w:r>
          </w:p>
        </w:tc>
        <w:tc>
          <w:tcPr>
            <w:tcW w:w="837" w:type="dxa"/>
            <w:tcBorders>
              <w:top w:val="nil"/>
              <w:left w:val="nil"/>
              <w:bottom w:val="single" w:sz="8" w:space="0" w:color="000000"/>
              <w:right w:val="single" w:sz="8" w:space="0" w:color="000000"/>
            </w:tcBorders>
            <w:shd w:val="clear" w:color="auto" w:fill="auto"/>
            <w:vAlign w:val="center"/>
          </w:tcPr>
          <w:p w14:paraId="21DFCB3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183B31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5479E5A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36BF3E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3F790CF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E0233A6"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245D630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w:t>
            </w:r>
          </w:p>
        </w:tc>
        <w:tc>
          <w:tcPr>
            <w:tcW w:w="1838" w:type="dxa"/>
            <w:vMerge/>
            <w:tcBorders>
              <w:top w:val="nil"/>
              <w:left w:val="nil"/>
              <w:bottom w:val="single" w:sz="8" w:space="0" w:color="000000"/>
              <w:right w:val="single" w:sz="8" w:space="0" w:color="000000"/>
            </w:tcBorders>
            <w:shd w:val="clear" w:color="auto" w:fill="auto"/>
            <w:vAlign w:val="center"/>
          </w:tcPr>
          <w:p w14:paraId="2DAD9914"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77D6664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71FE0E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外背景</w:t>
            </w:r>
            <w:proofErr w:type="gramEnd"/>
            <w:r>
              <w:rPr>
                <w:rStyle w:val="font31"/>
                <w:rFonts w:eastAsia="宋体"/>
                <w:color w:val="000000" w:themeColor="text1"/>
                <w:spacing w:val="-11"/>
                <w:lang w:bidi="ar"/>
              </w:rPr>
              <w:t>9.9*3.2m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1D04EA9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31.68</w:t>
            </w:r>
          </w:p>
        </w:tc>
        <w:tc>
          <w:tcPr>
            <w:tcW w:w="837" w:type="dxa"/>
            <w:tcBorders>
              <w:top w:val="nil"/>
              <w:left w:val="nil"/>
              <w:bottom w:val="single" w:sz="8" w:space="0" w:color="000000"/>
              <w:right w:val="single" w:sz="8" w:space="0" w:color="000000"/>
            </w:tcBorders>
            <w:shd w:val="clear" w:color="auto" w:fill="auto"/>
            <w:vAlign w:val="center"/>
          </w:tcPr>
          <w:p w14:paraId="60A8A4D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40C9450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940" w:type="dxa"/>
            <w:tcBorders>
              <w:top w:val="nil"/>
              <w:left w:val="nil"/>
              <w:bottom w:val="single" w:sz="8" w:space="0" w:color="000000"/>
              <w:right w:val="single" w:sz="8" w:space="0" w:color="000000"/>
            </w:tcBorders>
            <w:shd w:val="clear" w:color="auto" w:fill="auto"/>
            <w:vAlign w:val="center"/>
          </w:tcPr>
          <w:p w14:paraId="0469940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160A7C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5410A7C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49B9A6C" w14:textId="77777777">
        <w:trPr>
          <w:trHeight w:val="705"/>
        </w:trPr>
        <w:tc>
          <w:tcPr>
            <w:tcW w:w="512" w:type="dxa"/>
            <w:tcBorders>
              <w:top w:val="nil"/>
              <w:left w:val="single" w:sz="8" w:space="0" w:color="000000"/>
              <w:bottom w:val="single" w:sz="8" w:space="0" w:color="000000"/>
              <w:right w:val="single" w:sz="8" w:space="0" w:color="000000"/>
            </w:tcBorders>
            <w:shd w:val="clear" w:color="auto" w:fill="auto"/>
            <w:vAlign w:val="center"/>
          </w:tcPr>
          <w:p w14:paraId="5584286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w:t>
            </w:r>
          </w:p>
        </w:tc>
        <w:tc>
          <w:tcPr>
            <w:tcW w:w="1838" w:type="dxa"/>
            <w:vMerge/>
            <w:tcBorders>
              <w:top w:val="nil"/>
              <w:left w:val="nil"/>
              <w:bottom w:val="single" w:sz="8" w:space="0" w:color="000000"/>
              <w:right w:val="single" w:sz="8" w:space="0" w:color="000000"/>
            </w:tcBorders>
            <w:shd w:val="clear" w:color="auto" w:fill="auto"/>
            <w:vAlign w:val="center"/>
          </w:tcPr>
          <w:p w14:paraId="4A0F64CA"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4B9A840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1C7066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内背景</w:t>
            </w:r>
            <w:proofErr w:type="gramEnd"/>
            <w:r>
              <w:rPr>
                <w:rStyle w:val="font31"/>
                <w:rFonts w:eastAsia="宋体"/>
                <w:color w:val="000000" w:themeColor="text1"/>
                <w:spacing w:val="-11"/>
                <w:lang w:bidi="ar"/>
              </w:rPr>
              <w:t>9.3*3.2m550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4B4DC12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29.76</w:t>
            </w:r>
          </w:p>
        </w:tc>
        <w:tc>
          <w:tcPr>
            <w:tcW w:w="837" w:type="dxa"/>
            <w:tcBorders>
              <w:top w:val="nil"/>
              <w:left w:val="nil"/>
              <w:bottom w:val="single" w:sz="8" w:space="0" w:color="000000"/>
              <w:right w:val="single" w:sz="8" w:space="0" w:color="000000"/>
            </w:tcBorders>
            <w:shd w:val="clear" w:color="auto" w:fill="auto"/>
            <w:vAlign w:val="center"/>
          </w:tcPr>
          <w:p w14:paraId="00F7312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624D8E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6EA1801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44BCC35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89EF14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8E9EBD7"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007FE25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17</w:t>
            </w:r>
          </w:p>
        </w:tc>
        <w:tc>
          <w:tcPr>
            <w:tcW w:w="1838" w:type="dxa"/>
            <w:vMerge/>
            <w:tcBorders>
              <w:top w:val="nil"/>
              <w:left w:val="nil"/>
              <w:bottom w:val="single" w:sz="8" w:space="0" w:color="000000"/>
              <w:right w:val="single" w:sz="8" w:space="0" w:color="000000"/>
            </w:tcBorders>
            <w:shd w:val="clear" w:color="auto" w:fill="auto"/>
            <w:vAlign w:val="center"/>
          </w:tcPr>
          <w:p w14:paraId="451B4440"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421635E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91DA38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超</w:t>
            </w:r>
            <w:proofErr w:type="gramStart"/>
            <w:r>
              <w:rPr>
                <w:rFonts w:ascii="Times New Roman" w:eastAsia="宋体" w:hAnsi="Times New Roman"/>
                <w:spacing w:val="-11"/>
                <w:kern w:val="0"/>
                <w:sz w:val="18"/>
                <w:szCs w:val="18"/>
                <w:lang w:bidi="ar"/>
              </w:rPr>
              <w:t>卡板包柱</w:t>
            </w:r>
            <w:proofErr w:type="gramEnd"/>
            <w:r>
              <w:rPr>
                <w:rStyle w:val="font31"/>
                <w:rFonts w:eastAsia="宋体"/>
                <w:color w:val="000000" w:themeColor="text1"/>
                <w:spacing w:val="-11"/>
                <w:lang w:bidi="ar"/>
              </w:rPr>
              <w:t>1.26*4m*2</w:t>
            </w:r>
            <w:r>
              <w:rPr>
                <w:rStyle w:val="font41"/>
                <w:rFonts w:ascii="Times New Roman" w:hAnsi="Times New Roman" w:cs="Times New Roman" w:hint="default"/>
                <w:color w:val="000000" w:themeColor="text1"/>
                <w:spacing w:val="-11"/>
                <w:lang w:bidi="ar"/>
              </w:rPr>
              <w:t>根</w:t>
            </w:r>
          </w:p>
        </w:tc>
        <w:tc>
          <w:tcPr>
            <w:tcW w:w="838" w:type="dxa"/>
            <w:tcBorders>
              <w:top w:val="nil"/>
              <w:left w:val="nil"/>
              <w:bottom w:val="single" w:sz="8" w:space="0" w:color="000000"/>
              <w:right w:val="single" w:sz="8" w:space="0" w:color="000000"/>
            </w:tcBorders>
            <w:shd w:val="clear" w:color="auto" w:fill="auto"/>
            <w:vAlign w:val="center"/>
          </w:tcPr>
          <w:p w14:paraId="31171AA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10.08</w:t>
            </w:r>
          </w:p>
        </w:tc>
        <w:tc>
          <w:tcPr>
            <w:tcW w:w="837" w:type="dxa"/>
            <w:tcBorders>
              <w:top w:val="nil"/>
              <w:left w:val="nil"/>
              <w:bottom w:val="single" w:sz="8" w:space="0" w:color="000000"/>
              <w:right w:val="single" w:sz="8" w:space="0" w:color="000000"/>
            </w:tcBorders>
            <w:shd w:val="clear" w:color="auto" w:fill="auto"/>
            <w:vAlign w:val="center"/>
          </w:tcPr>
          <w:p w14:paraId="5E6663B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190D392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2B5671C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2E5876C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2D177B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FE49464" w14:textId="77777777">
        <w:trPr>
          <w:trHeight w:val="750"/>
        </w:trPr>
        <w:tc>
          <w:tcPr>
            <w:tcW w:w="512" w:type="dxa"/>
            <w:tcBorders>
              <w:top w:val="nil"/>
              <w:left w:val="single" w:sz="8" w:space="0" w:color="000000"/>
              <w:bottom w:val="single" w:sz="8" w:space="0" w:color="000000"/>
              <w:right w:val="single" w:sz="8" w:space="0" w:color="000000"/>
            </w:tcBorders>
            <w:shd w:val="clear" w:color="auto" w:fill="auto"/>
            <w:vAlign w:val="center"/>
          </w:tcPr>
          <w:p w14:paraId="11095A7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w:t>
            </w:r>
          </w:p>
        </w:tc>
        <w:tc>
          <w:tcPr>
            <w:tcW w:w="1838" w:type="dxa"/>
            <w:vMerge w:val="restart"/>
            <w:tcBorders>
              <w:top w:val="nil"/>
              <w:left w:val="nil"/>
              <w:bottom w:val="single" w:sz="8" w:space="0" w:color="000000"/>
              <w:right w:val="single" w:sz="8" w:space="0" w:color="000000"/>
            </w:tcBorders>
            <w:shd w:val="clear" w:color="auto" w:fill="auto"/>
            <w:vAlign w:val="center"/>
          </w:tcPr>
          <w:p w14:paraId="2EE06C63" w14:textId="77777777" w:rsidR="00AF08EB" w:rsidRDefault="00E8336A">
            <w:pPr>
              <w:widowControl/>
              <w:spacing w:line="300" w:lineRule="exact"/>
              <w:ind w:leftChars="-100" w:left="-280" w:firstLine="316"/>
              <w:jc w:val="center"/>
              <w:textAlignment w:val="center"/>
              <w:rPr>
                <w:rFonts w:ascii="Times New Roman" w:eastAsia="宋体" w:hAnsi="Times New Roman"/>
                <w:spacing w:val="-11"/>
                <w:kern w:val="0"/>
                <w:sz w:val="18"/>
                <w:szCs w:val="18"/>
                <w:lang w:bidi="ar"/>
              </w:rPr>
            </w:pPr>
            <w:r>
              <w:rPr>
                <w:rFonts w:ascii="Times New Roman" w:eastAsia="宋体" w:hAnsi="Times New Roman"/>
                <w:spacing w:val="-11"/>
                <w:kern w:val="0"/>
                <w:sz w:val="18"/>
                <w:szCs w:val="18"/>
                <w:lang w:bidi="ar"/>
              </w:rPr>
              <w:t>展区：</w:t>
            </w:r>
            <w:proofErr w:type="gramStart"/>
            <w:r>
              <w:rPr>
                <w:rFonts w:ascii="Times New Roman" w:eastAsia="宋体" w:hAnsi="Times New Roman"/>
                <w:spacing w:val="-11"/>
                <w:kern w:val="0"/>
                <w:sz w:val="18"/>
                <w:szCs w:val="18"/>
                <w:lang w:bidi="ar"/>
              </w:rPr>
              <w:t>渝工悦购</w:t>
            </w:r>
            <w:proofErr w:type="gramEnd"/>
          </w:p>
          <w:p w14:paraId="72AACDAE" w14:textId="77777777" w:rsidR="00AF08EB" w:rsidRDefault="00E8336A">
            <w:pPr>
              <w:widowControl/>
              <w:spacing w:line="300" w:lineRule="exact"/>
              <w:ind w:leftChars="-100" w:left="-280" w:firstLine="316"/>
              <w:jc w:val="center"/>
              <w:textAlignment w:val="center"/>
              <w:rPr>
                <w:rStyle w:val="font41"/>
                <w:rFonts w:ascii="Times New Roman" w:hAnsi="Times New Roman" w:cs="Times New Roman" w:hint="default"/>
                <w:color w:val="000000" w:themeColor="text1"/>
                <w:spacing w:val="-11"/>
                <w:lang w:bidi="ar"/>
              </w:rPr>
            </w:pPr>
            <w:r>
              <w:rPr>
                <w:rFonts w:ascii="Times New Roman" w:eastAsia="宋体" w:hAnsi="Times New Roman"/>
                <w:spacing w:val="-11"/>
                <w:kern w:val="0"/>
                <w:sz w:val="18"/>
                <w:szCs w:val="18"/>
                <w:lang w:bidi="ar"/>
              </w:rPr>
              <w:t>（</w:t>
            </w:r>
            <w:r>
              <w:rPr>
                <w:rStyle w:val="font31"/>
                <w:rFonts w:eastAsia="宋体"/>
                <w:color w:val="000000" w:themeColor="text1"/>
                <w:spacing w:val="-11"/>
                <w:lang w:bidi="ar"/>
              </w:rPr>
              <w:t>3</w:t>
            </w:r>
            <w:r>
              <w:rPr>
                <w:rStyle w:val="font41"/>
                <w:rFonts w:ascii="Times New Roman" w:hAnsi="Times New Roman" w:cs="Times New Roman" w:hint="default"/>
                <w:color w:val="000000" w:themeColor="text1"/>
                <w:spacing w:val="-11"/>
                <w:lang w:bidi="ar"/>
              </w:rPr>
              <w:t>家）重庆商贸</w:t>
            </w:r>
          </w:p>
          <w:p w14:paraId="1DA18380" w14:textId="77777777" w:rsidR="00AF08EB" w:rsidRDefault="00E8336A">
            <w:pPr>
              <w:widowControl/>
              <w:spacing w:line="300" w:lineRule="exact"/>
              <w:ind w:leftChars="-100" w:left="-280" w:firstLine="316"/>
              <w:jc w:val="center"/>
              <w:textAlignment w:val="center"/>
              <w:rPr>
                <w:rStyle w:val="font41"/>
                <w:rFonts w:ascii="Times New Roman" w:hAnsi="Times New Roman" w:cs="Times New Roman" w:hint="default"/>
                <w:color w:val="000000" w:themeColor="text1"/>
                <w:spacing w:val="-11"/>
                <w:lang w:bidi="ar"/>
              </w:rPr>
            </w:pPr>
            <w:r>
              <w:rPr>
                <w:rStyle w:val="font41"/>
                <w:rFonts w:ascii="Times New Roman" w:hAnsi="Times New Roman" w:cs="Times New Roman" w:hint="default"/>
                <w:color w:val="000000" w:themeColor="text1"/>
                <w:spacing w:val="-11"/>
                <w:lang w:bidi="ar"/>
              </w:rPr>
              <w:t>（艺创、精造、味道）是一家、重百电器、</w:t>
            </w:r>
          </w:p>
          <w:p w14:paraId="583E7F9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Style w:val="font41"/>
                <w:rFonts w:ascii="Times New Roman" w:hAnsi="Times New Roman" w:cs="Times New Roman" w:hint="default"/>
                <w:color w:val="000000" w:themeColor="text1"/>
                <w:spacing w:val="-11"/>
                <w:lang w:bidi="ar"/>
              </w:rPr>
              <w:lastRenderedPageBreak/>
              <w:t>苏宁易购（</w:t>
            </w:r>
            <w:r>
              <w:rPr>
                <w:rStyle w:val="font31"/>
                <w:rFonts w:eastAsia="宋体"/>
                <w:color w:val="000000" w:themeColor="text1"/>
                <w:spacing w:val="-11"/>
                <w:lang w:bidi="ar"/>
              </w:rPr>
              <w:t>4+4+4m</w:t>
            </w:r>
            <w:r>
              <w:rPr>
                <w:rStyle w:val="font41"/>
                <w:rFonts w:ascii="Times New Roman" w:hAnsi="Times New Roman" w:cs="Times New Roman" w:hint="default"/>
                <w:color w:val="000000" w:themeColor="text1"/>
                <w:spacing w:val="-11"/>
                <w:lang w:bidi="ar"/>
              </w:rPr>
              <w:t>）</w:t>
            </w:r>
          </w:p>
        </w:tc>
        <w:tc>
          <w:tcPr>
            <w:tcW w:w="987" w:type="dxa"/>
            <w:tcBorders>
              <w:top w:val="nil"/>
              <w:left w:val="nil"/>
              <w:bottom w:val="single" w:sz="8" w:space="0" w:color="000000"/>
              <w:right w:val="single" w:sz="8" w:space="0" w:color="000000"/>
            </w:tcBorders>
            <w:shd w:val="clear" w:color="auto" w:fill="auto"/>
            <w:vAlign w:val="center"/>
          </w:tcPr>
          <w:p w14:paraId="70B0D51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lastRenderedPageBreak/>
              <w:t>租赁</w:t>
            </w:r>
          </w:p>
        </w:tc>
        <w:tc>
          <w:tcPr>
            <w:tcW w:w="2250" w:type="dxa"/>
            <w:tcBorders>
              <w:top w:val="nil"/>
              <w:left w:val="nil"/>
              <w:bottom w:val="single" w:sz="8" w:space="0" w:color="000000"/>
              <w:right w:val="single" w:sz="8" w:space="0" w:color="000000"/>
            </w:tcBorders>
            <w:shd w:val="clear" w:color="auto" w:fill="auto"/>
            <w:vAlign w:val="center"/>
          </w:tcPr>
          <w:p w14:paraId="4AEC818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truss</w:t>
            </w:r>
            <w:r>
              <w:rPr>
                <w:rStyle w:val="font41"/>
                <w:rFonts w:ascii="Times New Roman" w:hAnsi="Times New Roman" w:cs="Times New Roman" w:hint="default"/>
                <w:color w:val="000000" w:themeColor="text1"/>
                <w:spacing w:val="-11"/>
                <w:lang w:bidi="ar"/>
              </w:rPr>
              <w:t>架</w:t>
            </w:r>
            <w:r>
              <w:rPr>
                <w:rStyle w:val="font31"/>
                <w:rFonts w:eastAsia="Helvetica Neue"/>
                <w:color w:val="000000" w:themeColor="text1"/>
                <w:spacing w:val="-11"/>
                <w:lang w:bidi="ar"/>
              </w:rPr>
              <w:t>12.6*3.6*3</w:t>
            </w:r>
            <w:r>
              <w:rPr>
                <w:rStyle w:val="font31"/>
                <w:rFonts w:eastAsia="Helvetica Neue"/>
                <w:color w:val="000000" w:themeColor="text1"/>
                <w:spacing w:val="-11"/>
                <w:lang w:bidi="ar"/>
              </w:rPr>
              <w:t>.</w:t>
            </w:r>
            <w:r>
              <w:rPr>
                <w:rStyle w:val="font31"/>
                <w:rFonts w:eastAsia="Helvetica Neue"/>
                <w:color w:val="000000" w:themeColor="text1"/>
                <w:spacing w:val="-11"/>
                <w:lang w:bidi="ar"/>
              </w:rPr>
              <w:t>6m</w:t>
            </w:r>
          </w:p>
        </w:tc>
        <w:tc>
          <w:tcPr>
            <w:tcW w:w="838" w:type="dxa"/>
            <w:tcBorders>
              <w:top w:val="nil"/>
              <w:left w:val="nil"/>
              <w:bottom w:val="single" w:sz="8" w:space="0" w:color="000000"/>
              <w:right w:val="single" w:sz="8" w:space="0" w:color="000000"/>
            </w:tcBorders>
            <w:shd w:val="clear" w:color="auto" w:fill="auto"/>
            <w:vAlign w:val="center"/>
          </w:tcPr>
          <w:p w14:paraId="6E327A6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75</w:t>
            </w:r>
          </w:p>
        </w:tc>
        <w:tc>
          <w:tcPr>
            <w:tcW w:w="837" w:type="dxa"/>
            <w:tcBorders>
              <w:top w:val="nil"/>
              <w:left w:val="nil"/>
              <w:bottom w:val="single" w:sz="8" w:space="0" w:color="000000"/>
              <w:right w:val="single" w:sz="8" w:space="0" w:color="000000"/>
            </w:tcBorders>
            <w:shd w:val="clear" w:color="auto" w:fill="auto"/>
            <w:vAlign w:val="center"/>
          </w:tcPr>
          <w:p w14:paraId="218E912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7562F61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65.00</w:t>
            </w:r>
          </w:p>
        </w:tc>
        <w:tc>
          <w:tcPr>
            <w:tcW w:w="940" w:type="dxa"/>
            <w:tcBorders>
              <w:top w:val="nil"/>
              <w:left w:val="nil"/>
              <w:bottom w:val="single" w:sz="8" w:space="0" w:color="000000"/>
              <w:right w:val="single" w:sz="8" w:space="0" w:color="000000"/>
            </w:tcBorders>
            <w:shd w:val="clear" w:color="auto" w:fill="auto"/>
            <w:vAlign w:val="center"/>
          </w:tcPr>
          <w:p w14:paraId="7088567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396988A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20ACCA9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C6D4410"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1F1D872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19</w:t>
            </w:r>
          </w:p>
        </w:tc>
        <w:tc>
          <w:tcPr>
            <w:tcW w:w="1838" w:type="dxa"/>
            <w:vMerge/>
            <w:tcBorders>
              <w:top w:val="nil"/>
              <w:left w:val="nil"/>
              <w:bottom w:val="single" w:sz="8" w:space="0" w:color="000000"/>
              <w:right w:val="single" w:sz="8" w:space="0" w:color="000000"/>
            </w:tcBorders>
            <w:shd w:val="clear" w:color="auto" w:fill="auto"/>
            <w:vAlign w:val="center"/>
          </w:tcPr>
          <w:p w14:paraId="4AD61624"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121C476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1EC42F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顶棚</w:t>
            </w:r>
            <w:r>
              <w:rPr>
                <w:rStyle w:val="font31"/>
                <w:rFonts w:eastAsia="宋体"/>
                <w:color w:val="000000" w:themeColor="text1"/>
                <w:spacing w:val="-11"/>
                <w:lang w:bidi="ar"/>
              </w:rPr>
              <w:t>12.5*4.5m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3FD0C91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56.25</w:t>
            </w:r>
          </w:p>
        </w:tc>
        <w:tc>
          <w:tcPr>
            <w:tcW w:w="837" w:type="dxa"/>
            <w:tcBorders>
              <w:top w:val="nil"/>
              <w:left w:val="nil"/>
              <w:bottom w:val="single" w:sz="8" w:space="0" w:color="000000"/>
              <w:right w:val="single" w:sz="8" w:space="0" w:color="000000"/>
            </w:tcBorders>
            <w:shd w:val="clear" w:color="auto" w:fill="auto"/>
            <w:vAlign w:val="center"/>
          </w:tcPr>
          <w:p w14:paraId="47BEE09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00BA5F3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940" w:type="dxa"/>
            <w:tcBorders>
              <w:top w:val="nil"/>
              <w:left w:val="nil"/>
              <w:bottom w:val="single" w:sz="8" w:space="0" w:color="000000"/>
              <w:right w:val="single" w:sz="8" w:space="0" w:color="000000"/>
            </w:tcBorders>
            <w:shd w:val="clear" w:color="auto" w:fill="auto"/>
            <w:vAlign w:val="center"/>
          </w:tcPr>
          <w:p w14:paraId="08E3857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1B8400D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32204E6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6C25533"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26D8EC3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lastRenderedPageBreak/>
              <w:t>20</w:t>
            </w:r>
          </w:p>
        </w:tc>
        <w:tc>
          <w:tcPr>
            <w:tcW w:w="1838" w:type="dxa"/>
            <w:vMerge/>
            <w:tcBorders>
              <w:top w:val="nil"/>
              <w:left w:val="nil"/>
              <w:bottom w:val="single" w:sz="8" w:space="0" w:color="000000"/>
              <w:right w:val="single" w:sz="8" w:space="0" w:color="000000"/>
            </w:tcBorders>
            <w:shd w:val="clear" w:color="auto" w:fill="auto"/>
            <w:vAlign w:val="center"/>
          </w:tcPr>
          <w:p w14:paraId="6AEA1C35"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3248FDE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354049B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三角尖</w:t>
            </w:r>
            <w:r>
              <w:rPr>
                <w:rStyle w:val="font31"/>
                <w:rFonts w:eastAsia="宋体"/>
                <w:color w:val="000000" w:themeColor="text1"/>
                <w:spacing w:val="-11"/>
                <w:lang w:bidi="ar"/>
              </w:rPr>
              <w:t>3.5*1.8m*2</w:t>
            </w:r>
            <w:r>
              <w:rPr>
                <w:rStyle w:val="font41"/>
                <w:rFonts w:ascii="Times New Roman" w:hAnsi="Times New Roman" w:cs="Times New Roman" w:hint="default"/>
                <w:color w:val="000000" w:themeColor="text1"/>
                <w:spacing w:val="-11"/>
                <w:lang w:bidi="ar"/>
              </w:rPr>
              <w:t>张</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7E5925C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12.6</w:t>
            </w:r>
          </w:p>
        </w:tc>
        <w:tc>
          <w:tcPr>
            <w:tcW w:w="837" w:type="dxa"/>
            <w:tcBorders>
              <w:top w:val="nil"/>
              <w:left w:val="nil"/>
              <w:bottom w:val="single" w:sz="8" w:space="0" w:color="000000"/>
              <w:right w:val="single" w:sz="8" w:space="0" w:color="000000"/>
            </w:tcBorders>
            <w:shd w:val="clear" w:color="auto" w:fill="auto"/>
            <w:vAlign w:val="center"/>
          </w:tcPr>
          <w:p w14:paraId="3D0A5E5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51D2FC5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262848D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27E22E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6C0E2C3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EC80C6C"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184B7A0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21</w:t>
            </w:r>
          </w:p>
        </w:tc>
        <w:tc>
          <w:tcPr>
            <w:tcW w:w="1838" w:type="dxa"/>
            <w:vMerge/>
            <w:tcBorders>
              <w:top w:val="nil"/>
              <w:left w:val="nil"/>
              <w:bottom w:val="single" w:sz="8" w:space="0" w:color="000000"/>
              <w:right w:val="single" w:sz="8" w:space="0" w:color="000000"/>
            </w:tcBorders>
            <w:shd w:val="clear" w:color="auto" w:fill="auto"/>
            <w:vAlign w:val="center"/>
          </w:tcPr>
          <w:p w14:paraId="2295BCDB"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657AF4A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39077A8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外背景</w:t>
            </w:r>
            <w:proofErr w:type="gramEnd"/>
            <w:r>
              <w:rPr>
                <w:rStyle w:val="font31"/>
                <w:rFonts w:eastAsia="宋体"/>
                <w:color w:val="000000" w:themeColor="text1"/>
                <w:spacing w:val="-11"/>
                <w:lang w:bidi="ar"/>
              </w:rPr>
              <w:t>12.9*3.2m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6EF3CC0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41.28</w:t>
            </w:r>
          </w:p>
        </w:tc>
        <w:tc>
          <w:tcPr>
            <w:tcW w:w="837" w:type="dxa"/>
            <w:tcBorders>
              <w:top w:val="nil"/>
              <w:left w:val="nil"/>
              <w:bottom w:val="single" w:sz="8" w:space="0" w:color="000000"/>
              <w:right w:val="single" w:sz="8" w:space="0" w:color="000000"/>
            </w:tcBorders>
            <w:shd w:val="clear" w:color="auto" w:fill="auto"/>
            <w:vAlign w:val="center"/>
          </w:tcPr>
          <w:p w14:paraId="19E6291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DC3326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940" w:type="dxa"/>
            <w:tcBorders>
              <w:top w:val="nil"/>
              <w:left w:val="nil"/>
              <w:bottom w:val="single" w:sz="8" w:space="0" w:color="000000"/>
              <w:right w:val="single" w:sz="8" w:space="0" w:color="000000"/>
            </w:tcBorders>
            <w:shd w:val="clear" w:color="auto" w:fill="auto"/>
            <w:vAlign w:val="center"/>
          </w:tcPr>
          <w:p w14:paraId="34711AC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21CB56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526744D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C218782" w14:textId="77777777">
        <w:trPr>
          <w:trHeight w:val="705"/>
        </w:trPr>
        <w:tc>
          <w:tcPr>
            <w:tcW w:w="512" w:type="dxa"/>
            <w:tcBorders>
              <w:top w:val="nil"/>
              <w:left w:val="single" w:sz="8" w:space="0" w:color="000000"/>
              <w:bottom w:val="single" w:sz="8" w:space="0" w:color="000000"/>
              <w:right w:val="single" w:sz="8" w:space="0" w:color="000000"/>
            </w:tcBorders>
            <w:shd w:val="clear" w:color="auto" w:fill="auto"/>
            <w:vAlign w:val="center"/>
          </w:tcPr>
          <w:p w14:paraId="3B9166C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22</w:t>
            </w:r>
          </w:p>
        </w:tc>
        <w:tc>
          <w:tcPr>
            <w:tcW w:w="1838" w:type="dxa"/>
            <w:vMerge/>
            <w:tcBorders>
              <w:top w:val="nil"/>
              <w:left w:val="nil"/>
              <w:bottom w:val="single" w:sz="8" w:space="0" w:color="000000"/>
              <w:right w:val="single" w:sz="8" w:space="0" w:color="000000"/>
            </w:tcBorders>
            <w:shd w:val="clear" w:color="auto" w:fill="auto"/>
            <w:vAlign w:val="center"/>
          </w:tcPr>
          <w:p w14:paraId="54217899"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231C734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57F41A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内背景</w:t>
            </w:r>
            <w:proofErr w:type="gramEnd"/>
            <w:r>
              <w:rPr>
                <w:rStyle w:val="font31"/>
                <w:rFonts w:eastAsia="宋体"/>
                <w:color w:val="000000" w:themeColor="text1"/>
                <w:spacing w:val="-11"/>
                <w:lang w:bidi="ar"/>
              </w:rPr>
              <w:t>12.3*3.2m550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4E05D1B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39.36</w:t>
            </w:r>
          </w:p>
        </w:tc>
        <w:tc>
          <w:tcPr>
            <w:tcW w:w="837" w:type="dxa"/>
            <w:tcBorders>
              <w:top w:val="nil"/>
              <w:left w:val="nil"/>
              <w:bottom w:val="single" w:sz="8" w:space="0" w:color="000000"/>
              <w:right w:val="single" w:sz="8" w:space="0" w:color="000000"/>
            </w:tcBorders>
            <w:shd w:val="clear" w:color="auto" w:fill="auto"/>
            <w:vAlign w:val="center"/>
          </w:tcPr>
          <w:p w14:paraId="504A7E7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54E19AA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6DF6DE3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32B702B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31F0560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7D4C70A"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5D588A2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23</w:t>
            </w:r>
          </w:p>
        </w:tc>
        <w:tc>
          <w:tcPr>
            <w:tcW w:w="1838" w:type="dxa"/>
            <w:vMerge/>
            <w:tcBorders>
              <w:top w:val="nil"/>
              <w:left w:val="nil"/>
              <w:bottom w:val="single" w:sz="8" w:space="0" w:color="000000"/>
              <w:right w:val="single" w:sz="8" w:space="0" w:color="000000"/>
            </w:tcBorders>
            <w:shd w:val="clear" w:color="auto" w:fill="auto"/>
            <w:vAlign w:val="center"/>
          </w:tcPr>
          <w:p w14:paraId="28B9B53E"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776ADDA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59C5DFC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超</w:t>
            </w:r>
            <w:proofErr w:type="gramStart"/>
            <w:r>
              <w:rPr>
                <w:rFonts w:ascii="Times New Roman" w:eastAsia="宋体" w:hAnsi="Times New Roman"/>
                <w:spacing w:val="-11"/>
                <w:kern w:val="0"/>
                <w:sz w:val="18"/>
                <w:szCs w:val="18"/>
                <w:lang w:bidi="ar"/>
              </w:rPr>
              <w:t>卡板包柱</w:t>
            </w:r>
            <w:proofErr w:type="gramEnd"/>
            <w:r>
              <w:rPr>
                <w:rStyle w:val="font31"/>
                <w:rFonts w:eastAsia="宋体"/>
                <w:color w:val="000000" w:themeColor="text1"/>
                <w:spacing w:val="-11"/>
                <w:lang w:bidi="ar"/>
              </w:rPr>
              <w:t>1.26*4m*2</w:t>
            </w:r>
            <w:r>
              <w:rPr>
                <w:rStyle w:val="font41"/>
                <w:rFonts w:ascii="Times New Roman" w:hAnsi="Times New Roman" w:cs="Times New Roman" w:hint="default"/>
                <w:color w:val="000000" w:themeColor="text1"/>
                <w:spacing w:val="-11"/>
                <w:lang w:bidi="ar"/>
              </w:rPr>
              <w:t>根</w:t>
            </w:r>
          </w:p>
        </w:tc>
        <w:tc>
          <w:tcPr>
            <w:tcW w:w="838" w:type="dxa"/>
            <w:tcBorders>
              <w:top w:val="nil"/>
              <w:left w:val="nil"/>
              <w:bottom w:val="single" w:sz="8" w:space="0" w:color="000000"/>
              <w:right w:val="single" w:sz="8" w:space="0" w:color="000000"/>
            </w:tcBorders>
            <w:shd w:val="clear" w:color="auto" w:fill="auto"/>
            <w:vAlign w:val="center"/>
          </w:tcPr>
          <w:p w14:paraId="1726B13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10.08</w:t>
            </w:r>
          </w:p>
        </w:tc>
        <w:tc>
          <w:tcPr>
            <w:tcW w:w="837" w:type="dxa"/>
            <w:tcBorders>
              <w:top w:val="nil"/>
              <w:left w:val="nil"/>
              <w:bottom w:val="single" w:sz="8" w:space="0" w:color="000000"/>
              <w:right w:val="single" w:sz="8" w:space="0" w:color="000000"/>
            </w:tcBorders>
            <w:shd w:val="clear" w:color="auto" w:fill="auto"/>
            <w:vAlign w:val="center"/>
          </w:tcPr>
          <w:p w14:paraId="4269F96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7691BD8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501FFCF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63785C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4B1460D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1E56F70" w14:textId="77777777">
        <w:trPr>
          <w:trHeight w:val="750"/>
        </w:trPr>
        <w:tc>
          <w:tcPr>
            <w:tcW w:w="512" w:type="dxa"/>
            <w:tcBorders>
              <w:top w:val="nil"/>
              <w:left w:val="single" w:sz="8" w:space="0" w:color="000000"/>
              <w:bottom w:val="single" w:sz="8" w:space="0" w:color="000000"/>
              <w:right w:val="single" w:sz="8" w:space="0" w:color="000000"/>
            </w:tcBorders>
            <w:shd w:val="clear" w:color="auto" w:fill="auto"/>
            <w:vAlign w:val="center"/>
          </w:tcPr>
          <w:p w14:paraId="68E4B2C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24</w:t>
            </w:r>
          </w:p>
        </w:tc>
        <w:tc>
          <w:tcPr>
            <w:tcW w:w="1838" w:type="dxa"/>
            <w:vMerge w:val="restart"/>
            <w:tcBorders>
              <w:top w:val="nil"/>
              <w:left w:val="nil"/>
              <w:bottom w:val="single" w:sz="8" w:space="0" w:color="000000"/>
              <w:right w:val="single" w:sz="8" w:space="0" w:color="000000"/>
            </w:tcBorders>
            <w:shd w:val="clear" w:color="auto" w:fill="auto"/>
            <w:vAlign w:val="center"/>
          </w:tcPr>
          <w:p w14:paraId="28AB8EEE" w14:textId="77777777" w:rsidR="00AF08EB" w:rsidRDefault="00E8336A">
            <w:pPr>
              <w:widowControl/>
              <w:spacing w:line="300" w:lineRule="exact"/>
              <w:ind w:leftChars="-100" w:left="-280" w:firstLine="316"/>
              <w:jc w:val="center"/>
              <w:textAlignment w:val="center"/>
              <w:rPr>
                <w:rFonts w:ascii="Times New Roman" w:eastAsia="宋体" w:hAnsi="Times New Roman"/>
                <w:spacing w:val="-11"/>
                <w:kern w:val="0"/>
                <w:sz w:val="18"/>
                <w:szCs w:val="18"/>
                <w:lang w:bidi="ar"/>
              </w:rPr>
            </w:pPr>
            <w:r>
              <w:rPr>
                <w:rFonts w:ascii="Times New Roman" w:eastAsia="宋体" w:hAnsi="Times New Roman"/>
                <w:spacing w:val="-11"/>
                <w:kern w:val="0"/>
                <w:sz w:val="18"/>
                <w:szCs w:val="18"/>
                <w:lang w:bidi="ar"/>
              </w:rPr>
              <w:t>展区：</w:t>
            </w:r>
            <w:proofErr w:type="gramStart"/>
            <w:r>
              <w:rPr>
                <w:rFonts w:ascii="Times New Roman" w:eastAsia="宋体" w:hAnsi="Times New Roman"/>
                <w:spacing w:val="-11"/>
                <w:kern w:val="0"/>
                <w:sz w:val="18"/>
                <w:szCs w:val="18"/>
                <w:lang w:bidi="ar"/>
              </w:rPr>
              <w:t>渝工悦养</w:t>
            </w:r>
            <w:proofErr w:type="gramEnd"/>
          </w:p>
          <w:p w14:paraId="589705F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w:t>
            </w:r>
            <w:r>
              <w:rPr>
                <w:rStyle w:val="font31"/>
                <w:rFonts w:eastAsia="宋体"/>
                <w:color w:val="000000" w:themeColor="text1"/>
                <w:spacing w:val="-11"/>
                <w:lang w:bidi="ar"/>
              </w:rPr>
              <w:t>2</w:t>
            </w:r>
            <w:r>
              <w:rPr>
                <w:rStyle w:val="font41"/>
                <w:rFonts w:ascii="Times New Roman" w:hAnsi="Times New Roman" w:cs="Times New Roman" w:hint="default"/>
                <w:color w:val="000000" w:themeColor="text1"/>
                <w:spacing w:val="-11"/>
                <w:lang w:bidi="ar"/>
              </w:rPr>
              <w:t>家）杨家坪疗养院、南温泉疗养院（</w:t>
            </w:r>
            <w:r>
              <w:rPr>
                <w:rStyle w:val="font31"/>
                <w:rFonts w:eastAsia="宋体"/>
                <w:color w:val="000000" w:themeColor="text1"/>
                <w:spacing w:val="-11"/>
                <w:lang w:bidi="ar"/>
              </w:rPr>
              <w:t>3+3m</w:t>
            </w:r>
            <w:r>
              <w:rPr>
                <w:rStyle w:val="font41"/>
                <w:rFonts w:ascii="Times New Roman" w:hAnsi="Times New Roman" w:cs="Times New Roman" w:hint="default"/>
                <w:color w:val="000000" w:themeColor="text1"/>
                <w:spacing w:val="-11"/>
                <w:lang w:bidi="ar"/>
              </w:rPr>
              <w:t>）</w:t>
            </w:r>
          </w:p>
        </w:tc>
        <w:tc>
          <w:tcPr>
            <w:tcW w:w="987" w:type="dxa"/>
            <w:tcBorders>
              <w:top w:val="nil"/>
              <w:left w:val="nil"/>
              <w:bottom w:val="single" w:sz="8" w:space="0" w:color="000000"/>
              <w:right w:val="single" w:sz="8" w:space="0" w:color="000000"/>
            </w:tcBorders>
            <w:shd w:val="clear" w:color="auto" w:fill="auto"/>
            <w:vAlign w:val="center"/>
          </w:tcPr>
          <w:p w14:paraId="34CDD0B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56CBF3F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truss</w:t>
            </w:r>
            <w:r>
              <w:rPr>
                <w:rStyle w:val="font41"/>
                <w:rFonts w:ascii="Times New Roman" w:hAnsi="Times New Roman" w:cs="Times New Roman" w:hint="default"/>
                <w:color w:val="000000" w:themeColor="text1"/>
                <w:spacing w:val="-11"/>
                <w:lang w:bidi="ar"/>
              </w:rPr>
              <w:t>架</w:t>
            </w:r>
            <w:r>
              <w:rPr>
                <w:rStyle w:val="font31"/>
                <w:rFonts w:eastAsia="Helvetica Neue"/>
                <w:color w:val="000000" w:themeColor="text1"/>
                <w:spacing w:val="-11"/>
                <w:lang w:bidi="ar"/>
              </w:rPr>
              <w:t>6.6*3.6*3</w:t>
            </w:r>
            <w:r>
              <w:rPr>
                <w:rStyle w:val="font31"/>
                <w:rFonts w:eastAsia="Helvetica Neue"/>
                <w:color w:val="000000" w:themeColor="text1"/>
                <w:spacing w:val="-11"/>
                <w:lang w:bidi="ar"/>
              </w:rPr>
              <w:t>.</w:t>
            </w:r>
            <w:r>
              <w:rPr>
                <w:rStyle w:val="font31"/>
                <w:rFonts w:eastAsia="Helvetica Neue"/>
                <w:color w:val="000000" w:themeColor="text1"/>
                <w:spacing w:val="-11"/>
                <w:lang w:bidi="ar"/>
              </w:rPr>
              <w:t>6m</w:t>
            </w:r>
          </w:p>
        </w:tc>
        <w:tc>
          <w:tcPr>
            <w:tcW w:w="838" w:type="dxa"/>
            <w:tcBorders>
              <w:top w:val="nil"/>
              <w:left w:val="nil"/>
              <w:bottom w:val="single" w:sz="8" w:space="0" w:color="000000"/>
              <w:right w:val="single" w:sz="8" w:space="0" w:color="000000"/>
            </w:tcBorders>
            <w:shd w:val="clear" w:color="auto" w:fill="auto"/>
            <w:vAlign w:val="center"/>
          </w:tcPr>
          <w:p w14:paraId="695B002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51</w:t>
            </w:r>
          </w:p>
        </w:tc>
        <w:tc>
          <w:tcPr>
            <w:tcW w:w="837" w:type="dxa"/>
            <w:tcBorders>
              <w:top w:val="nil"/>
              <w:left w:val="nil"/>
              <w:bottom w:val="single" w:sz="8" w:space="0" w:color="000000"/>
              <w:right w:val="single" w:sz="8" w:space="0" w:color="000000"/>
            </w:tcBorders>
            <w:shd w:val="clear" w:color="auto" w:fill="auto"/>
            <w:vAlign w:val="center"/>
          </w:tcPr>
          <w:p w14:paraId="6321C59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21A506A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65.00</w:t>
            </w:r>
          </w:p>
        </w:tc>
        <w:tc>
          <w:tcPr>
            <w:tcW w:w="940" w:type="dxa"/>
            <w:tcBorders>
              <w:top w:val="nil"/>
              <w:left w:val="nil"/>
              <w:bottom w:val="single" w:sz="8" w:space="0" w:color="000000"/>
              <w:right w:val="single" w:sz="8" w:space="0" w:color="000000"/>
            </w:tcBorders>
            <w:shd w:val="clear" w:color="auto" w:fill="auto"/>
            <w:vAlign w:val="center"/>
          </w:tcPr>
          <w:p w14:paraId="52FCBFE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455B0A9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50B103A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843470F"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49F0F2C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25</w:t>
            </w:r>
          </w:p>
        </w:tc>
        <w:tc>
          <w:tcPr>
            <w:tcW w:w="1838" w:type="dxa"/>
            <w:vMerge/>
            <w:tcBorders>
              <w:top w:val="nil"/>
              <w:left w:val="nil"/>
              <w:bottom w:val="single" w:sz="8" w:space="0" w:color="000000"/>
              <w:right w:val="single" w:sz="8" w:space="0" w:color="000000"/>
            </w:tcBorders>
            <w:shd w:val="clear" w:color="auto" w:fill="auto"/>
            <w:vAlign w:val="center"/>
          </w:tcPr>
          <w:p w14:paraId="3B9DB280"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2BD5B0E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3FF0E7B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顶棚</w:t>
            </w:r>
            <w:r>
              <w:rPr>
                <w:rStyle w:val="font31"/>
                <w:rFonts w:eastAsia="宋体"/>
                <w:color w:val="000000" w:themeColor="text1"/>
                <w:spacing w:val="-11"/>
                <w:lang w:bidi="ar"/>
              </w:rPr>
              <w:t>6.5*4.5m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17F6F24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29.25</w:t>
            </w:r>
          </w:p>
        </w:tc>
        <w:tc>
          <w:tcPr>
            <w:tcW w:w="837" w:type="dxa"/>
            <w:tcBorders>
              <w:top w:val="nil"/>
              <w:left w:val="nil"/>
              <w:bottom w:val="single" w:sz="8" w:space="0" w:color="000000"/>
              <w:right w:val="single" w:sz="8" w:space="0" w:color="000000"/>
            </w:tcBorders>
            <w:shd w:val="clear" w:color="auto" w:fill="auto"/>
            <w:vAlign w:val="center"/>
          </w:tcPr>
          <w:p w14:paraId="77B8BB7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04FBECB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940" w:type="dxa"/>
            <w:tcBorders>
              <w:top w:val="nil"/>
              <w:left w:val="nil"/>
              <w:bottom w:val="single" w:sz="8" w:space="0" w:color="000000"/>
              <w:right w:val="single" w:sz="8" w:space="0" w:color="000000"/>
            </w:tcBorders>
            <w:shd w:val="clear" w:color="auto" w:fill="auto"/>
            <w:vAlign w:val="center"/>
          </w:tcPr>
          <w:p w14:paraId="4FB4FC5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D40DFC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6CD6D20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614AA8C"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1809C41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26</w:t>
            </w:r>
          </w:p>
        </w:tc>
        <w:tc>
          <w:tcPr>
            <w:tcW w:w="1838" w:type="dxa"/>
            <w:vMerge/>
            <w:tcBorders>
              <w:top w:val="nil"/>
              <w:left w:val="nil"/>
              <w:bottom w:val="single" w:sz="8" w:space="0" w:color="000000"/>
              <w:right w:val="single" w:sz="8" w:space="0" w:color="000000"/>
            </w:tcBorders>
            <w:shd w:val="clear" w:color="auto" w:fill="auto"/>
            <w:vAlign w:val="center"/>
          </w:tcPr>
          <w:p w14:paraId="49B3B42A"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0E138FF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F87C9D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三角尖</w:t>
            </w:r>
            <w:r>
              <w:rPr>
                <w:rStyle w:val="font31"/>
                <w:rFonts w:eastAsia="宋体"/>
                <w:color w:val="000000" w:themeColor="text1"/>
                <w:spacing w:val="-11"/>
                <w:lang w:bidi="ar"/>
              </w:rPr>
              <w:t>3.5*1.8m*2</w:t>
            </w:r>
            <w:r>
              <w:rPr>
                <w:rStyle w:val="font41"/>
                <w:rFonts w:ascii="Times New Roman" w:hAnsi="Times New Roman" w:cs="Times New Roman" w:hint="default"/>
                <w:color w:val="000000" w:themeColor="text1"/>
                <w:spacing w:val="-11"/>
                <w:lang w:bidi="ar"/>
              </w:rPr>
              <w:t>张</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3757B47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12.6</w:t>
            </w:r>
          </w:p>
        </w:tc>
        <w:tc>
          <w:tcPr>
            <w:tcW w:w="837" w:type="dxa"/>
            <w:tcBorders>
              <w:top w:val="nil"/>
              <w:left w:val="nil"/>
              <w:bottom w:val="single" w:sz="8" w:space="0" w:color="000000"/>
              <w:right w:val="single" w:sz="8" w:space="0" w:color="000000"/>
            </w:tcBorders>
            <w:shd w:val="clear" w:color="auto" w:fill="auto"/>
            <w:vAlign w:val="center"/>
          </w:tcPr>
          <w:p w14:paraId="3AB243B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63DDB10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4ADE488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4C91C9E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0FFB486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09352A7"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51DF999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27</w:t>
            </w:r>
          </w:p>
        </w:tc>
        <w:tc>
          <w:tcPr>
            <w:tcW w:w="1838" w:type="dxa"/>
            <w:vMerge/>
            <w:tcBorders>
              <w:top w:val="nil"/>
              <w:left w:val="nil"/>
              <w:bottom w:val="single" w:sz="8" w:space="0" w:color="000000"/>
              <w:right w:val="single" w:sz="8" w:space="0" w:color="000000"/>
            </w:tcBorders>
            <w:shd w:val="clear" w:color="auto" w:fill="auto"/>
            <w:vAlign w:val="center"/>
          </w:tcPr>
          <w:p w14:paraId="0A153DA9"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6BEB282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37703D0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外背景</w:t>
            </w:r>
            <w:proofErr w:type="gramEnd"/>
            <w:r>
              <w:rPr>
                <w:rStyle w:val="font31"/>
                <w:rFonts w:eastAsia="宋体"/>
                <w:color w:val="000000" w:themeColor="text1"/>
                <w:spacing w:val="-11"/>
                <w:lang w:bidi="ar"/>
              </w:rPr>
              <w:t>6.9*3.2m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67E12B4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22.08</w:t>
            </w:r>
          </w:p>
        </w:tc>
        <w:tc>
          <w:tcPr>
            <w:tcW w:w="837" w:type="dxa"/>
            <w:tcBorders>
              <w:top w:val="nil"/>
              <w:left w:val="nil"/>
              <w:bottom w:val="single" w:sz="8" w:space="0" w:color="000000"/>
              <w:right w:val="single" w:sz="8" w:space="0" w:color="000000"/>
            </w:tcBorders>
            <w:shd w:val="clear" w:color="auto" w:fill="auto"/>
            <w:vAlign w:val="center"/>
          </w:tcPr>
          <w:p w14:paraId="4446FDF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7288DFA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940" w:type="dxa"/>
            <w:tcBorders>
              <w:top w:val="nil"/>
              <w:left w:val="nil"/>
              <w:bottom w:val="single" w:sz="8" w:space="0" w:color="000000"/>
              <w:right w:val="single" w:sz="8" w:space="0" w:color="000000"/>
            </w:tcBorders>
            <w:shd w:val="clear" w:color="auto" w:fill="auto"/>
            <w:vAlign w:val="center"/>
          </w:tcPr>
          <w:p w14:paraId="07F86F4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0D26C7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03989B8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8F6F9EF" w14:textId="77777777">
        <w:trPr>
          <w:trHeight w:val="705"/>
        </w:trPr>
        <w:tc>
          <w:tcPr>
            <w:tcW w:w="512" w:type="dxa"/>
            <w:tcBorders>
              <w:top w:val="nil"/>
              <w:left w:val="single" w:sz="8" w:space="0" w:color="000000"/>
              <w:bottom w:val="single" w:sz="8" w:space="0" w:color="000000"/>
              <w:right w:val="single" w:sz="8" w:space="0" w:color="000000"/>
            </w:tcBorders>
            <w:shd w:val="clear" w:color="auto" w:fill="auto"/>
            <w:vAlign w:val="center"/>
          </w:tcPr>
          <w:p w14:paraId="7ED6848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28</w:t>
            </w:r>
          </w:p>
        </w:tc>
        <w:tc>
          <w:tcPr>
            <w:tcW w:w="1838" w:type="dxa"/>
            <w:vMerge/>
            <w:tcBorders>
              <w:top w:val="nil"/>
              <w:left w:val="nil"/>
              <w:bottom w:val="single" w:sz="8" w:space="0" w:color="000000"/>
              <w:right w:val="single" w:sz="8" w:space="0" w:color="000000"/>
            </w:tcBorders>
            <w:shd w:val="clear" w:color="auto" w:fill="auto"/>
            <w:vAlign w:val="center"/>
          </w:tcPr>
          <w:p w14:paraId="06A6B078"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43CCB07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E9A293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内背景</w:t>
            </w:r>
            <w:proofErr w:type="gramEnd"/>
            <w:r>
              <w:rPr>
                <w:rStyle w:val="font31"/>
                <w:rFonts w:eastAsia="宋体"/>
                <w:color w:val="000000" w:themeColor="text1"/>
                <w:spacing w:val="-11"/>
                <w:lang w:bidi="ar"/>
              </w:rPr>
              <w:t>6.3*3.2m550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1B2BB2A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20.16</w:t>
            </w:r>
          </w:p>
        </w:tc>
        <w:tc>
          <w:tcPr>
            <w:tcW w:w="837" w:type="dxa"/>
            <w:tcBorders>
              <w:top w:val="nil"/>
              <w:left w:val="nil"/>
              <w:bottom w:val="single" w:sz="8" w:space="0" w:color="000000"/>
              <w:right w:val="single" w:sz="8" w:space="0" w:color="000000"/>
            </w:tcBorders>
            <w:shd w:val="clear" w:color="auto" w:fill="auto"/>
            <w:vAlign w:val="center"/>
          </w:tcPr>
          <w:p w14:paraId="767115F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6B6597F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3385130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133834C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6E4DC7C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E7F4065"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75DF266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29</w:t>
            </w:r>
          </w:p>
        </w:tc>
        <w:tc>
          <w:tcPr>
            <w:tcW w:w="1838" w:type="dxa"/>
            <w:vMerge/>
            <w:tcBorders>
              <w:top w:val="nil"/>
              <w:left w:val="nil"/>
              <w:bottom w:val="single" w:sz="8" w:space="0" w:color="000000"/>
              <w:right w:val="single" w:sz="8" w:space="0" w:color="000000"/>
            </w:tcBorders>
            <w:shd w:val="clear" w:color="auto" w:fill="auto"/>
            <w:vAlign w:val="center"/>
          </w:tcPr>
          <w:p w14:paraId="0CD142CB"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52FC258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E37DC2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超</w:t>
            </w:r>
            <w:proofErr w:type="gramStart"/>
            <w:r>
              <w:rPr>
                <w:rFonts w:ascii="Times New Roman" w:eastAsia="宋体" w:hAnsi="Times New Roman"/>
                <w:spacing w:val="-11"/>
                <w:kern w:val="0"/>
                <w:sz w:val="18"/>
                <w:szCs w:val="18"/>
                <w:lang w:bidi="ar"/>
              </w:rPr>
              <w:t>卡板包柱</w:t>
            </w:r>
            <w:proofErr w:type="gramEnd"/>
            <w:r>
              <w:rPr>
                <w:rStyle w:val="font31"/>
                <w:rFonts w:eastAsia="宋体"/>
                <w:color w:val="000000" w:themeColor="text1"/>
                <w:spacing w:val="-11"/>
                <w:lang w:bidi="ar"/>
              </w:rPr>
              <w:t>1.26*4m*2</w:t>
            </w:r>
            <w:r>
              <w:rPr>
                <w:rStyle w:val="font41"/>
                <w:rFonts w:ascii="Times New Roman" w:hAnsi="Times New Roman" w:cs="Times New Roman" w:hint="default"/>
                <w:color w:val="000000" w:themeColor="text1"/>
                <w:spacing w:val="-11"/>
                <w:lang w:bidi="ar"/>
              </w:rPr>
              <w:t>根</w:t>
            </w:r>
          </w:p>
        </w:tc>
        <w:tc>
          <w:tcPr>
            <w:tcW w:w="838" w:type="dxa"/>
            <w:tcBorders>
              <w:top w:val="nil"/>
              <w:left w:val="nil"/>
              <w:bottom w:val="single" w:sz="8" w:space="0" w:color="000000"/>
              <w:right w:val="single" w:sz="8" w:space="0" w:color="000000"/>
            </w:tcBorders>
            <w:shd w:val="clear" w:color="auto" w:fill="auto"/>
            <w:vAlign w:val="center"/>
          </w:tcPr>
          <w:p w14:paraId="300645B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10.08</w:t>
            </w:r>
          </w:p>
        </w:tc>
        <w:tc>
          <w:tcPr>
            <w:tcW w:w="837" w:type="dxa"/>
            <w:tcBorders>
              <w:top w:val="nil"/>
              <w:left w:val="nil"/>
              <w:bottom w:val="single" w:sz="8" w:space="0" w:color="000000"/>
              <w:right w:val="single" w:sz="8" w:space="0" w:color="000000"/>
            </w:tcBorders>
            <w:shd w:val="clear" w:color="auto" w:fill="auto"/>
            <w:vAlign w:val="center"/>
          </w:tcPr>
          <w:p w14:paraId="7BACA2F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8F4CDC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5286078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ADAC80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3638075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BF4A49D" w14:textId="77777777">
        <w:trPr>
          <w:trHeight w:val="750"/>
        </w:trPr>
        <w:tc>
          <w:tcPr>
            <w:tcW w:w="512" w:type="dxa"/>
            <w:tcBorders>
              <w:top w:val="nil"/>
              <w:left w:val="single" w:sz="8" w:space="0" w:color="000000"/>
              <w:bottom w:val="single" w:sz="8" w:space="0" w:color="000000"/>
              <w:right w:val="single" w:sz="8" w:space="0" w:color="000000"/>
            </w:tcBorders>
            <w:shd w:val="clear" w:color="auto" w:fill="auto"/>
            <w:vAlign w:val="center"/>
          </w:tcPr>
          <w:p w14:paraId="12D632B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w:t>
            </w:r>
          </w:p>
        </w:tc>
        <w:tc>
          <w:tcPr>
            <w:tcW w:w="1838" w:type="dxa"/>
            <w:vMerge w:val="restart"/>
            <w:tcBorders>
              <w:top w:val="nil"/>
              <w:left w:val="nil"/>
              <w:bottom w:val="single" w:sz="8" w:space="0" w:color="000000"/>
              <w:right w:val="single" w:sz="8" w:space="0" w:color="000000"/>
            </w:tcBorders>
            <w:shd w:val="clear" w:color="auto" w:fill="auto"/>
            <w:vAlign w:val="center"/>
          </w:tcPr>
          <w:p w14:paraId="3E647005" w14:textId="77777777" w:rsidR="00AF08EB" w:rsidRDefault="00E8336A">
            <w:pPr>
              <w:widowControl/>
              <w:spacing w:line="300" w:lineRule="exact"/>
              <w:ind w:leftChars="-100" w:left="-280" w:firstLine="316"/>
              <w:jc w:val="center"/>
              <w:textAlignment w:val="center"/>
              <w:rPr>
                <w:rFonts w:ascii="Times New Roman" w:eastAsia="宋体" w:hAnsi="Times New Roman"/>
                <w:spacing w:val="-11"/>
                <w:kern w:val="0"/>
                <w:sz w:val="18"/>
                <w:szCs w:val="18"/>
                <w:lang w:bidi="ar"/>
              </w:rPr>
            </w:pPr>
            <w:r>
              <w:rPr>
                <w:rFonts w:ascii="Times New Roman" w:eastAsia="宋体" w:hAnsi="Times New Roman"/>
                <w:spacing w:val="-11"/>
                <w:kern w:val="0"/>
                <w:sz w:val="18"/>
                <w:szCs w:val="18"/>
                <w:lang w:bidi="ar"/>
              </w:rPr>
              <w:t>展区：</w:t>
            </w:r>
            <w:proofErr w:type="gramStart"/>
            <w:r>
              <w:rPr>
                <w:rFonts w:ascii="Times New Roman" w:eastAsia="宋体" w:hAnsi="Times New Roman"/>
                <w:spacing w:val="-11"/>
                <w:kern w:val="0"/>
                <w:sz w:val="18"/>
                <w:szCs w:val="18"/>
                <w:lang w:bidi="ar"/>
              </w:rPr>
              <w:t>渝工悦</w:t>
            </w:r>
            <w:proofErr w:type="gramEnd"/>
            <w:r>
              <w:rPr>
                <w:rFonts w:ascii="Times New Roman" w:eastAsia="宋体" w:hAnsi="Times New Roman"/>
                <w:spacing w:val="-11"/>
                <w:kern w:val="0"/>
                <w:sz w:val="18"/>
                <w:szCs w:val="18"/>
                <w:lang w:bidi="ar"/>
              </w:rPr>
              <w:t>游</w:t>
            </w:r>
          </w:p>
          <w:p w14:paraId="2E2A4BFB" w14:textId="77777777" w:rsidR="00AF08EB" w:rsidRDefault="00E8336A">
            <w:pPr>
              <w:widowControl/>
              <w:spacing w:line="300" w:lineRule="exact"/>
              <w:ind w:leftChars="-100" w:left="-280" w:firstLine="316"/>
              <w:jc w:val="center"/>
              <w:textAlignment w:val="center"/>
              <w:rPr>
                <w:rStyle w:val="font41"/>
                <w:rFonts w:ascii="Times New Roman" w:hAnsi="Times New Roman" w:cs="Times New Roman" w:hint="default"/>
                <w:color w:val="000000" w:themeColor="text1"/>
                <w:spacing w:val="-11"/>
                <w:lang w:bidi="ar"/>
              </w:rPr>
            </w:pPr>
            <w:r>
              <w:rPr>
                <w:rFonts w:ascii="Times New Roman" w:eastAsia="宋体" w:hAnsi="Times New Roman"/>
                <w:spacing w:val="-11"/>
                <w:kern w:val="0"/>
                <w:sz w:val="18"/>
                <w:szCs w:val="18"/>
                <w:lang w:bidi="ar"/>
              </w:rPr>
              <w:t>（</w:t>
            </w:r>
            <w:r>
              <w:rPr>
                <w:rStyle w:val="font31"/>
                <w:rFonts w:eastAsia="宋体"/>
                <w:color w:val="000000" w:themeColor="text1"/>
                <w:spacing w:val="-11"/>
                <w:lang w:bidi="ar"/>
              </w:rPr>
              <w:t>3</w:t>
            </w:r>
            <w:r>
              <w:rPr>
                <w:rStyle w:val="font41"/>
                <w:rFonts w:ascii="Times New Roman" w:hAnsi="Times New Roman" w:cs="Times New Roman" w:hint="default"/>
                <w:color w:val="000000" w:themeColor="text1"/>
                <w:spacing w:val="-11"/>
                <w:lang w:bidi="ar"/>
              </w:rPr>
              <w:t>家）重庆海皮游国际旅行社有限公司、</w:t>
            </w:r>
          </w:p>
          <w:p w14:paraId="27B19FB2" w14:textId="77777777" w:rsidR="00AF08EB" w:rsidRDefault="00E8336A">
            <w:pPr>
              <w:widowControl/>
              <w:spacing w:line="300" w:lineRule="exact"/>
              <w:ind w:leftChars="-100" w:left="-280" w:firstLine="316"/>
              <w:jc w:val="center"/>
              <w:textAlignment w:val="center"/>
              <w:rPr>
                <w:rStyle w:val="font41"/>
                <w:rFonts w:ascii="Times New Roman" w:hAnsi="Times New Roman" w:cs="Times New Roman" w:hint="default"/>
                <w:color w:val="000000" w:themeColor="text1"/>
                <w:spacing w:val="-11"/>
                <w:lang w:bidi="ar"/>
              </w:rPr>
            </w:pPr>
            <w:r>
              <w:rPr>
                <w:rStyle w:val="font41"/>
                <w:rFonts w:ascii="Times New Roman" w:hAnsi="Times New Roman" w:cs="Times New Roman" w:hint="default"/>
                <w:color w:val="000000" w:themeColor="text1"/>
                <w:spacing w:val="-11"/>
                <w:lang w:bidi="ar"/>
              </w:rPr>
              <w:lastRenderedPageBreak/>
              <w:t>重庆好</w:t>
            </w:r>
            <w:proofErr w:type="gramStart"/>
            <w:r>
              <w:rPr>
                <w:rStyle w:val="font41"/>
                <w:rFonts w:ascii="Times New Roman" w:hAnsi="Times New Roman" w:cs="Times New Roman" w:hint="default"/>
                <w:color w:val="000000" w:themeColor="text1"/>
                <w:spacing w:val="-11"/>
                <w:lang w:bidi="ar"/>
              </w:rPr>
              <w:t>礼商业</w:t>
            </w:r>
            <w:proofErr w:type="gramEnd"/>
            <w:r>
              <w:rPr>
                <w:rStyle w:val="font41"/>
                <w:rFonts w:ascii="Times New Roman" w:hAnsi="Times New Roman" w:cs="Times New Roman" w:hint="default"/>
                <w:color w:val="000000" w:themeColor="text1"/>
                <w:spacing w:val="-11"/>
                <w:lang w:bidi="ar"/>
              </w:rPr>
              <w:t>运营管理有限公司、</w:t>
            </w:r>
            <w:proofErr w:type="gramStart"/>
            <w:r>
              <w:rPr>
                <w:rStyle w:val="font41"/>
                <w:rFonts w:ascii="Times New Roman" w:hAnsi="Times New Roman" w:cs="Times New Roman" w:hint="default"/>
                <w:color w:val="000000" w:themeColor="text1"/>
                <w:spacing w:val="-11"/>
                <w:lang w:bidi="ar"/>
              </w:rPr>
              <w:t>沙磁乱</w:t>
            </w:r>
            <w:proofErr w:type="gramEnd"/>
            <w:r>
              <w:rPr>
                <w:rStyle w:val="font41"/>
                <w:rFonts w:ascii="Times New Roman" w:hAnsi="Times New Roman" w:cs="Times New Roman" w:hint="default"/>
                <w:color w:val="000000" w:themeColor="text1"/>
                <w:spacing w:val="-11"/>
                <w:lang w:bidi="ar"/>
              </w:rPr>
              <w:t>针秀</w:t>
            </w:r>
          </w:p>
          <w:p w14:paraId="64483C64" w14:textId="77777777" w:rsidR="00AF08EB" w:rsidRDefault="00E8336A">
            <w:pPr>
              <w:widowControl/>
              <w:spacing w:line="300" w:lineRule="exact"/>
              <w:ind w:leftChars="-100" w:left="-280" w:firstLine="316"/>
              <w:textAlignment w:val="center"/>
              <w:rPr>
                <w:rFonts w:ascii="Times New Roman" w:eastAsia="宋体" w:hAnsi="Times New Roman"/>
                <w:color w:val="000000"/>
                <w:spacing w:val="-11"/>
                <w:sz w:val="18"/>
                <w:szCs w:val="18"/>
              </w:rPr>
            </w:pP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3+3+3m</w:t>
            </w:r>
            <w:r>
              <w:rPr>
                <w:rStyle w:val="font41"/>
                <w:rFonts w:ascii="Times New Roman" w:hAnsi="Times New Roman" w:cs="Times New Roman" w:hint="default"/>
                <w:color w:val="000000" w:themeColor="text1"/>
                <w:spacing w:val="-11"/>
                <w:lang w:bidi="ar"/>
              </w:rPr>
              <w:t>）</w:t>
            </w:r>
          </w:p>
        </w:tc>
        <w:tc>
          <w:tcPr>
            <w:tcW w:w="987" w:type="dxa"/>
            <w:tcBorders>
              <w:top w:val="nil"/>
              <w:left w:val="nil"/>
              <w:bottom w:val="single" w:sz="8" w:space="0" w:color="000000"/>
              <w:right w:val="single" w:sz="8" w:space="0" w:color="000000"/>
            </w:tcBorders>
            <w:shd w:val="clear" w:color="auto" w:fill="auto"/>
            <w:vAlign w:val="center"/>
          </w:tcPr>
          <w:p w14:paraId="4241A22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lastRenderedPageBreak/>
              <w:t>租赁</w:t>
            </w:r>
          </w:p>
        </w:tc>
        <w:tc>
          <w:tcPr>
            <w:tcW w:w="2250" w:type="dxa"/>
            <w:tcBorders>
              <w:top w:val="nil"/>
              <w:left w:val="nil"/>
              <w:bottom w:val="single" w:sz="8" w:space="0" w:color="000000"/>
              <w:right w:val="single" w:sz="8" w:space="0" w:color="000000"/>
            </w:tcBorders>
            <w:shd w:val="clear" w:color="auto" w:fill="auto"/>
            <w:vAlign w:val="center"/>
          </w:tcPr>
          <w:p w14:paraId="6AF71D4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truss</w:t>
            </w:r>
            <w:r>
              <w:rPr>
                <w:rStyle w:val="font41"/>
                <w:rFonts w:ascii="Times New Roman" w:hAnsi="Times New Roman" w:cs="Times New Roman" w:hint="default"/>
                <w:color w:val="000000" w:themeColor="text1"/>
                <w:spacing w:val="-11"/>
                <w:lang w:bidi="ar"/>
              </w:rPr>
              <w:t>架</w:t>
            </w:r>
            <w:r>
              <w:rPr>
                <w:rStyle w:val="font31"/>
                <w:rFonts w:eastAsia="Helvetica Neue"/>
                <w:color w:val="000000" w:themeColor="text1"/>
                <w:spacing w:val="-11"/>
                <w:lang w:bidi="ar"/>
              </w:rPr>
              <w:t>9.6*3.6*3..6m</w:t>
            </w:r>
          </w:p>
        </w:tc>
        <w:tc>
          <w:tcPr>
            <w:tcW w:w="838" w:type="dxa"/>
            <w:tcBorders>
              <w:top w:val="nil"/>
              <w:left w:val="nil"/>
              <w:bottom w:val="single" w:sz="8" w:space="0" w:color="000000"/>
              <w:right w:val="single" w:sz="8" w:space="0" w:color="000000"/>
            </w:tcBorders>
            <w:shd w:val="clear" w:color="auto" w:fill="auto"/>
            <w:vAlign w:val="center"/>
          </w:tcPr>
          <w:p w14:paraId="252B9FA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63</w:t>
            </w:r>
          </w:p>
        </w:tc>
        <w:tc>
          <w:tcPr>
            <w:tcW w:w="837" w:type="dxa"/>
            <w:tcBorders>
              <w:top w:val="nil"/>
              <w:left w:val="nil"/>
              <w:bottom w:val="single" w:sz="8" w:space="0" w:color="000000"/>
              <w:right w:val="single" w:sz="8" w:space="0" w:color="000000"/>
            </w:tcBorders>
            <w:shd w:val="clear" w:color="auto" w:fill="auto"/>
            <w:vAlign w:val="center"/>
          </w:tcPr>
          <w:p w14:paraId="1597FE8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030BE0A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65.00</w:t>
            </w:r>
          </w:p>
        </w:tc>
        <w:tc>
          <w:tcPr>
            <w:tcW w:w="940" w:type="dxa"/>
            <w:tcBorders>
              <w:top w:val="nil"/>
              <w:left w:val="nil"/>
              <w:bottom w:val="single" w:sz="8" w:space="0" w:color="000000"/>
              <w:right w:val="single" w:sz="8" w:space="0" w:color="000000"/>
            </w:tcBorders>
            <w:shd w:val="clear" w:color="auto" w:fill="auto"/>
            <w:vAlign w:val="center"/>
          </w:tcPr>
          <w:p w14:paraId="79B714B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FA21EA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097EAE6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CD19A19"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535C120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31</w:t>
            </w:r>
          </w:p>
        </w:tc>
        <w:tc>
          <w:tcPr>
            <w:tcW w:w="1838" w:type="dxa"/>
            <w:vMerge/>
            <w:tcBorders>
              <w:top w:val="nil"/>
              <w:left w:val="nil"/>
              <w:bottom w:val="single" w:sz="8" w:space="0" w:color="000000"/>
              <w:right w:val="single" w:sz="8" w:space="0" w:color="000000"/>
            </w:tcBorders>
            <w:shd w:val="clear" w:color="auto" w:fill="auto"/>
            <w:vAlign w:val="center"/>
          </w:tcPr>
          <w:p w14:paraId="0E2C34BE"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50F0183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5DDE2D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顶棚</w:t>
            </w:r>
            <w:r>
              <w:rPr>
                <w:rStyle w:val="font31"/>
                <w:rFonts w:eastAsia="宋体"/>
                <w:color w:val="000000" w:themeColor="text1"/>
                <w:spacing w:val="-11"/>
                <w:lang w:bidi="ar"/>
              </w:rPr>
              <w:t>9.5*4.5m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4C549C1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42.75</w:t>
            </w:r>
          </w:p>
        </w:tc>
        <w:tc>
          <w:tcPr>
            <w:tcW w:w="837" w:type="dxa"/>
            <w:tcBorders>
              <w:top w:val="nil"/>
              <w:left w:val="nil"/>
              <w:bottom w:val="single" w:sz="8" w:space="0" w:color="000000"/>
              <w:right w:val="single" w:sz="8" w:space="0" w:color="000000"/>
            </w:tcBorders>
            <w:shd w:val="clear" w:color="auto" w:fill="auto"/>
            <w:vAlign w:val="center"/>
          </w:tcPr>
          <w:p w14:paraId="64F5D2F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45ABEE3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940" w:type="dxa"/>
            <w:tcBorders>
              <w:top w:val="nil"/>
              <w:left w:val="nil"/>
              <w:bottom w:val="single" w:sz="8" w:space="0" w:color="000000"/>
              <w:right w:val="single" w:sz="8" w:space="0" w:color="000000"/>
            </w:tcBorders>
            <w:shd w:val="clear" w:color="auto" w:fill="auto"/>
            <w:vAlign w:val="center"/>
          </w:tcPr>
          <w:p w14:paraId="6FDE26D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3885F4A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06079AF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64F8622"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4011A82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lastRenderedPageBreak/>
              <w:t>32</w:t>
            </w:r>
          </w:p>
        </w:tc>
        <w:tc>
          <w:tcPr>
            <w:tcW w:w="1838" w:type="dxa"/>
            <w:vMerge/>
            <w:tcBorders>
              <w:top w:val="nil"/>
              <w:left w:val="nil"/>
              <w:bottom w:val="single" w:sz="8" w:space="0" w:color="000000"/>
              <w:right w:val="single" w:sz="8" w:space="0" w:color="000000"/>
            </w:tcBorders>
            <w:shd w:val="clear" w:color="auto" w:fill="auto"/>
            <w:vAlign w:val="center"/>
          </w:tcPr>
          <w:p w14:paraId="006C5F0C"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58870D6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5019EB2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三角尖</w:t>
            </w:r>
            <w:r>
              <w:rPr>
                <w:rStyle w:val="font31"/>
                <w:rFonts w:eastAsia="宋体"/>
                <w:color w:val="000000" w:themeColor="text1"/>
                <w:spacing w:val="-11"/>
                <w:lang w:bidi="ar"/>
              </w:rPr>
              <w:t>3.5*1.8m*2</w:t>
            </w:r>
            <w:r>
              <w:rPr>
                <w:rStyle w:val="font41"/>
                <w:rFonts w:ascii="Times New Roman" w:hAnsi="Times New Roman" w:cs="Times New Roman" w:hint="default"/>
                <w:color w:val="000000" w:themeColor="text1"/>
                <w:spacing w:val="-11"/>
                <w:lang w:bidi="ar"/>
              </w:rPr>
              <w:t>张</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高清黑底喷绘</w:t>
            </w:r>
          </w:p>
        </w:tc>
        <w:tc>
          <w:tcPr>
            <w:tcW w:w="838" w:type="dxa"/>
            <w:tcBorders>
              <w:top w:val="nil"/>
              <w:left w:val="nil"/>
              <w:bottom w:val="single" w:sz="8" w:space="0" w:color="000000"/>
              <w:right w:val="single" w:sz="8" w:space="0" w:color="000000"/>
            </w:tcBorders>
            <w:shd w:val="clear" w:color="auto" w:fill="auto"/>
            <w:vAlign w:val="center"/>
          </w:tcPr>
          <w:p w14:paraId="0D6022F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12.6</w:t>
            </w:r>
          </w:p>
        </w:tc>
        <w:tc>
          <w:tcPr>
            <w:tcW w:w="837" w:type="dxa"/>
            <w:tcBorders>
              <w:top w:val="nil"/>
              <w:left w:val="nil"/>
              <w:bottom w:val="single" w:sz="8" w:space="0" w:color="000000"/>
              <w:right w:val="single" w:sz="8" w:space="0" w:color="000000"/>
            </w:tcBorders>
            <w:shd w:val="clear" w:color="auto" w:fill="auto"/>
            <w:vAlign w:val="center"/>
          </w:tcPr>
          <w:p w14:paraId="3C29729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1D1DA1B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14D185F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450CBC6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4A3ADC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2B07D80"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13D9BF7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33</w:t>
            </w:r>
          </w:p>
        </w:tc>
        <w:tc>
          <w:tcPr>
            <w:tcW w:w="1838" w:type="dxa"/>
            <w:vMerge/>
            <w:tcBorders>
              <w:top w:val="nil"/>
              <w:left w:val="nil"/>
              <w:bottom w:val="single" w:sz="8" w:space="0" w:color="000000"/>
              <w:right w:val="single" w:sz="8" w:space="0" w:color="000000"/>
            </w:tcBorders>
            <w:shd w:val="clear" w:color="auto" w:fill="auto"/>
            <w:vAlign w:val="center"/>
          </w:tcPr>
          <w:p w14:paraId="2391F38C"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3138FCC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245491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外背景</w:t>
            </w:r>
            <w:proofErr w:type="gramEnd"/>
            <w:r>
              <w:rPr>
                <w:rStyle w:val="font31"/>
                <w:rFonts w:eastAsia="宋体"/>
                <w:color w:val="000000" w:themeColor="text1"/>
                <w:spacing w:val="-11"/>
                <w:lang w:bidi="ar"/>
              </w:rPr>
              <w:t>9.9*3.2m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520</w:t>
            </w:r>
            <w:r>
              <w:rPr>
                <w:rStyle w:val="font41"/>
                <w:rFonts w:ascii="Times New Roman" w:hAnsi="Times New Roman" w:cs="Times New Roman" w:hint="default"/>
                <w:color w:val="000000" w:themeColor="text1"/>
                <w:spacing w:val="-11"/>
                <w:lang w:bidi="ar"/>
              </w:rPr>
              <w:t>白底喷绘）</w:t>
            </w:r>
          </w:p>
        </w:tc>
        <w:tc>
          <w:tcPr>
            <w:tcW w:w="838" w:type="dxa"/>
            <w:tcBorders>
              <w:top w:val="nil"/>
              <w:left w:val="nil"/>
              <w:bottom w:val="single" w:sz="8" w:space="0" w:color="000000"/>
              <w:right w:val="single" w:sz="8" w:space="0" w:color="000000"/>
            </w:tcBorders>
            <w:shd w:val="clear" w:color="auto" w:fill="auto"/>
            <w:vAlign w:val="center"/>
          </w:tcPr>
          <w:p w14:paraId="67129E9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31.68</w:t>
            </w:r>
          </w:p>
        </w:tc>
        <w:tc>
          <w:tcPr>
            <w:tcW w:w="837" w:type="dxa"/>
            <w:tcBorders>
              <w:top w:val="nil"/>
              <w:left w:val="nil"/>
              <w:bottom w:val="single" w:sz="8" w:space="0" w:color="000000"/>
              <w:right w:val="single" w:sz="8" w:space="0" w:color="000000"/>
            </w:tcBorders>
            <w:shd w:val="clear" w:color="auto" w:fill="auto"/>
            <w:vAlign w:val="center"/>
          </w:tcPr>
          <w:p w14:paraId="505A3A5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307D7D7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w:t>
            </w:r>
          </w:p>
        </w:tc>
        <w:tc>
          <w:tcPr>
            <w:tcW w:w="940" w:type="dxa"/>
            <w:tcBorders>
              <w:top w:val="nil"/>
              <w:left w:val="nil"/>
              <w:bottom w:val="single" w:sz="8" w:space="0" w:color="000000"/>
              <w:right w:val="single" w:sz="8" w:space="0" w:color="000000"/>
            </w:tcBorders>
            <w:shd w:val="clear" w:color="auto" w:fill="auto"/>
            <w:vAlign w:val="center"/>
          </w:tcPr>
          <w:p w14:paraId="59421D5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586D2CE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6F61B6D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17A55F0"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17CB42E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34</w:t>
            </w:r>
          </w:p>
        </w:tc>
        <w:tc>
          <w:tcPr>
            <w:tcW w:w="1838" w:type="dxa"/>
            <w:vMerge/>
            <w:tcBorders>
              <w:top w:val="nil"/>
              <w:left w:val="nil"/>
              <w:bottom w:val="single" w:sz="8" w:space="0" w:color="000000"/>
              <w:right w:val="single" w:sz="8" w:space="0" w:color="000000"/>
            </w:tcBorders>
            <w:shd w:val="clear" w:color="auto" w:fill="auto"/>
            <w:vAlign w:val="center"/>
          </w:tcPr>
          <w:p w14:paraId="6BD1B875"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679E50F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3F952CA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内背景</w:t>
            </w:r>
            <w:proofErr w:type="gramEnd"/>
            <w:r>
              <w:rPr>
                <w:rStyle w:val="font31"/>
                <w:rFonts w:eastAsia="宋体"/>
                <w:color w:val="000000" w:themeColor="text1"/>
                <w:spacing w:val="-11"/>
                <w:lang w:bidi="ar"/>
              </w:rPr>
              <w:t>9.3*3.2m</w:t>
            </w:r>
            <w:r>
              <w:rPr>
                <w:rStyle w:val="font41"/>
                <w:rFonts w:ascii="Times New Roman" w:hAnsi="Times New Roman" w:cs="Times New Roman" w:hint="default"/>
                <w:color w:val="000000" w:themeColor="text1"/>
                <w:spacing w:val="-11"/>
                <w:lang w:bidi="ar"/>
              </w:rPr>
              <w:t>高清黑底</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喷绘</w:t>
            </w:r>
          </w:p>
        </w:tc>
        <w:tc>
          <w:tcPr>
            <w:tcW w:w="838" w:type="dxa"/>
            <w:tcBorders>
              <w:top w:val="nil"/>
              <w:left w:val="nil"/>
              <w:bottom w:val="single" w:sz="8" w:space="0" w:color="000000"/>
              <w:right w:val="single" w:sz="8" w:space="0" w:color="000000"/>
            </w:tcBorders>
            <w:shd w:val="clear" w:color="auto" w:fill="auto"/>
            <w:vAlign w:val="center"/>
          </w:tcPr>
          <w:p w14:paraId="58DF1ED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29.76</w:t>
            </w:r>
          </w:p>
        </w:tc>
        <w:tc>
          <w:tcPr>
            <w:tcW w:w="837" w:type="dxa"/>
            <w:tcBorders>
              <w:top w:val="nil"/>
              <w:left w:val="nil"/>
              <w:bottom w:val="single" w:sz="8" w:space="0" w:color="000000"/>
              <w:right w:val="single" w:sz="8" w:space="0" w:color="000000"/>
            </w:tcBorders>
            <w:shd w:val="clear" w:color="auto" w:fill="auto"/>
            <w:vAlign w:val="center"/>
          </w:tcPr>
          <w:p w14:paraId="02AE267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6E05BA2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6CC45D9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4447436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7CF155E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586FFC9"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5D3FC74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35</w:t>
            </w:r>
          </w:p>
        </w:tc>
        <w:tc>
          <w:tcPr>
            <w:tcW w:w="1838" w:type="dxa"/>
            <w:vMerge/>
            <w:tcBorders>
              <w:top w:val="nil"/>
              <w:left w:val="nil"/>
              <w:bottom w:val="single" w:sz="8" w:space="0" w:color="000000"/>
              <w:right w:val="single" w:sz="8" w:space="0" w:color="000000"/>
            </w:tcBorders>
            <w:shd w:val="clear" w:color="auto" w:fill="auto"/>
            <w:vAlign w:val="center"/>
          </w:tcPr>
          <w:p w14:paraId="72CDE37C"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5F9CF85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3EF276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超</w:t>
            </w:r>
            <w:proofErr w:type="gramStart"/>
            <w:r>
              <w:rPr>
                <w:rFonts w:ascii="Times New Roman" w:eastAsia="宋体" w:hAnsi="Times New Roman"/>
                <w:spacing w:val="-11"/>
                <w:kern w:val="0"/>
                <w:sz w:val="18"/>
                <w:szCs w:val="18"/>
                <w:lang w:bidi="ar"/>
              </w:rPr>
              <w:t>卡板包柱</w:t>
            </w:r>
            <w:proofErr w:type="gramEnd"/>
            <w:r>
              <w:rPr>
                <w:rStyle w:val="font31"/>
                <w:rFonts w:eastAsia="宋体"/>
                <w:color w:val="000000" w:themeColor="text1"/>
                <w:spacing w:val="-11"/>
                <w:lang w:bidi="ar"/>
              </w:rPr>
              <w:t>1.26*4m*2</w:t>
            </w:r>
            <w:r>
              <w:rPr>
                <w:rStyle w:val="font41"/>
                <w:rFonts w:ascii="Times New Roman" w:hAnsi="Times New Roman" w:cs="Times New Roman" w:hint="default"/>
                <w:color w:val="000000" w:themeColor="text1"/>
                <w:spacing w:val="-11"/>
                <w:lang w:bidi="ar"/>
              </w:rPr>
              <w:t>根</w:t>
            </w:r>
          </w:p>
        </w:tc>
        <w:tc>
          <w:tcPr>
            <w:tcW w:w="838" w:type="dxa"/>
            <w:tcBorders>
              <w:top w:val="nil"/>
              <w:left w:val="nil"/>
              <w:bottom w:val="single" w:sz="8" w:space="0" w:color="000000"/>
              <w:right w:val="single" w:sz="8" w:space="0" w:color="000000"/>
            </w:tcBorders>
            <w:shd w:val="clear" w:color="auto" w:fill="auto"/>
            <w:vAlign w:val="center"/>
          </w:tcPr>
          <w:p w14:paraId="28C7441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10.08</w:t>
            </w:r>
          </w:p>
        </w:tc>
        <w:tc>
          <w:tcPr>
            <w:tcW w:w="837" w:type="dxa"/>
            <w:tcBorders>
              <w:top w:val="nil"/>
              <w:left w:val="nil"/>
              <w:bottom w:val="single" w:sz="8" w:space="0" w:color="000000"/>
              <w:right w:val="single" w:sz="8" w:space="0" w:color="000000"/>
            </w:tcBorders>
            <w:shd w:val="clear" w:color="auto" w:fill="auto"/>
            <w:vAlign w:val="center"/>
          </w:tcPr>
          <w:p w14:paraId="7F8B8CC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7A5970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169E9EA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5E39940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61F1D50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B950FE8" w14:textId="77777777">
        <w:trPr>
          <w:trHeight w:val="285"/>
        </w:trPr>
        <w:tc>
          <w:tcPr>
            <w:tcW w:w="512" w:type="dxa"/>
            <w:tcBorders>
              <w:top w:val="nil"/>
              <w:left w:val="single" w:sz="8" w:space="0" w:color="000000"/>
              <w:bottom w:val="single" w:sz="8" w:space="0" w:color="000000"/>
              <w:right w:val="single" w:sz="8" w:space="0" w:color="000000"/>
            </w:tcBorders>
            <w:shd w:val="clear" w:color="auto" w:fill="auto"/>
            <w:vAlign w:val="center"/>
          </w:tcPr>
          <w:p w14:paraId="770F6E0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36</w:t>
            </w:r>
          </w:p>
        </w:tc>
        <w:tc>
          <w:tcPr>
            <w:tcW w:w="1838" w:type="dxa"/>
            <w:vMerge w:val="restart"/>
            <w:tcBorders>
              <w:top w:val="nil"/>
              <w:left w:val="nil"/>
              <w:bottom w:val="single" w:sz="8" w:space="0" w:color="000000"/>
              <w:right w:val="single" w:sz="8" w:space="0" w:color="000000"/>
            </w:tcBorders>
            <w:shd w:val="clear" w:color="auto" w:fill="auto"/>
            <w:vAlign w:val="center"/>
          </w:tcPr>
          <w:p w14:paraId="25FBE7B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渝工悦动</w:t>
            </w:r>
            <w:proofErr w:type="gramEnd"/>
          </w:p>
        </w:tc>
        <w:tc>
          <w:tcPr>
            <w:tcW w:w="987" w:type="dxa"/>
            <w:tcBorders>
              <w:top w:val="nil"/>
              <w:left w:val="nil"/>
              <w:bottom w:val="single" w:sz="8" w:space="0" w:color="000000"/>
              <w:right w:val="single" w:sz="8" w:space="0" w:color="000000"/>
            </w:tcBorders>
            <w:shd w:val="clear" w:color="auto" w:fill="auto"/>
            <w:vAlign w:val="center"/>
          </w:tcPr>
          <w:p w14:paraId="4BF633A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3F292A8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桌上足球</w:t>
            </w:r>
          </w:p>
        </w:tc>
        <w:tc>
          <w:tcPr>
            <w:tcW w:w="838" w:type="dxa"/>
            <w:tcBorders>
              <w:top w:val="nil"/>
              <w:left w:val="nil"/>
              <w:bottom w:val="single" w:sz="8" w:space="0" w:color="000000"/>
              <w:right w:val="single" w:sz="8" w:space="0" w:color="000000"/>
            </w:tcBorders>
            <w:shd w:val="clear" w:color="auto" w:fill="auto"/>
            <w:vAlign w:val="center"/>
          </w:tcPr>
          <w:p w14:paraId="2952074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4AED7D5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套</w:t>
            </w:r>
          </w:p>
        </w:tc>
        <w:tc>
          <w:tcPr>
            <w:tcW w:w="888" w:type="dxa"/>
            <w:tcBorders>
              <w:top w:val="nil"/>
              <w:left w:val="nil"/>
              <w:bottom w:val="single" w:sz="8" w:space="0" w:color="000000"/>
              <w:right w:val="single" w:sz="8" w:space="0" w:color="000000"/>
            </w:tcBorders>
            <w:shd w:val="clear" w:color="auto" w:fill="auto"/>
            <w:vAlign w:val="center"/>
          </w:tcPr>
          <w:p w14:paraId="13EE50F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38A3FB5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05ED8DD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056695F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E279225"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309020E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37</w:t>
            </w:r>
          </w:p>
        </w:tc>
        <w:tc>
          <w:tcPr>
            <w:tcW w:w="1838" w:type="dxa"/>
            <w:vMerge/>
            <w:tcBorders>
              <w:top w:val="nil"/>
              <w:left w:val="nil"/>
              <w:bottom w:val="single" w:sz="8" w:space="0" w:color="000000"/>
              <w:right w:val="single" w:sz="8" w:space="0" w:color="000000"/>
            </w:tcBorders>
            <w:shd w:val="clear" w:color="auto" w:fill="auto"/>
            <w:vAlign w:val="center"/>
          </w:tcPr>
          <w:p w14:paraId="244C28A6"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18C0282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1ED0E3F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动感单车</w:t>
            </w:r>
          </w:p>
        </w:tc>
        <w:tc>
          <w:tcPr>
            <w:tcW w:w="838" w:type="dxa"/>
            <w:tcBorders>
              <w:top w:val="nil"/>
              <w:left w:val="nil"/>
              <w:bottom w:val="single" w:sz="8" w:space="0" w:color="000000"/>
              <w:right w:val="single" w:sz="8" w:space="0" w:color="000000"/>
            </w:tcBorders>
            <w:shd w:val="clear" w:color="auto" w:fill="auto"/>
            <w:vAlign w:val="center"/>
          </w:tcPr>
          <w:p w14:paraId="4EC744D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4DA9B7F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030344D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2F75ACB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5070184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775FB82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6E0A21A"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3F1E6C4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38</w:t>
            </w:r>
          </w:p>
        </w:tc>
        <w:tc>
          <w:tcPr>
            <w:tcW w:w="1838" w:type="dxa"/>
            <w:vMerge/>
            <w:tcBorders>
              <w:top w:val="nil"/>
              <w:left w:val="nil"/>
              <w:bottom w:val="single" w:sz="8" w:space="0" w:color="000000"/>
              <w:right w:val="single" w:sz="8" w:space="0" w:color="000000"/>
            </w:tcBorders>
            <w:shd w:val="clear" w:color="auto" w:fill="auto"/>
            <w:vAlign w:val="center"/>
          </w:tcPr>
          <w:p w14:paraId="0D2CF401"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109988C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6D211FE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丽屏</w:t>
            </w:r>
          </w:p>
        </w:tc>
        <w:tc>
          <w:tcPr>
            <w:tcW w:w="838" w:type="dxa"/>
            <w:tcBorders>
              <w:top w:val="nil"/>
              <w:left w:val="nil"/>
              <w:bottom w:val="single" w:sz="8" w:space="0" w:color="000000"/>
              <w:right w:val="single" w:sz="8" w:space="0" w:color="000000"/>
            </w:tcBorders>
            <w:shd w:val="clear" w:color="auto" w:fill="auto"/>
            <w:vAlign w:val="center"/>
          </w:tcPr>
          <w:p w14:paraId="2AD179B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4137667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05633FF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160.00</w:t>
            </w:r>
          </w:p>
        </w:tc>
        <w:tc>
          <w:tcPr>
            <w:tcW w:w="940" w:type="dxa"/>
            <w:tcBorders>
              <w:top w:val="nil"/>
              <w:left w:val="nil"/>
              <w:bottom w:val="single" w:sz="8" w:space="0" w:color="000000"/>
              <w:right w:val="single" w:sz="8" w:space="0" w:color="000000"/>
            </w:tcBorders>
            <w:shd w:val="clear" w:color="auto" w:fill="auto"/>
            <w:vAlign w:val="center"/>
          </w:tcPr>
          <w:p w14:paraId="4B99EB4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AE3E8F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446E4F2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C17992B"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02B7AC1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39</w:t>
            </w:r>
          </w:p>
        </w:tc>
        <w:tc>
          <w:tcPr>
            <w:tcW w:w="1838" w:type="dxa"/>
            <w:tcBorders>
              <w:top w:val="nil"/>
              <w:left w:val="nil"/>
              <w:bottom w:val="single" w:sz="8" w:space="0" w:color="000000"/>
              <w:right w:val="single" w:sz="8" w:space="0" w:color="000000"/>
            </w:tcBorders>
            <w:shd w:val="clear" w:color="auto" w:fill="auto"/>
            <w:vAlign w:val="center"/>
          </w:tcPr>
          <w:p w14:paraId="5B51D6B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桌子</w:t>
            </w:r>
          </w:p>
        </w:tc>
        <w:tc>
          <w:tcPr>
            <w:tcW w:w="987" w:type="dxa"/>
            <w:tcBorders>
              <w:top w:val="nil"/>
              <w:left w:val="nil"/>
              <w:bottom w:val="single" w:sz="8" w:space="0" w:color="000000"/>
              <w:right w:val="single" w:sz="8" w:space="0" w:color="000000"/>
            </w:tcBorders>
            <w:shd w:val="clear" w:color="auto" w:fill="auto"/>
            <w:vAlign w:val="center"/>
          </w:tcPr>
          <w:p w14:paraId="6DA79EB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5281FBE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弹力布</w:t>
            </w:r>
          </w:p>
        </w:tc>
        <w:tc>
          <w:tcPr>
            <w:tcW w:w="838" w:type="dxa"/>
            <w:tcBorders>
              <w:top w:val="nil"/>
              <w:left w:val="nil"/>
              <w:bottom w:val="single" w:sz="8" w:space="0" w:color="000000"/>
              <w:right w:val="single" w:sz="8" w:space="0" w:color="000000"/>
            </w:tcBorders>
            <w:shd w:val="clear" w:color="auto" w:fill="auto"/>
            <w:vAlign w:val="center"/>
          </w:tcPr>
          <w:p w14:paraId="5FAA745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40</w:t>
            </w:r>
          </w:p>
        </w:tc>
        <w:tc>
          <w:tcPr>
            <w:tcW w:w="837" w:type="dxa"/>
            <w:tcBorders>
              <w:top w:val="nil"/>
              <w:left w:val="nil"/>
              <w:bottom w:val="single" w:sz="8" w:space="0" w:color="000000"/>
              <w:right w:val="single" w:sz="8" w:space="0" w:color="000000"/>
            </w:tcBorders>
            <w:shd w:val="clear" w:color="auto" w:fill="auto"/>
            <w:vAlign w:val="center"/>
          </w:tcPr>
          <w:p w14:paraId="293ECF4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张</w:t>
            </w:r>
          </w:p>
        </w:tc>
        <w:tc>
          <w:tcPr>
            <w:tcW w:w="888" w:type="dxa"/>
            <w:tcBorders>
              <w:top w:val="nil"/>
              <w:left w:val="nil"/>
              <w:bottom w:val="single" w:sz="8" w:space="0" w:color="000000"/>
              <w:right w:val="single" w:sz="8" w:space="0" w:color="000000"/>
            </w:tcBorders>
            <w:shd w:val="clear" w:color="auto" w:fill="auto"/>
            <w:vAlign w:val="center"/>
          </w:tcPr>
          <w:p w14:paraId="69A2B92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30.00</w:t>
            </w:r>
          </w:p>
        </w:tc>
        <w:tc>
          <w:tcPr>
            <w:tcW w:w="940" w:type="dxa"/>
            <w:tcBorders>
              <w:top w:val="nil"/>
              <w:left w:val="nil"/>
              <w:bottom w:val="single" w:sz="8" w:space="0" w:color="000000"/>
              <w:right w:val="single" w:sz="8" w:space="0" w:color="000000"/>
            </w:tcBorders>
            <w:shd w:val="clear" w:color="auto" w:fill="auto"/>
            <w:vAlign w:val="center"/>
          </w:tcPr>
          <w:p w14:paraId="22A6B9C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131FD9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25DAF5E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FC17E51"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105BFE0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40</w:t>
            </w:r>
          </w:p>
        </w:tc>
        <w:tc>
          <w:tcPr>
            <w:tcW w:w="1838" w:type="dxa"/>
            <w:tcBorders>
              <w:top w:val="nil"/>
              <w:left w:val="nil"/>
              <w:bottom w:val="single" w:sz="8" w:space="0" w:color="000000"/>
              <w:right w:val="single" w:sz="8" w:space="0" w:color="000000"/>
            </w:tcBorders>
            <w:shd w:val="clear" w:color="auto" w:fill="auto"/>
            <w:vAlign w:val="center"/>
          </w:tcPr>
          <w:p w14:paraId="342E4D7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椅子</w:t>
            </w:r>
          </w:p>
        </w:tc>
        <w:tc>
          <w:tcPr>
            <w:tcW w:w="987" w:type="dxa"/>
            <w:tcBorders>
              <w:top w:val="nil"/>
              <w:left w:val="nil"/>
              <w:bottom w:val="single" w:sz="8" w:space="0" w:color="000000"/>
              <w:right w:val="single" w:sz="8" w:space="0" w:color="000000"/>
            </w:tcBorders>
            <w:shd w:val="clear" w:color="auto" w:fill="auto"/>
            <w:vAlign w:val="center"/>
          </w:tcPr>
          <w:p w14:paraId="6F5E4A5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0F568E0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弹力布</w:t>
            </w:r>
          </w:p>
        </w:tc>
        <w:tc>
          <w:tcPr>
            <w:tcW w:w="838" w:type="dxa"/>
            <w:tcBorders>
              <w:top w:val="nil"/>
              <w:left w:val="nil"/>
              <w:bottom w:val="single" w:sz="8" w:space="0" w:color="000000"/>
              <w:right w:val="single" w:sz="8" w:space="0" w:color="000000"/>
            </w:tcBorders>
            <w:shd w:val="clear" w:color="auto" w:fill="auto"/>
            <w:vAlign w:val="center"/>
          </w:tcPr>
          <w:p w14:paraId="069257D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40</w:t>
            </w:r>
          </w:p>
        </w:tc>
        <w:tc>
          <w:tcPr>
            <w:tcW w:w="837" w:type="dxa"/>
            <w:tcBorders>
              <w:top w:val="nil"/>
              <w:left w:val="nil"/>
              <w:bottom w:val="single" w:sz="8" w:space="0" w:color="000000"/>
              <w:right w:val="single" w:sz="8" w:space="0" w:color="000000"/>
            </w:tcBorders>
            <w:shd w:val="clear" w:color="auto" w:fill="auto"/>
            <w:vAlign w:val="center"/>
          </w:tcPr>
          <w:p w14:paraId="3741862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把</w:t>
            </w:r>
          </w:p>
        </w:tc>
        <w:tc>
          <w:tcPr>
            <w:tcW w:w="888" w:type="dxa"/>
            <w:tcBorders>
              <w:top w:val="nil"/>
              <w:left w:val="nil"/>
              <w:bottom w:val="single" w:sz="8" w:space="0" w:color="000000"/>
              <w:right w:val="single" w:sz="8" w:space="0" w:color="000000"/>
            </w:tcBorders>
            <w:shd w:val="clear" w:color="auto" w:fill="auto"/>
            <w:vAlign w:val="center"/>
          </w:tcPr>
          <w:p w14:paraId="67C4BAA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15.00</w:t>
            </w:r>
          </w:p>
        </w:tc>
        <w:tc>
          <w:tcPr>
            <w:tcW w:w="940" w:type="dxa"/>
            <w:tcBorders>
              <w:top w:val="nil"/>
              <w:left w:val="nil"/>
              <w:bottom w:val="single" w:sz="8" w:space="0" w:color="000000"/>
              <w:right w:val="single" w:sz="8" w:space="0" w:color="000000"/>
            </w:tcBorders>
            <w:shd w:val="clear" w:color="auto" w:fill="auto"/>
            <w:vAlign w:val="center"/>
          </w:tcPr>
          <w:p w14:paraId="013A21E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2E33E82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85DC0F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7D0905C"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1D17C7C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41</w:t>
            </w:r>
          </w:p>
        </w:tc>
        <w:tc>
          <w:tcPr>
            <w:tcW w:w="1838" w:type="dxa"/>
            <w:tcBorders>
              <w:top w:val="nil"/>
              <w:left w:val="nil"/>
              <w:bottom w:val="single" w:sz="8" w:space="0" w:color="000000"/>
              <w:right w:val="single" w:sz="8" w:space="0" w:color="000000"/>
            </w:tcBorders>
            <w:shd w:val="clear" w:color="auto" w:fill="auto"/>
            <w:vAlign w:val="center"/>
          </w:tcPr>
          <w:p w14:paraId="3458C18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地毯</w:t>
            </w:r>
          </w:p>
        </w:tc>
        <w:tc>
          <w:tcPr>
            <w:tcW w:w="987" w:type="dxa"/>
            <w:tcBorders>
              <w:top w:val="nil"/>
              <w:left w:val="nil"/>
              <w:bottom w:val="single" w:sz="8" w:space="0" w:color="000000"/>
              <w:right w:val="single" w:sz="8" w:space="0" w:color="000000"/>
            </w:tcBorders>
            <w:shd w:val="clear" w:color="auto" w:fill="auto"/>
            <w:vAlign w:val="center"/>
          </w:tcPr>
          <w:p w14:paraId="4C04A7B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9A2EB4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拉绒加厚地毯</w:t>
            </w:r>
          </w:p>
        </w:tc>
        <w:tc>
          <w:tcPr>
            <w:tcW w:w="838" w:type="dxa"/>
            <w:tcBorders>
              <w:top w:val="nil"/>
              <w:left w:val="nil"/>
              <w:bottom w:val="single" w:sz="8" w:space="0" w:color="000000"/>
              <w:right w:val="single" w:sz="8" w:space="0" w:color="000000"/>
            </w:tcBorders>
            <w:shd w:val="clear" w:color="auto" w:fill="auto"/>
            <w:vAlign w:val="center"/>
          </w:tcPr>
          <w:p w14:paraId="2A27D2F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600</w:t>
            </w:r>
          </w:p>
        </w:tc>
        <w:tc>
          <w:tcPr>
            <w:tcW w:w="837" w:type="dxa"/>
            <w:tcBorders>
              <w:top w:val="nil"/>
              <w:left w:val="nil"/>
              <w:bottom w:val="single" w:sz="8" w:space="0" w:color="000000"/>
              <w:right w:val="single" w:sz="8" w:space="0" w:color="000000"/>
            </w:tcBorders>
            <w:shd w:val="clear" w:color="auto" w:fill="auto"/>
            <w:vAlign w:val="center"/>
          </w:tcPr>
          <w:p w14:paraId="54D40F1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6654A1C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12.00</w:t>
            </w:r>
          </w:p>
        </w:tc>
        <w:tc>
          <w:tcPr>
            <w:tcW w:w="940" w:type="dxa"/>
            <w:tcBorders>
              <w:top w:val="nil"/>
              <w:left w:val="nil"/>
              <w:bottom w:val="single" w:sz="8" w:space="0" w:color="000000"/>
              <w:right w:val="single" w:sz="8" w:space="0" w:color="000000"/>
            </w:tcBorders>
            <w:shd w:val="clear" w:color="auto" w:fill="auto"/>
            <w:vAlign w:val="center"/>
          </w:tcPr>
          <w:p w14:paraId="57CF2BC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41CE6A7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26D86CB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FA2506F"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773F035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42</w:t>
            </w:r>
          </w:p>
        </w:tc>
        <w:tc>
          <w:tcPr>
            <w:tcW w:w="1838" w:type="dxa"/>
            <w:tcBorders>
              <w:top w:val="nil"/>
              <w:left w:val="nil"/>
              <w:bottom w:val="single" w:sz="8" w:space="0" w:color="000000"/>
              <w:right w:val="single" w:sz="8" w:space="0" w:color="000000"/>
            </w:tcBorders>
            <w:shd w:val="clear" w:color="auto" w:fill="auto"/>
            <w:vAlign w:val="center"/>
          </w:tcPr>
          <w:p w14:paraId="4771273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展区防滑地贴</w:t>
            </w:r>
          </w:p>
        </w:tc>
        <w:tc>
          <w:tcPr>
            <w:tcW w:w="987" w:type="dxa"/>
            <w:tcBorders>
              <w:top w:val="nil"/>
              <w:left w:val="nil"/>
              <w:bottom w:val="single" w:sz="8" w:space="0" w:color="000000"/>
              <w:right w:val="single" w:sz="8" w:space="0" w:color="000000"/>
            </w:tcBorders>
            <w:shd w:val="clear" w:color="auto" w:fill="auto"/>
            <w:vAlign w:val="center"/>
          </w:tcPr>
          <w:p w14:paraId="5AF9F20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1C78F6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3m</w:t>
            </w:r>
            <w:r>
              <w:rPr>
                <w:rStyle w:val="font41"/>
                <w:rFonts w:ascii="Times New Roman" w:hAnsi="Times New Roman" w:cs="Times New Roman" w:hint="default"/>
                <w:color w:val="000000" w:themeColor="text1"/>
                <w:spacing w:val="-11"/>
                <w:lang w:bidi="ar"/>
              </w:rPr>
              <w:t>黑胶可移地贴</w:t>
            </w:r>
            <w:r>
              <w:rPr>
                <w:rStyle w:val="font31"/>
                <w:rFonts w:eastAsia="Helvetica Neue"/>
                <w:color w:val="000000" w:themeColor="text1"/>
                <w:spacing w:val="-11"/>
                <w:lang w:bidi="ar"/>
              </w:rPr>
              <w:t>+</w:t>
            </w:r>
            <w:r>
              <w:rPr>
                <w:rStyle w:val="font41"/>
                <w:rFonts w:ascii="Times New Roman" w:hAnsi="Times New Roman" w:cs="Times New Roman" w:hint="default"/>
                <w:color w:val="000000" w:themeColor="text1"/>
                <w:spacing w:val="-11"/>
                <w:lang w:bidi="ar"/>
              </w:rPr>
              <w:t>斜纹地板膜</w:t>
            </w:r>
          </w:p>
        </w:tc>
        <w:tc>
          <w:tcPr>
            <w:tcW w:w="838" w:type="dxa"/>
            <w:tcBorders>
              <w:top w:val="nil"/>
              <w:left w:val="nil"/>
              <w:bottom w:val="single" w:sz="8" w:space="0" w:color="000000"/>
              <w:right w:val="single" w:sz="8" w:space="0" w:color="000000"/>
            </w:tcBorders>
            <w:shd w:val="clear" w:color="auto" w:fill="auto"/>
            <w:vAlign w:val="center"/>
          </w:tcPr>
          <w:p w14:paraId="1FD427A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390</w:t>
            </w:r>
          </w:p>
        </w:tc>
        <w:tc>
          <w:tcPr>
            <w:tcW w:w="837" w:type="dxa"/>
            <w:tcBorders>
              <w:top w:val="nil"/>
              <w:left w:val="nil"/>
              <w:bottom w:val="single" w:sz="8" w:space="0" w:color="000000"/>
              <w:right w:val="single" w:sz="8" w:space="0" w:color="000000"/>
            </w:tcBorders>
            <w:shd w:val="clear" w:color="auto" w:fill="auto"/>
            <w:vAlign w:val="center"/>
          </w:tcPr>
          <w:p w14:paraId="2900DF1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17C725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45.00</w:t>
            </w:r>
          </w:p>
        </w:tc>
        <w:tc>
          <w:tcPr>
            <w:tcW w:w="940" w:type="dxa"/>
            <w:tcBorders>
              <w:top w:val="nil"/>
              <w:left w:val="nil"/>
              <w:bottom w:val="single" w:sz="8" w:space="0" w:color="000000"/>
              <w:right w:val="single" w:sz="8" w:space="0" w:color="000000"/>
            </w:tcBorders>
            <w:shd w:val="clear" w:color="auto" w:fill="auto"/>
            <w:vAlign w:val="center"/>
          </w:tcPr>
          <w:p w14:paraId="3E3C4C4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2A47084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02144B8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4A02AE3"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70F49CB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43</w:t>
            </w:r>
          </w:p>
        </w:tc>
        <w:tc>
          <w:tcPr>
            <w:tcW w:w="1838" w:type="dxa"/>
            <w:tcBorders>
              <w:top w:val="nil"/>
              <w:left w:val="nil"/>
              <w:bottom w:val="single" w:sz="8" w:space="0" w:color="000000"/>
              <w:right w:val="single" w:sz="8" w:space="0" w:color="000000"/>
            </w:tcBorders>
            <w:shd w:val="clear" w:color="auto" w:fill="auto"/>
            <w:vAlign w:val="center"/>
          </w:tcPr>
          <w:p w14:paraId="732D535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DP</w:t>
            </w:r>
            <w:r>
              <w:rPr>
                <w:rStyle w:val="font41"/>
                <w:rFonts w:ascii="Times New Roman" w:hAnsi="Times New Roman" w:cs="Times New Roman" w:hint="default"/>
                <w:color w:val="000000" w:themeColor="text1"/>
                <w:spacing w:val="-11"/>
                <w:lang w:bidi="ar"/>
              </w:rPr>
              <w:t>点不锈钢架子</w:t>
            </w:r>
          </w:p>
        </w:tc>
        <w:tc>
          <w:tcPr>
            <w:tcW w:w="987" w:type="dxa"/>
            <w:tcBorders>
              <w:top w:val="nil"/>
              <w:left w:val="nil"/>
              <w:bottom w:val="single" w:sz="8" w:space="0" w:color="000000"/>
              <w:right w:val="single" w:sz="8" w:space="0" w:color="000000"/>
            </w:tcBorders>
            <w:shd w:val="clear" w:color="auto" w:fill="auto"/>
            <w:vAlign w:val="center"/>
          </w:tcPr>
          <w:p w14:paraId="2CE37E2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2E6AC17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6*2m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5</w:t>
            </w:r>
            <w:r>
              <w:rPr>
                <w:rStyle w:val="font41"/>
                <w:rFonts w:ascii="Times New Roman" w:hAnsi="Times New Roman" w:cs="Times New Roman" w:hint="default"/>
                <w:color w:val="000000" w:themeColor="text1"/>
                <w:spacing w:val="-11"/>
                <w:lang w:bidi="ar"/>
              </w:rPr>
              <w:t>边形）</w:t>
            </w:r>
          </w:p>
        </w:tc>
        <w:tc>
          <w:tcPr>
            <w:tcW w:w="838" w:type="dxa"/>
            <w:tcBorders>
              <w:top w:val="nil"/>
              <w:left w:val="nil"/>
              <w:bottom w:val="single" w:sz="8" w:space="0" w:color="000000"/>
              <w:right w:val="single" w:sz="8" w:space="0" w:color="000000"/>
            </w:tcBorders>
            <w:shd w:val="clear" w:color="auto" w:fill="auto"/>
            <w:vAlign w:val="center"/>
          </w:tcPr>
          <w:p w14:paraId="508D716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5D45A2C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5382F5B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6218B77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942DEC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4568E82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A83D767" w14:textId="77777777">
        <w:trPr>
          <w:trHeight w:val="465"/>
        </w:trPr>
        <w:tc>
          <w:tcPr>
            <w:tcW w:w="512" w:type="dxa"/>
            <w:tcBorders>
              <w:top w:val="nil"/>
              <w:left w:val="single" w:sz="8" w:space="0" w:color="000000"/>
              <w:bottom w:val="single" w:sz="8" w:space="0" w:color="000000"/>
              <w:right w:val="single" w:sz="8" w:space="0" w:color="000000"/>
            </w:tcBorders>
            <w:shd w:val="clear" w:color="auto" w:fill="auto"/>
            <w:vAlign w:val="center"/>
          </w:tcPr>
          <w:p w14:paraId="6F9A422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44</w:t>
            </w:r>
          </w:p>
        </w:tc>
        <w:tc>
          <w:tcPr>
            <w:tcW w:w="1838" w:type="dxa"/>
            <w:tcBorders>
              <w:top w:val="nil"/>
              <w:left w:val="nil"/>
              <w:bottom w:val="single" w:sz="8" w:space="0" w:color="000000"/>
              <w:right w:val="single" w:sz="8" w:space="0" w:color="000000"/>
            </w:tcBorders>
            <w:shd w:val="clear" w:color="auto" w:fill="auto"/>
            <w:vAlign w:val="center"/>
          </w:tcPr>
          <w:p w14:paraId="0BE9678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高清黑底</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喷绘画面</w:t>
            </w:r>
          </w:p>
        </w:tc>
        <w:tc>
          <w:tcPr>
            <w:tcW w:w="987" w:type="dxa"/>
            <w:tcBorders>
              <w:top w:val="nil"/>
              <w:left w:val="nil"/>
              <w:bottom w:val="single" w:sz="8" w:space="0" w:color="000000"/>
              <w:right w:val="single" w:sz="8" w:space="0" w:color="000000"/>
            </w:tcBorders>
            <w:shd w:val="clear" w:color="auto" w:fill="auto"/>
            <w:vAlign w:val="center"/>
          </w:tcPr>
          <w:p w14:paraId="143676D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87A288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2*2m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15</w:t>
            </w:r>
            <w:r>
              <w:rPr>
                <w:rStyle w:val="font41"/>
                <w:rFonts w:ascii="Times New Roman" w:hAnsi="Times New Roman" w:cs="Times New Roman" w:hint="default"/>
                <w:color w:val="000000" w:themeColor="text1"/>
                <w:spacing w:val="-11"/>
                <w:lang w:bidi="ar"/>
              </w:rPr>
              <w:t>张）</w:t>
            </w:r>
          </w:p>
        </w:tc>
        <w:tc>
          <w:tcPr>
            <w:tcW w:w="838" w:type="dxa"/>
            <w:tcBorders>
              <w:top w:val="nil"/>
              <w:left w:val="nil"/>
              <w:bottom w:val="single" w:sz="8" w:space="0" w:color="000000"/>
              <w:right w:val="single" w:sz="8" w:space="0" w:color="000000"/>
            </w:tcBorders>
            <w:shd w:val="clear" w:color="auto" w:fill="auto"/>
            <w:vAlign w:val="center"/>
          </w:tcPr>
          <w:p w14:paraId="517126F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60</w:t>
            </w:r>
          </w:p>
        </w:tc>
        <w:tc>
          <w:tcPr>
            <w:tcW w:w="837" w:type="dxa"/>
            <w:tcBorders>
              <w:top w:val="nil"/>
              <w:left w:val="nil"/>
              <w:bottom w:val="single" w:sz="8" w:space="0" w:color="000000"/>
              <w:right w:val="single" w:sz="8" w:space="0" w:color="000000"/>
            </w:tcBorders>
            <w:shd w:val="clear" w:color="auto" w:fill="auto"/>
            <w:vAlign w:val="center"/>
          </w:tcPr>
          <w:p w14:paraId="7CEFE75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1A8A846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4F06BCE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508B024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7FE3356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D7FECC5"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3EEB6C5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45</w:t>
            </w:r>
          </w:p>
        </w:tc>
        <w:tc>
          <w:tcPr>
            <w:tcW w:w="1838" w:type="dxa"/>
            <w:tcBorders>
              <w:top w:val="nil"/>
              <w:left w:val="nil"/>
              <w:bottom w:val="single" w:sz="8" w:space="0" w:color="000000"/>
              <w:right w:val="single" w:sz="8" w:space="0" w:color="000000"/>
            </w:tcBorders>
            <w:shd w:val="clear" w:color="auto" w:fill="auto"/>
            <w:vAlign w:val="center"/>
          </w:tcPr>
          <w:p w14:paraId="68A87BA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DP</w:t>
            </w:r>
            <w:r>
              <w:rPr>
                <w:rStyle w:val="font41"/>
                <w:rFonts w:ascii="Times New Roman" w:hAnsi="Times New Roman" w:cs="Times New Roman" w:hint="default"/>
                <w:color w:val="000000" w:themeColor="text1"/>
                <w:spacing w:val="-11"/>
                <w:lang w:bidi="ar"/>
              </w:rPr>
              <w:t>造型顶部</w:t>
            </w:r>
          </w:p>
        </w:tc>
        <w:tc>
          <w:tcPr>
            <w:tcW w:w="987" w:type="dxa"/>
            <w:tcBorders>
              <w:top w:val="nil"/>
              <w:left w:val="nil"/>
              <w:bottom w:val="single" w:sz="8" w:space="0" w:color="000000"/>
              <w:right w:val="single" w:sz="8" w:space="0" w:color="000000"/>
            </w:tcBorders>
            <w:shd w:val="clear" w:color="auto" w:fill="auto"/>
            <w:vAlign w:val="center"/>
          </w:tcPr>
          <w:p w14:paraId="229DAAE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5B196C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顶部</w:t>
            </w:r>
            <w:r>
              <w:rPr>
                <w:rStyle w:val="font31"/>
                <w:rFonts w:eastAsia="宋体"/>
                <w:color w:val="000000" w:themeColor="text1"/>
                <w:spacing w:val="-11"/>
                <w:lang w:bidi="ar"/>
              </w:rPr>
              <w:t>PVC</w:t>
            </w:r>
            <w:r>
              <w:rPr>
                <w:rStyle w:val="font31"/>
                <w:rFonts w:eastAsia="宋体"/>
                <w:color w:val="000000" w:themeColor="text1"/>
                <w:spacing w:val="-11"/>
                <w:lang w:bidi="ar"/>
              </w:rPr>
              <w:t>球</w:t>
            </w:r>
            <w:r>
              <w:rPr>
                <w:rStyle w:val="font41"/>
                <w:rFonts w:ascii="Times New Roman" w:hAnsi="Times New Roman" w:cs="Times New Roman" w:hint="default"/>
                <w:color w:val="000000" w:themeColor="text1"/>
                <w:spacing w:val="-11"/>
                <w:lang w:bidi="ar"/>
              </w:rPr>
              <w:t>定制直径</w:t>
            </w:r>
            <w:r>
              <w:rPr>
                <w:rStyle w:val="font31"/>
                <w:rFonts w:eastAsia="宋体"/>
                <w:color w:val="000000" w:themeColor="text1"/>
                <w:spacing w:val="-11"/>
                <w:lang w:bidi="ar"/>
              </w:rPr>
              <w:t>2.2m</w:t>
            </w:r>
          </w:p>
        </w:tc>
        <w:tc>
          <w:tcPr>
            <w:tcW w:w="838" w:type="dxa"/>
            <w:tcBorders>
              <w:top w:val="nil"/>
              <w:left w:val="nil"/>
              <w:bottom w:val="single" w:sz="8" w:space="0" w:color="000000"/>
              <w:right w:val="single" w:sz="8" w:space="0" w:color="000000"/>
            </w:tcBorders>
            <w:shd w:val="clear" w:color="auto" w:fill="auto"/>
            <w:vAlign w:val="center"/>
          </w:tcPr>
          <w:p w14:paraId="58F2926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6CE8780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2D50836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04CCB89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3CD253F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6BEC262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1F18D6B"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0FAB3CA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46</w:t>
            </w:r>
          </w:p>
        </w:tc>
        <w:tc>
          <w:tcPr>
            <w:tcW w:w="1838" w:type="dxa"/>
            <w:tcBorders>
              <w:top w:val="nil"/>
              <w:left w:val="nil"/>
              <w:bottom w:val="single" w:sz="8" w:space="0" w:color="000000"/>
              <w:right w:val="single" w:sz="8" w:space="0" w:color="000000"/>
            </w:tcBorders>
            <w:shd w:val="clear" w:color="auto" w:fill="auto"/>
            <w:vAlign w:val="center"/>
          </w:tcPr>
          <w:p w14:paraId="37437D0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防滑地贴</w:t>
            </w:r>
          </w:p>
        </w:tc>
        <w:tc>
          <w:tcPr>
            <w:tcW w:w="987" w:type="dxa"/>
            <w:tcBorders>
              <w:top w:val="nil"/>
              <w:left w:val="nil"/>
              <w:bottom w:val="single" w:sz="8" w:space="0" w:color="000000"/>
              <w:right w:val="single" w:sz="8" w:space="0" w:color="000000"/>
            </w:tcBorders>
            <w:shd w:val="clear" w:color="auto" w:fill="auto"/>
            <w:vAlign w:val="center"/>
          </w:tcPr>
          <w:p w14:paraId="332080F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1011EA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3m</w:t>
            </w:r>
            <w:r>
              <w:rPr>
                <w:rStyle w:val="font41"/>
                <w:rFonts w:ascii="Times New Roman" w:hAnsi="Times New Roman" w:cs="Times New Roman" w:hint="default"/>
                <w:color w:val="000000" w:themeColor="text1"/>
                <w:spacing w:val="-11"/>
                <w:lang w:bidi="ar"/>
              </w:rPr>
              <w:t>黑胶可移地贴</w:t>
            </w:r>
            <w:r>
              <w:rPr>
                <w:rStyle w:val="font31"/>
                <w:rFonts w:eastAsia="Helvetica Neue"/>
                <w:color w:val="000000" w:themeColor="text1"/>
                <w:spacing w:val="-11"/>
                <w:lang w:bidi="ar"/>
              </w:rPr>
              <w:t>+</w:t>
            </w:r>
            <w:r>
              <w:rPr>
                <w:rStyle w:val="font41"/>
                <w:rFonts w:ascii="Times New Roman" w:hAnsi="Times New Roman" w:cs="Times New Roman" w:hint="default"/>
                <w:color w:val="000000" w:themeColor="text1"/>
                <w:spacing w:val="-11"/>
                <w:lang w:bidi="ar"/>
              </w:rPr>
              <w:t>斜纹地板膜</w:t>
            </w:r>
          </w:p>
        </w:tc>
        <w:tc>
          <w:tcPr>
            <w:tcW w:w="838" w:type="dxa"/>
            <w:tcBorders>
              <w:top w:val="nil"/>
              <w:left w:val="nil"/>
              <w:bottom w:val="single" w:sz="8" w:space="0" w:color="000000"/>
              <w:right w:val="single" w:sz="8" w:space="0" w:color="000000"/>
            </w:tcBorders>
            <w:shd w:val="clear" w:color="auto" w:fill="auto"/>
            <w:vAlign w:val="center"/>
          </w:tcPr>
          <w:p w14:paraId="23020E7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49</w:t>
            </w:r>
          </w:p>
        </w:tc>
        <w:tc>
          <w:tcPr>
            <w:tcW w:w="837" w:type="dxa"/>
            <w:tcBorders>
              <w:top w:val="nil"/>
              <w:left w:val="nil"/>
              <w:bottom w:val="single" w:sz="8" w:space="0" w:color="000000"/>
              <w:right w:val="single" w:sz="8" w:space="0" w:color="000000"/>
            </w:tcBorders>
            <w:shd w:val="clear" w:color="auto" w:fill="auto"/>
            <w:vAlign w:val="center"/>
          </w:tcPr>
          <w:p w14:paraId="20F0BEC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4ED2857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45.00</w:t>
            </w:r>
          </w:p>
        </w:tc>
        <w:tc>
          <w:tcPr>
            <w:tcW w:w="940" w:type="dxa"/>
            <w:tcBorders>
              <w:top w:val="nil"/>
              <w:left w:val="nil"/>
              <w:bottom w:val="single" w:sz="8" w:space="0" w:color="000000"/>
              <w:right w:val="single" w:sz="8" w:space="0" w:color="000000"/>
            </w:tcBorders>
            <w:shd w:val="clear" w:color="auto" w:fill="auto"/>
            <w:vAlign w:val="center"/>
          </w:tcPr>
          <w:p w14:paraId="7D57AAF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2745CD3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3BDFC0B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0272F24"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7ACB004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47</w:t>
            </w:r>
          </w:p>
        </w:tc>
        <w:tc>
          <w:tcPr>
            <w:tcW w:w="1838" w:type="dxa"/>
            <w:tcBorders>
              <w:top w:val="nil"/>
              <w:left w:val="nil"/>
              <w:bottom w:val="single" w:sz="8" w:space="0" w:color="000000"/>
              <w:right w:val="single" w:sz="8" w:space="0" w:color="000000"/>
            </w:tcBorders>
            <w:shd w:val="clear" w:color="auto" w:fill="auto"/>
            <w:vAlign w:val="center"/>
          </w:tcPr>
          <w:p w14:paraId="58D6D61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DP</w:t>
            </w:r>
            <w:r>
              <w:rPr>
                <w:rStyle w:val="font41"/>
                <w:rFonts w:ascii="Times New Roman" w:hAnsi="Times New Roman" w:cs="Times New Roman" w:hint="default"/>
                <w:color w:val="000000" w:themeColor="text1"/>
                <w:spacing w:val="-11"/>
                <w:lang w:bidi="ar"/>
              </w:rPr>
              <w:t>点拍照框</w:t>
            </w:r>
          </w:p>
        </w:tc>
        <w:tc>
          <w:tcPr>
            <w:tcW w:w="987" w:type="dxa"/>
            <w:tcBorders>
              <w:top w:val="nil"/>
              <w:left w:val="nil"/>
              <w:bottom w:val="single" w:sz="8" w:space="0" w:color="000000"/>
              <w:right w:val="single" w:sz="8" w:space="0" w:color="000000"/>
            </w:tcBorders>
            <w:shd w:val="clear" w:color="auto" w:fill="auto"/>
            <w:vAlign w:val="center"/>
          </w:tcPr>
          <w:p w14:paraId="44E148C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1B24BF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结构</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高清画面</w:t>
            </w:r>
            <w:r>
              <w:rPr>
                <w:rStyle w:val="font31"/>
                <w:rFonts w:eastAsia="宋体"/>
                <w:color w:val="000000" w:themeColor="text1"/>
                <w:spacing w:val="-11"/>
                <w:lang w:bidi="ar"/>
              </w:rPr>
              <w:t>2.4*1.5m</w:t>
            </w:r>
          </w:p>
        </w:tc>
        <w:tc>
          <w:tcPr>
            <w:tcW w:w="838" w:type="dxa"/>
            <w:tcBorders>
              <w:top w:val="nil"/>
              <w:left w:val="nil"/>
              <w:bottom w:val="single" w:sz="8" w:space="0" w:color="000000"/>
              <w:right w:val="single" w:sz="8" w:space="0" w:color="000000"/>
            </w:tcBorders>
            <w:shd w:val="clear" w:color="auto" w:fill="auto"/>
            <w:vAlign w:val="center"/>
          </w:tcPr>
          <w:p w14:paraId="00183F3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w:t>
            </w:r>
          </w:p>
        </w:tc>
        <w:tc>
          <w:tcPr>
            <w:tcW w:w="837" w:type="dxa"/>
            <w:tcBorders>
              <w:top w:val="nil"/>
              <w:left w:val="nil"/>
              <w:bottom w:val="single" w:sz="8" w:space="0" w:color="000000"/>
              <w:right w:val="single" w:sz="8" w:space="0" w:color="000000"/>
            </w:tcBorders>
            <w:shd w:val="clear" w:color="auto" w:fill="auto"/>
            <w:vAlign w:val="center"/>
          </w:tcPr>
          <w:p w14:paraId="3D3E9CB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260FE47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4ABD711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0A9605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5CE1DEA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4FCEA35" w14:textId="77777777">
        <w:trPr>
          <w:trHeight w:val="735"/>
        </w:trPr>
        <w:tc>
          <w:tcPr>
            <w:tcW w:w="512" w:type="dxa"/>
            <w:tcBorders>
              <w:top w:val="nil"/>
              <w:left w:val="single" w:sz="8" w:space="0" w:color="000000"/>
              <w:bottom w:val="single" w:sz="8" w:space="0" w:color="000000"/>
              <w:right w:val="single" w:sz="8" w:space="0" w:color="000000"/>
            </w:tcBorders>
            <w:shd w:val="clear" w:color="auto" w:fill="auto"/>
            <w:vAlign w:val="center"/>
          </w:tcPr>
          <w:p w14:paraId="5A4851B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48</w:t>
            </w:r>
          </w:p>
        </w:tc>
        <w:tc>
          <w:tcPr>
            <w:tcW w:w="1838" w:type="dxa"/>
            <w:tcBorders>
              <w:top w:val="nil"/>
              <w:left w:val="nil"/>
              <w:bottom w:val="single" w:sz="8" w:space="0" w:color="000000"/>
              <w:right w:val="single" w:sz="8" w:space="0" w:color="000000"/>
            </w:tcBorders>
            <w:shd w:val="clear" w:color="auto" w:fill="auto"/>
            <w:vAlign w:val="center"/>
          </w:tcPr>
          <w:p w14:paraId="2372D66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墙体</w:t>
            </w:r>
            <w:proofErr w:type="gramStart"/>
            <w:r>
              <w:rPr>
                <w:rFonts w:ascii="Times New Roman" w:eastAsia="宋体" w:hAnsi="Times New Roman"/>
                <w:spacing w:val="-11"/>
                <w:kern w:val="0"/>
                <w:sz w:val="18"/>
                <w:szCs w:val="18"/>
                <w:lang w:bidi="ar"/>
              </w:rPr>
              <w:t>吊幅双喷</w:t>
            </w:r>
            <w:proofErr w:type="gramEnd"/>
            <w:r>
              <w:rPr>
                <w:rFonts w:ascii="Times New Roman" w:eastAsia="宋体" w:hAnsi="Times New Roman"/>
                <w:spacing w:val="-11"/>
                <w:kern w:val="0"/>
                <w:sz w:val="18"/>
                <w:szCs w:val="18"/>
                <w:lang w:bidi="ar"/>
              </w:rPr>
              <w:t>布</w:t>
            </w:r>
          </w:p>
        </w:tc>
        <w:tc>
          <w:tcPr>
            <w:tcW w:w="987" w:type="dxa"/>
            <w:tcBorders>
              <w:top w:val="nil"/>
              <w:left w:val="nil"/>
              <w:bottom w:val="single" w:sz="8" w:space="0" w:color="000000"/>
              <w:right w:val="single" w:sz="8" w:space="0" w:color="000000"/>
            </w:tcBorders>
            <w:shd w:val="clear" w:color="auto" w:fill="auto"/>
            <w:vAlign w:val="center"/>
          </w:tcPr>
          <w:p w14:paraId="07991FB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8627C9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条）</w:t>
            </w:r>
            <w:r>
              <w:rPr>
                <w:rStyle w:val="font31"/>
                <w:rFonts w:eastAsia="Helvetica Neue"/>
                <w:color w:val="000000" w:themeColor="text1"/>
                <w:spacing w:val="-11"/>
                <w:lang w:bidi="ar"/>
              </w:rPr>
              <w:t>+1*8m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条）</w:t>
            </w:r>
            <w:r>
              <w:rPr>
                <w:rStyle w:val="font31"/>
                <w:rFonts w:eastAsia="Helvetica Neue"/>
                <w:color w:val="000000" w:themeColor="text1"/>
                <w:spacing w:val="-11"/>
                <w:lang w:bidi="ar"/>
              </w:rPr>
              <w:t>+1*7.5</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1</w:t>
            </w:r>
            <w:r>
              <w:rPr>
                <w:rStyle w:val="font41"/>
                <w:rFonts w:ascii="Times New Roman" w:hAnsi="Times New Roman" w:cs="Times New Roman" w:hint="default"/>
                <w:color w:val="000000" w:themeColor="text1"/>
                <w:spacing w:val="-11"/>
                <w:lang w:bidi="ar"/>
              </w:rPr>
              <w:t>条）</w:t>
            </w:r>
          </w:p>
        </w:tc>
        <w:tc>
          <w:tcPr>
            <w:tcW w:w="838" w:type="dxa"/>
            <w:tcBorders>
              <w:top w:val="nil"/>
              <w:left w:val="nil"/>
              <w:bottom w:val="single" w:sz="8" w:space="0" w:color="000000"/>
              <w:right w:val="single" w:sz="8" w:space="0" w:color="000000"/>
            </w:tcBorders>
            <w:shd w:val="clear" w:color="auto" w:fill="auto"/>
            <w:vAlign w:val="center"/>
          </w:tcPr>
          <w:p w14:paraId="1552367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33.5</w:t>
            </w:r>
          </w:p>
        </w:tc>
        <w:tc>
          <w:tcPr>
            <w:tcW w:w="837" w:type="dxa"/>
            <w:tcBorders>
              <w:top w:val="nil"/>
              <w:left w:val="nil"/>
              <w:bottom w:val="single" w:sz="8" w:space="0" w:color="000000"/>
              <w:right w:val="single" w:sz="8" w:space="0" w:color="000000"/>
            </w:tcBorders>
            <w:shd w:val="clear" w:color="auto" w:fill="auto"/>
            <w:vAlign w:val="center"/>
          </w:tcPr>
          <w:p w14:paraId="0DFF96D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14AB7B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4A7763E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140DFD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0D7770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968CA91"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65B1B75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lastRenderedPageBreak/>
              <w:t>49</w:t>
            </w:r>
          </w:p>
        </w:tc>
        <w:tc>
          <w:tcPr>
            <w:tcW w:w="1838" w:type="dxa"/>
            <w:tcBorders>
              <w:top w:val="nil"/>
              <w:left w:val="nil"/>
              <w:bottom w:val="single" w:sz="8" w:space="0" w:color="000000"/>
              <w:right w:val="single" w:sz="8" w:space="0" w:color="000000"/>
            </w:tcBorders>
            <w:shd w:val="clear" w:color="auto" w:fill="auto"/>
            <w:vAlign w:val="center"/>
          </w:tcPr>
          <w:p w14:paraId="6DD448E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玻璃</w:t>
            </w:r>
            <w:proofErr w:type="gramStart"/>
            <w:r>
              <w:rPr>
                <w:rFonts w:ascii="Times New Roman" w:eastAsia="宋体" w:hAnsi="Times New Roman"/>
                <w:spacing w:val="-11"/>
                <w:kern w:val="0"/>
                <w:sz w:val="18"/>
                <w:szCs w:val="18"/>
                <w:lang w:bidi="ar"/>
              </w:rPr>
              <w:t>栏杆超</w:t>
            </w:r>
            <w:proofErr w:type="gramEnd"/>
            <w:r>
              <w:rPr>
                <w:rFonts w:ascii="Times New Roman" w:eastAsia="宋体" w:hAnsi="Times New Roman"/>
                <w:spacing w:val="-11"/>
                <w:kern w:val="0"/>
                <w:sz w:val="18"/>
                <w:szCs w:val="18"/>
                <w:lang w:bidi="ar"/>
              </w:rPr>
              <w:t>卡板</w:t>
            </w:r>
          </w:p>
        </w:tc>
        <w:tc>
          <w:tcPr>
            <w:tcW w:w="987" w:type="dxa"/>
            <w:tcBorders>
              <w:top w:val="nil"/>
              <w:left w:val="nil"/>
              <w:bottom w:val="single" w:sz="8" w:space="0" w:color="000000"/>
              <w:right w:val="single" w:sz="8" w:space="0" w:color="000000"/>
            </w:tcBorders>
            <w:shd w:val="clear" w:color="auto" w:fill="auto"/>
            <w:vAlign w:val="center"/>
          </w:tcPr>
          <w:p w14:paraId="03FD586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936225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异形机器裁剪</w:t>
            </w:r>
            <w:r>
              <w:rPr>
                <w:rStyle w:val="font31"/>
                <w:rFonts w:eastAsia="宋体"/>
                <w:color w:val="000000" w:themeColor="text1"/>
                <w:spacing w:val="-11"/>
                <w:lang w:bidi="ar"/>
              </w:rPr>
              <w:t>7*0.8m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2</w:t>
            </w:r>
            <w:r>
              <w:rPr>
                <w:rStyle w:val="font41"/>
                <w:rFonts w:ascii="Times New Roman" w:hAnsi="Times New Roman" w:cs="Times New Roman" w:hint="default"/>
                <w:color w:val="000000" w:themeColor="text1"/>
                <w:spacing w:val="-11"/>
                <w:lang w:bidi="ar"/>
              </w:rPr>
              <w:t>条）</w:t>
            </w:r>
            <w:r>
              <w:rPr>
                <w:rStyle w:val="font31"/>
                <w:rFonts w:eastAsia="宋体"/>
                <w:color w:val="000000" w:themeColor="text1"/>
                <w:spacing w:val="-11"/>
                <w:lang w:bidi="ar"/>
              </w:rPr>
              <w:t>+3*0.8</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1</w:t>
            </w:r>
            <w:r>
              <w:rPr>
                <w:rStyle w:val="font41"/>
                <w:rFonts w:ascii="Times New Roman" w:hAnsi="Times New Roman" w:cs="Times New Roman" w:hint="default"/>
                <w:color w:val="000000" w:themeColor="text1"/>
                <w:spacing w:val="-11"/>
                <w:lang w:bidi="ar"/>
              </w:rPr>
              <w:t>条）</w:t>
            </w:r>
          </w:p>
        </w:tc>
        <w:tc>
          <w:tcPr>
            <w:tcW w:w="838" w:type="dxa"/>
            <w:tcBorders>
              <w:top w:val="nil"/>
              <w:left w:val="nil"/>
              <w:bottom w:val="single" w:sz="8" w:space="0" w:color="000000"/>
              <w:right w:val="single" w:sz="8" w:space="0" w:color="000000"/>
            </w:tcBorders>
            <w:shd w:val="clear" w:color="auto" w:fill="auto"/>
            <w:vAlign w:val="center"/>
          </w:tcPr>
          <w:p w14:paraId="1CD04E2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13.6</w:t>
            </w:r>
          </w:p>
        </w:tc>
        <w:tc>
          <w:tcPr>
            <w:tcW w:w="837" w:type="dxa"/>
            <w:tcBorders>
              <w:top w:val="nil"/>
              <w:left w:val="nil"/>
              <w:bottom w:val="single" w:sz="8" w:space="0" w:color="000000"/>
              <w:right w:val="single" w:sz="8" w:space="0" w:color="000000"/>
            </w:tcBorders>
            <w:shd w:val="clear" w:color="auto" w:fill="auto"/>
            <w:vAlign w:val="center"/>
          </w:tcPr>
          <w:p w14:paraId="7E53133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5416330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72AF5C0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4C6AF20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3DD4D7D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39FAAAF"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342FDB6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50</w:t>
            </w:r>
          </w:p>
        </w:tc>
        <w:tc>
          <w:tcPr>
            <w:tcW w:w="1838" w:type="dxa"/>
            <w:tcBorders>
              <w:top w:val="nil"/>
              <w:left w:val="nil"/>
              <w:bottom w:val="single" w:sz="8" w:space="0" w:color="000000"/>
              <w:right w:val="single" w:sz="8" w:space="0" w:color="000000"/>
            </w:tcBorders>
            <w:shd w:val="clear" w:color="auto" w:fill="auto"/>
            <w:vAlign w:val="center"/>
          </w:tcPr>
          <w:p w14:paraId="2B00667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玻璃</w:t>
            </w:r>
            <w:proofErr w:type="gramStart"/>
            <w:r>
              <w:rPr>
                <w:rFonts w:ascii="Times New Roman" w:eastAsia="宋体" w:hAnsi="Times New Roman"/>
                <w:spacing w:val="-11"/>
                <w:kern w:val="0"/>
                <w:sz w:val="18"/>
                <w:szCs w:val="18"/>
                <w:lang w:bidi="ar"/>
              </w:rPr>
              <w:t>贴超透</w:t>
            </w:r>
            <w:proofErr w:type="gramEnd"/>
          </w:p>
        </w:tc>
        <w:tc>
          <w:tcPr>
            <w:tcW w:w="987" w:type="dxa"/>
            <w:tcBorders>
              <w:top w:val="nil"/>
              <w:left w:val="nil"/>
              <w:bottom w:val="single" w:sz="8" w:space="0" w:color="000000"/>
              <w:right w:val="single" w:sz="8" w:space="0" w:color="000000"/>
            </w:tcBorders>
            <w:shd w:val="clear" w:color="auto" w:fill="auto"/>
            <w:vAlign w:val="center"/>
          </w:tcPr>
          <w:p w14:paraId="4966D21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896C2C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0.6*0.6m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10</w:t>
            </w:r>
            <w:r>
              <w:rPr>
                <w:rStyle w:val="font41"/>
                <w:rFonts w:ascii="Times New Roman" w:hAnsi="Times New Roman" w:cs="Times New Roman" w:hint="default"/>
                <w:color w:val="000000" w:themeColor="text1"/>
                <w:spacing w:val="-11"/>
                <w:lang w:bidi="ar"/>
              </w:rPr>
              <w:t>张）</w:t>
            </w:r>
          </w:p>
        </w:tc>
        <w:tc>
          <w:tcPr>
            <w:tcW w:w="838" w:type="dxa"/>
            <w:tcBorders>
              <w:top w:val="nil"/>
              <w:left w:val="nil"/>
              <w:bottom w:val="single" w:sz="8" w:space="0" w:color="000000"/>
              <w:right w:val="single" w:sz="8" w:space="0" w:color="000000"/>
            </w:tcBorders>
            <w:shd w:val="clear" w:color="auto" w:fill="auto"/>
            <w:vAlign w:val="center"/>
          </w:tcPr>
          <w:p w14:paraId="1ABB20E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3.6</w:t>
            </w:r>
          </w:p>
        </w:tc>
        <w:tc>
          <w:tcPr>
            <w:tcW w:w="837" w:type="dxa"/>
            <w:tcBorders>
              <w:top w:val="nil"/>
              <w:left w:val="nil"/>
              <w:bottom w:val="single" w:sz="8" w:space="0" w:color="000000"/>
              <w:right w:val="single" w:sz="8" w:space="0" w:color="000000"/>
            </w:tcBorders>
            <w:shd w:val="clear" w:color="auto" w:fill="auto"/>
            <w:vAlign w:val="center"/>
          </w:tcPr>
          <w:p w14:paraId="17E9811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7409A33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30C79C1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4BB3AC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4DCAAEC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F353298"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4F63E3B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51</w:t>
            </w:r>
          </w:p>
        </w:tc>
        <w:tc>
          <w:tcPr>
            <w:tcW w:w="1838" w:type="dxa"/>
            <w:tcBorders>
              <w:top w:val="nil"/>
              <w:left w:val="nil"/>
              <w:bottom w:val="single" w:sz="8" w:space="0" w:color="000000"/>
              <w:right w:val="single" w:sz="8" w:space="0" w:color="000000"/>
            </w:tcBorders>
            <w:shd w:val="clear" w:color="auto" w:fill="auto"/>
            <w:vAlign w:val="center"/>
          </w:tcPr>
          <w:p w14:paraId="46241CA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签到主</w:t>
            </w:r>
            <w:proofErr w:type="gramStart"/>
            <w:r>
              <w:rPr>
                <w:rFonts w:ascii="Times New Roman" w:eastAsia="宋体" w:hAnsi="Times New Roman"/>
                <w:spacing w:val="-11"/>
                <w:kern w:val="0"/>
                <w:sz w:val="18"/>
                <w:szCs w:val="18"/>
                <w:lang w:bidi="ar"/>
              </w:rPr>
              <w:t>珩</w:t>
            </w:r>
            <w:proofErr w:type="gramEnd"/>
            <w:r>
              <w:rPr>
                <w:rFonts w:ascii="Times New Roman" w:eastAsia="宋体" w:hAnsi="Times New Roman"/>
                <w:spacing w:val="-11"/>
                <w:kern w:val="0"/>
                <w:sz w:val="18"/>
                <w:szCs w:val="18"/>
                <w:lang w:bidi="ar"/>
              </w:rPr>
              <w:t>架</w:t>
            </w:r>
          </w:p>
        </w:tc>
        <w:tc>
          <w:tcPr>
            <w:tcW w:w="987" w:type="dxa"/>
            <w:tcBorders>
              <w:top w:val="nil"/>
              <w:left w:val="nil"/>
              <w:bottom w:val="single" w:sz="8" w:space="0" w:color="000000"/>
              <w:right w:val="single" w:sz="8" w:space="0" w:color="000000"/>
            </w:tcBorders>
            <w:shd w:val="clear" w:color="auto" w:fill="auto"/>
            <w:vAlign w:val="center"/>
          </w:tcPr>
          <w:p w14:paraId="726B1FF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12B5E12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5*3*1m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u</w:t>
            </w:r>
            <w:r>
              <w:rPr>
                <w:rStyle w:val="font41"/>
                <w:rFonts w:ascii="Times New Roman" w:hAnsi="Times New Roman" w:cs="Times New Roman" w:hint="default"/>
                <w:color w:val="000000" w:themeColor="text1"/>
                <w:spacing w:val="-11"/>
                <w:lang w:bidi="ar"/>
              </w:rPr>
              <w:t>型）</w:t>
            </w:r>
          </w:p>
        </w:tc>
        <w:tc>
          <w:tcPr>
            <w:tcW w:w="838" w:type="dxa"/>
            <w:tcBorders>
              <w:top w:val="nil"/>
              <w:left w:val="nil"/>
              <w:bottom w:val="single" w:sz="8" w:space="0" w:color="000000"/>
              <w:right w:val="single" w:sz="8" w:space="0" w:color="000000"/>
            </w:tcBorders>
            <w:shd w:val="clear" w:color="auto" w:fill="auto"/>
            <w:vAlign w:val="center"/>
          </w:tcPr>
          <w:p w14:paraId="668C803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26</w:t>
            </w:r>
          </w:p>
        </w:tc>
        <w:tc>
          <w:tcPr>
            <w:tcW w:w="837" w:type="dxa"/>
            <w:tcBorders>
              <w:top w:val="nil"/>
              <w:left w:val="nil"/>
              <w:bottom w:val="single" w:sz="8" w:space="0" w:color="000000"/>
              <w:right w:val="single" w:sz="8" w:space="0" w:color="000000"/>
            </w:tcBorders>
            <w:shd w:val="clear" w:color="auto" w:fill="auto"/>
            <w:vAlign w:val="center"/>
          </w:tcPr>
          <w:p w14:paraId="371ED9E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35994CC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18.00</w:t>
            </w:r>
          </w:p>
        </w:tc>
        <w:tc>
          <w:tcPr>
            <w:tcW w:w="940" w:type="dxa"/>
            <w:tcBorders>
              <w:top w:val="nil"/>
              <w:left w:val="nil"/>
              <w:bottom w:val="single" w:sz="8" w:space="0" w:color="000000"/>
              <w:right w:val="single" w:sz="8" w:space="0" w:color="000000"/>
            </w:tcBorders>
            <w:shd w:val="clear" w:color="auto" w:fill="auto"/>
            <w:vAlign w:val="center"/>
          </w:tcPr>
          <w:p w14:paraId="552439E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9CF10B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47C016B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C22C61E" w14:textId="77777777">
        <w:trPr>
          <w:trHeight w:val="465"/>
        </w:trPr>
        <w:tc>
          <w:tcPr>
            <w:tcW w:w="512" w:type="dxa"/>
            <w:tcBorders>
              <w:top w:val="nil"/>
              <w:left w:val="single" w:sz="8" w:space="0" w:color="000000"/>
              <w:bottom w:val="single" w:sz="8" w:space="0" w:color="000000"/>
              <w:right w:val="single" w:sz="8" w:space="0" w:color="000000"/>
            </w:tcBorders>
            <w:shd w:val="clear" w:color="auto" w:fill="auto"/>
            <w:vAlign w:val="center"/>
          </w:tcPr>
          <w:p w14:paraId="26E2B43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52</w:t>
            </w:r>
          </w:p>
        </w:tc>
        <w:tc>
          <w:tcPr>
            <w:tcW w:w="1838" w:type="dxa"/>
            <w:tcBorders>
              <w:top w:val="nil"/>
              <w:left w:val="nil"/>
              <w:bottom w:val="single" w:sz="8" w:space="0" w:color="000000"/>
              <w:right w:val="single" w:sz="8" w:space="0" w:color="000000"/>
            </w:tcBorders>
            <w:shd w:val="clear" w:color="auto" w:fill="auto"/>
            <w:vAlign w:val="center"/>
          </w:tcPr>
          <w:p w14:paraId="6228179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高清黑底</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喷绘画面</w:t>
            </w:r>
          </w:p>
        </w:tc>
        <w:tc>
          <w:tcPr>
            <w:tcW w:w="987" w:type="dxa"/>
            <w:tcBorders>
              <w:top w:val="nil"/>
              <w:left w:val="nil"/>
              <w:bottom w:val="single" w:sz="8" w:space="0" w:color="000000"/>
              <w:right w:val="single" w:sz="8" w:space="0" w:color="000000"/>
            </w:tcBorders>
            <w:shd w:val="clear" w:color="auto" w:fill="auto"/>
            <w:vAlign w:val="center"/>
          </w:tcPr>
          <w:p w14:paraId="371CE60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AB05D0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7.4*3.2m</w:t>
            </w:r>
          </w:p>
        </w:tc>
        <w:tc>
          <w:tcPr>
            <w:tcW w:w="838" w:type="dxa"/>
            <w:tcBorders>
              <w:top w:val="nil"/>
              <w:left w:val="nil"/>
              <w:bottom w:val="single" w:sz="8" w:space="0" w:color="000000"/>
              <w:right w:val="single" w:sz="8" w:space="0" w:color="000000"/>
            </w:tcBorders>
            <w:shd w:val="clear" w:color="auto" w:fill="auto"/>
            <w:vAlign w:val="center"/>
          </w:tcPr>
          <w:p w14:paraId="0AEE876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26.88</w:t>
            </w:r>
          </w:p>
        </w:tc>
        <w:tc>
          <w:tcPr>
            <w:tcW w:w="837" w:type="dxa"/>
            <w:tcBorders>
              <w:top w:val="nil"/>
              <w:left w:val="nil"/>
              <w:bottom w:val="single" w:sz="8" w:space="0" w:color="000000"/>
              <w:right w:val="single" w:sz="8" w:space="0" w:color="000000"/>
            </w:tcBorders>
            <w:shd w:val="clear" w:color="auto" w:fill="auto"/>
            <w:vAlign w:val="center"/>
          </w:tcPr>
          <w:p w14:paraId="7BCD3F6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0C071D9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0807711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208A588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7672C5F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E6F2C48"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4D1737C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53</w:t>
            </w:r>
          </w:p>
        </w:tc>
        <w:tc>
          <w:tcPr>
            <w:tcW w:w="1838" w:type="dxa"/>
            <w:tcBorders>
              <w:top w:val="nil"/>
              <w:left w:val="nil"/>
              <w:bottom w:val="single" w:sz="8" w:space="0" w:color="000000"/>
              <w:right w:val="single" w:sz="8" w:space="0" w:color="000000"/>
            </w:tcBorders>
            <w:shd w:val="clear" w:color="auto" w:fill="auto"/>
            <w:vAlign w:val="center"/>
          </w:tcPr>
          <w:p w14:paraId="0EC2AC3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造型</w:t>
            </w:r>
            <w:proofErr w:type="gramStart"/>
            <w:r>
              <w:rPr>
                <w:rFonts w:ascii="Times New Roman" w:eastAsia="宋体" w:hAnsi="Times New Roman"/>
                <w:spacing w:val="-11"/>
                <w:kern w:val="0"/>
                <w:sz w:val="18"/>
                <w:szCs w:val="18"/>
                <w:lang w:bidi="ar"/>
              </w:rPr>
              <w:t>珩</w:t>
            </w:r>
            <w:proofErr w:type="gramEnd"/>
            <w:r>
              <w:rPr>
                <w:rFonts w:ascii="Times New Roman" w:eastAsia="宋体" w:hAnsi="Times New Roman"/>
                <w:spacing w:val="-11"/>
                <w:kern w:val="0"/>
                <w:sz w:val="18"/>
                <w:szCs w:val="18"/>
                <w:lang w:bidi="ar"/>
              </w:rPr>
              <w:t>架</w:t>
            </w:r>
          </w:p>
        </w:tc>
        <w:tc>
          <w:tcPr>
            <w:tcW w:w="987" w:type="dxa"/>
            <w:tcBorders>
              <w:top w:val="nil"/>
              <w:left w:val="nil"/>
              <w:bottom w:val="single" w:sz="8" w:space="0" w:color="000000"/>
              <w:right w:val="single" w:sz="8" w:space="0" w:color="000000"/>
            </w:tcBorders>
            <w:shd w:val="clear" w:color="auto" w:fill="auto"/>
            <w:vAlign w:val="center"/>
          </w:tcPr>
          <w:p w14:paraId="5D54E62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1D0D9CB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1*2.5*1m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3</w:t>
            </w:r>
            <w:r>
              <w:rPr>
                <w:rStyle w:val="font41"/>
                <w:rFonts w:ascii="Times New Roman" w:hAnsi="Times New Roman" w:cs="Times New Roman" w:hint="default"/>
                <w:color w:val="000000" w:themeColor="text1"/>
                <w:spacing w:val="-11"/>
                <w:lang w:bidi="ar"/>
              </w:rPr>
              <w:t>组）</w:t>
            </w:r>
          </w:p>
        </w:tc>
        <w:tc>
          <w:tcPr>
            <w:tcW w:w="838" w:type="dxa"/>
            <w:tcBorders>
              <w:top w:val="nil"/>
              <w:left w:val="nil"/>
              <w:bottom w:val="single" w:sz="8" w:space="0" w:color="000000"/>
              <w:right w:val="single" w:sz="8" w:space="0" w:color="000000"/>
            </w:tcBorders>
            <w:shd w:val="clear" w:color="auto" w:fill="auto"/>
            <w:vAlign w:val="center"/>
          </w:tcPr>
          <w:p w14:paraId="2E42D83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42</w:t>
            </w:r>
          </w:p>
        </w:tc>
        <w:tc>
          <w:tcPr>
            <w:tcW w:w="837" w:type="dxa"/>
            <w:tcBorders>
              <w:top w:val="nil"/>
              <w:left w:val="nil"/>
              <w:bottom w:val="single" w:sz="8" w:space="0" w:color="000000"/>
              <w:right w:val="single" w:sz="8" w:space="0" w:color="000000"/>
            </w:tcBorders>
            <w:shd w:val="clear" w:color="auto" w:fill="auto"/>
            <w:vAlign w:val="center"/>
          </w:tcPr>
          <w:p w14:paraId="556CF8B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508D61C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18.00</w:t>
            </w:r>
          </w:p>
        </w:tc>
        <w:tc>
          <w:tcPr>
            <w:tcW w:w="940" w:type="dxa"/>
            <w:tcBorders>
              <w:top w:val="nil"/>
              <w:left w:val="nil"/>
              <w:bottom w:val="single" w:sz="8" w:space="0" w:color="000000"/>
              <w:right w:val="single" w:sz="8" w:space="0" w:color="000000"/>
            </w:tcBorders>
            <w:shd w:val="clear" w:color="auto" w:fill="auto"/>
            <w:vAlign w:val="center"/>
          </w:tcPr>
          <w:p w14:paraId="5AEE354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F7F31B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4DA357E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683BB8C" w14:textId="77777777">
        <w:trPr>
          <w:trHeight w:val="465"/>
        </w:trPr>
        <w:tc>
          <w:tcPr>
            <w:tcW w:w="512" w:type="dxa"/>
            <w:tcBorders>
              <w:top w:val="nil"/>
              <w:left w:val="single" w:sz="8" w:space="0" w:color="000000"/>
              <w:bottom w:val="single" w:sz="8" w:space="0" w:color="000000"/>
              <w:right w:val="single" w:sz="8" w:space="0" w:color="000000"/>
            </w:tcBorders>
            <w:shd w:val="clear" w:color="auto" w:fill="auto"/>
            <w:vAlign w:val="center"/>
          </w:tcPr>
          <w:p w14:paraId="5A027BF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54</w:t>
            </w:r>
          </w:p>
        </w:tc>
        <w:tc>
          <w:tcPr>
            <w:tcW w:w="1838" w:type="dxa"/>
            <w:tcBorders>
              <w:top w:val="nil"/>
              <w:left w:val="nil"/>
              <w:bottom w:val="single" w:sz="8" w:space="0" w:color="000000"/>
              <w:right w:val="single" w:sz="8" w:space="0" w:color="000000"/>
            </w:tcBorders>
            <w:shd w:val="clear" w:color="auto" w:fill="auto"/>
            <w:vAlign w:val="center"/>
          </w:tcPr>
          <w:p w14:paraId="2C5A298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高清黑底</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喷绘画面</w:t>
            </w:r>
          </w:p>
        </w:tc>
        <w:tc>
          <w:tcPr>
            <w:tcW w:w="987" w:type="dxa"/>
            <w:tcBorders>
              <w:top w:val="nil"/>
              <w:left w:val="nil"/>
              <w:bottom w:val="single" w:sz="8" w:space="0" w:color="000000"/>
              <w:right w:val="single" w:sz="8" w:space="0" w:color="000000"/>
            </w:tcBorders>
            <w:shd w:val="clear" w:color="auto" w:fill="auto"/>
            <w:vAlign w:val="center"/>
          </w:tcPr>
          <w:p w14:paraId="19F779A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603E20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4.2*2.7m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3</w:t>
            </w:r>
            <w:r>
              <w:rPr>
                <w:rStyle w:val="font41"/>
                <w:rFonts w:ascii="Times New Roman" w:hAnsi="Times New Roman" w:cs="Times New Roman" w:hint="default"/>
                <w:color w:val="000000" w:themeColor="text1"/>
                <w:spacing w:val="-11"/>
                <w:lang w:bidi="ar"/>
              </w:rPr>
              <w:t>张）</w:t>
            </w:r>
          </w:p>
        </w:tc>
        <w:tc>
          <w:tcPr>
            <w:tcW w:w="838" w:type="dxa"/>
            <w:tcBorders>
              <w:top w:val="nil"/>
              <w:left w:val="nil"/>
              <w:bottom w:val="single" w:sz="8" w:space="0" w:color="000000"/>
              <w:right w:val="single" w:sz="8" w:space="0" w:color="000000"/>
            </w:tcBorders>
            <w:shd w:val="clear" w:color="auto" w:fill="auto"/>
            <w:vAlign w:val="center"/>
          </w:tcPr>
          <w:p w14:paraId="1E03DE6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34.02</w:t>
            </w:r>
          </w:p>
        </w:tc>
        <w:tc>
          <w:tcPr>
            <w:tcW w:w="837" w:type="dxa"/>
            <w:tcBorders>
              <w:top w:val="nil"/>
              <w:left w:val="nil"/>
              <w:bottom w:val="single" w:sz="8" w:space="0" w:color="000000"/>
              <w:right w:val="single" w:sz="8" w:space="0" w:color="000000"/>
            </w:tcBorders>
            <w:shd w:val="clear" w:color="auto" w:fill="auto"/>
            <w:vAlign w:val="center"/>
          </w:tcPr>
          <w:p w14:paraId="1577A21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991CDD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5993164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ACBC70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769FAB8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D8BAE7E"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66BEC68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55</w:t>
            </w:r>
          </w:p>
        </w:tc>
        <w:tc>
          <w:tcPr>
            <w:tcW w:w="1838" w:type="dxa"/>
            <w:tcBorders>
              <w:top w:val="nil"/>
              <w:left w:val="nil"/>
              <w:bottom w:val="single" w:sz="8" w:space="0" w:color="000000"/>
              <w:right w:val="single" w:sz="8" w:space="0" w:color="000000"/>
            </w:tcBorders>
            <w:shd w:val="clear" w:color="auto" w:fill="auto"/>
            <w:vAlign w:val="center"/>
          </w:tcPr>
          <w:p w14:paraId="3FD3B6C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造型</w:t>
            </w:r>
            <w:proofErr w:type="gramStart"/>
            <w:r>
              <w:rPr>
                <w:rFonts w:ascii="Times New Roman" w:eastAsia="宋体" w:hAnsi="Times New Roman"/>
                <w:spacing w:val="-11"/>
                <w:kern w:val="0"/>
                <w:sz w:val="18"/>
                <w:szCs w:val="18"/>
                <w:lang w:bidi="ar"/>
              </w:rPr>
              <w:t>珩</w:t>
            </w:r>
            <w:proofErr w:type="gramEnd"/>
            <w:r>
              <w:rPr>
                <w:rFonts w:ascii="Times New Roman" w:eastAsia="宋体" w:hAnsi="Times New Roman"/>
                <w:spacing w:val="-11"/>
                <w:kern w:val="0"/>
                <w:sz w:val="18"/>
                <w:szCs w:val="18"/>
                <w:lang w:bidi="ar"/>
              </w:rPr>
              <w:t>架</w:t>
            </w:r>
          </w:p>
        </w:tc>
        <w:tc>
          <w:tcPr>
            <w:tcW w:w="987" w:type="dxa"/>
            <w:tcBorders>
              <w:top w:val="nil"/>
              <w:left w:val="nil"/>
              <w:bottom w:val="single" w:sz="8" w:space="0" w:color="000000"/>
              <w:right w:val="single" w:sz="8" w:space="0" w:color="000000"/>
            </w:tcBorders>
            <w:shd w:val="clear" w:color="auto" w:fill="auto"/>
            <w:vAlign w:val="center"/>
          </w:tcPr>
          <w:p w14:paraId="3818134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0EA7CDC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1*2*1m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组）</w:t>
            </w:r>
          </w:p>
        </w:tc>
        <w:tc>
          <w:tcPr>
            <w:tcW w:w="838" w:type="dxa"/>
            <w:tcBorders>
              <w:top w:val="nil"/>
              <w:left w:val="nil"/>
              <w:bottom w:val="single" w:sz="8" w:space="0" w:color="000000"/>
              <w:right w:val="single" w:sz="8" w:space="0" w:color="000000"/>
            </w:tcBorders>
            <w:shd w:val="clear" w:color="auto" w:fill="auto"/>
            <w:vAlign w:val="center"/>
          </w:tcPr>
          <w:p w14:paraId="568F10D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24</w:t>
            </w:r>
          </w:p>
        </w:tc>
        <w:tc>
          <w:tcPr>
            <w:tcW w:w="837" w:type="dxa"/>
            <w:tcBorders>
              <w:top w:val="nil"/>
              <w:left w:val="nil"/>
              <w:bottom w:val="single" w:sz="8" w:space="0" w:color="000000"/>
              <w:right w:val="single" w:sz="8" w:space="0" w:color="000000"/>
            </w:tcBorders>
            <w:shd w:val="clear" w:color="auto" w:fill="auto"/>
            <w:vAlign w:val="center"/>
          </w:tcPr>
          <w:p w14:paraId="4986842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48891A9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18.00</w:t>
            </w:r>
          </w:p>
        </w:tc>
        <w:tc>
          <w:tcPr>
            <w:tcW w:w="940" w:type="dxa"/>
            <w:tcBorders>
              <w:top w:val="nil"/>
              <w:left w:val="nil"/>
              <w:bottom w:val="single" w:sz="8" w:space="0" w:color="000000"/>
              <w:right w:val="single" w:sz="8" w:space="0" w:color="000000"/>
            </w:tcBorders>
            <w:shd w:val="clear" w:color="auto" w:fill="auto"/>
            <w:vAlign w:val="center"/>
          </w:tcPr>
          <w:p w14:paraId="4ECE232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5527FC5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7A07852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30F53C4" w14:textId="77777777">
        <w:trPr>
          <w:trHeight w:val="465"/>
        </w:trPr>
        <w:tc>
          <w:tcPr>
            <w:tcW w:w="512" w:type="dxa"/>
            <w:tcBorders>
              <w:top w:val="nil"/>
              <w:left w:val="single" w:sz="8" w:space="0" w:color="000000"/>
              <w:bottom w:val="single" w:sz="8" w:space="0" w:color="000000"/>
              <w:right w:val="single" w:sz="8" w:space="0" w:color="000000"/>
            </w:tcBorders>
            <w:shd w:val="clear" w:color="auto" w:fill="auto"/>
            <w:vAlign w:val="center"/>
          </w:tcPr>
          <w:p w14:paraId="42B1C75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56</w:t>
            </w:r>
          </w:p>
        </w:tc>
        <w:tc>
          <w:tcPr>
            <w:tcW w:w="1838" w:type="dxa"/>
            <w:tcBorders>
              <w:top w:val="nil"/>
              <w:left w:val="nil"/>
              <w:bottom w:val="single" w:sz="8" w:space="0" w:color="000000"/>
              <w:right w:val="single" w:sz="8" w:space="0" w:color="000000"/>
            </w:tcBorders>
            <w:shd w:val="clear" w:color="auto" w:fill="auto"/>
            <w:vAlign w:val="center"/>
          </w:tcPr>
          <w:p w14:paraId="3939AEA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高清黑底</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喷绘画面</w:t>
            </w:r>
          </w:p>
        </w:tc>
        <w:tc>
          <w:tcPr>
            <w:tcW w:w="987" w:type="dxa"/>
            <w:tcBorders>
              <w:top w:val="nil"/>
              <w:left w:val="nil"/>
              <w:bottom w:val="single" w:sz="8" w:space="0" w:color="000000"/>
              <w:right w:val="single" w:sz="8" w:space="0" w:color="000000"/>
            </w:tcBorders>
            <w:shd w:val="clear" w:color="auto" w:fill="auto"/>
            <w:vAlign w:val="center"/>
          </w:tcPr>
          <w:p w14:paraId="74EDDFC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4AFE94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4.2*2.2m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张）</w:t>
            </w:r>
          </w:p>
        </w:tc>
        <w:tc>
          <w:tcPr>
            <w:tcW w:w="838" w:type="dxa"/>
            <w:tcBorders>
              <w:top w:val="nil"/>
              <w:left w:val="nil"/>
              <w:bottom w:val="single" w:sz="8" w:space="0" w:color="000000"/>
              <w:right w:val="single" w:sz="8" w:space="0" w:color="000000"/>
            </w:tcBorders>
            <w:shd w:val="clear" w:color="auto" w:fill="auto"/>
            <w:vAlign w:val="center"/>
          </w:tcPr>
          <w:p w14:paraId="4B963EC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18.48</w:t>
            </w:r>
          </w:p>
        </w:tc>
        <w:tc>
          <w:tcPr>
            <w:tcW w:w="837" w:type="dxa"/>
            <w:tcBorders>
              <w:top w:val="nil"/>
              <w:left w:val="nil"/>
              <w:bottom w:val="single" w:sz="8" w:space="0" w:color="000000"/>
              <w:right w:val="single" w:sz="8" w:space="0" w:color="000000"/>
            </w:tcBorders>
            <w:shd w:val="clear" w:color="auto" w:fill="auto"/>
            <w:vAlign w:val="center"/>
          </w:tcPr>
          <w:p w14:paraId="5DF2881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3C5CD97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510F79A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59BAEA3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72B70A3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8322810"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2E0D6F2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57</w:t>
            </w:r>
          </w:p>
        </w:tc>
        <w:tc>
          <w:tcPr>
            <w:tcW w:w="1838" w:type="dxa"/>
            <w:tcBorders>
              <w:top w:val="nil"/>
              <w:left w:val="nil"/>
              <w:bottom w:val="single" w:sz="8" w:space="0" w:color="000000"/>
              <w:right w:val="single" w:sz="8" w:space="0" w:color="000000"/>
            </w:tcBorders>
            <w:shd w:val="clear" w:color="auto" w:fill="auto"/>
            <w:vAlign w:val="center"/>
          </w:tcPr>
          <w:p w14:paraId="546EFD9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桌子</w:t>
            </w:r>
          </w:p>
        </w:tc>
        <w:tc>
          <w:tcPr>
            <w:tcW w:w="987" w:type="dxa"/>
            <w:tcBorders>
              <w:top w:val="nil"/>
              <w:left w:val="nil"/>
              <w:bottom w:val="single" w:sz="8" w:space="0" w:color="000000"/>
              <w:right w:val="single" w:sz="8" w:space="0" w:color="000000"/>
            </w:tcBorders>
            <w:shd w:val="clear" w:color="auto" w:fill="auto"/>
            <w:vAlign w:val="center"/>
          </w:tcPr>
          <w:p w14:paraId="4104824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650766A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弹力布</w:t>
            </w:r>
          </w:p>
        </w:tc>
        <w:tc>
          <w:tcPr>
            <w:tcW w:w="838" w:type="dxa"/>
            <w:tcBorders>
              <w:top w:val="nil"/>
              <w:left w:val="nil"/>
              <w:bottom w:val="single" w:sz="8" w:space="0" w:color="000000"/>
              <w:right w:val="single" w:sz="8" w:space="0" w:color="000000"/>
            </w:tcBorders>
            <w:shd w:val="clear" w:color="auto" w:fill="auto"/>
            <w:vAlign w:val="center"/>
          </w:tcPr>
          <w:p w14:paraId="67FA656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w:t>
            </w:r>
          </w:p>
        </w:tc>
        <w:tc>
          <w:tcPr>
            <w:tcW w:w="837" w:type="dxa"/>
            <w:tcBorders>
              <w:top w:val="nil"/>
              <w:left w:val="nil"/>
              <w:bottom w:val="single" w:sz="8" w:space="0" w:color="000000"/>
              <w:right w:val="single" w:sz="8" w:space="0" w:color="000000"/>
            </w:tcBorders>
            <w:shd w:val="clear" w:color="auto" w:fill="auto"/>
            <w:vAlign w:val="center"/>
          </w:tcPr>
          <w:p w14:paraId="0C1195A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张</w:t>
            </w:r>
          </w:p>
        </w:tc>
        <w:tc>
          <w:tcPr>
            <w:tcW w:w="888" w:type="dxa"/>
            <w:tcBorders>
              <w:top w:val="nil"/>
              <w:left w:val="nil"/>
              <w:bottom w:val="single" w:sz="8" w:space="0" w:color="000000"/>
              <w:right w:val="single" w:sz="8" w:space="0" w:color="000000"/>
            </w:tcBorders>
            <w:shd w:val="clear" w:color="auto" w:fill="auto"/>
            <w:vAlign w:val="center"/>
          </w:tcPr>
          <w:p w14:paraId="19A73B6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30.00</w:t>
            </w:r>
          </w:p>
        </w:tc>
        <w:tc>
          <w:tcPr>
            <w:tcW w:w="940" w:type="dxa"/>
            <w:tcBorders>
              <w:top w:val="nil"/>
              <w:left w:val="nil"/>
              <w:bottom w:val="single" w:sz="8" w:space="0" w:color="000000"/>
              <w:right w:val="single" w:sz="8" w:space="0" w:color="000000"/>
            </w:tcBorders>
            <w:shd w:val="clear" w:color="auto" w:fill="auto"/>
            <w:vAlign w:val="center"/>
          </w:tcPr>
          <w:p w14:paraId="3F9FA5E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AAD736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B31FFE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7B85CC3"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6737D90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58</w:t>
            </w:r>
          </w:p>
        </w:tc>
        <w:tc>
          <w:tcPr>
            <w:tcW w:w="1838" w:type="dxa"/>
            <w:tcBorders>
              <w:top w:val="nil"/>
              <w:left w:val="nil"/>
              <w:bottom w:val="single" w:sz="8" w:space="0" w:color="000000"/>
              <w:right w:val="single" w:sz="8" w:space="0" w:color="000000"/>
            </w:tcBorders>
            <w:shd w:val="clear" w:color="auto" w:fill="auto"/>
            <w:vAlign w:val="center"/>
          </w:tcPr>
          <w:p w14:paraId="648E055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椅子</w:t>
            </w:r>
          </w:p>
        </w:tc>
        <w:tc>
          <w:tcPr>
            <w:tcW w:w="987" w:type="dxa"/>
            <w:tcBorders>
              <w:top w:val="nil"/>
              <w:left w:val="nil"/>
              <w:bottom w:val="single" w:sz="8" w:space="0" w:color="000000"/>
              <w:right w:val="single" w:sz="8" w:space="0" w:color="000000"/>
            </w:tcBorders>
            <w:shd w:val="clear" w:color="auto" w:fill="auto"/>
            <w:vAlign w:val="center"/>
          </w:tcPr>
          <w:p w14:paraId="376F90A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4E0C48E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弹力布</w:t>
            </w:r>
          </w:p>
        </w:tc>
        <w:tc>
          <w:tcPr>
            <w:tcW w:w="838" w:type="dxa"/>
            <w:tcBorders>
              <w:top w:val="nil"/>
              <w:left w:val="nil"/>
              <w:bottom w:val="single" w:sz="8" w:space="0" w:color="000000"/>
              <w:right w:val="single" w:sz="8" w:space="0" w:color="000000"/>
            </w:tcBorders>
            <w:shd w:val="clear" w:color="auto" w:fill="auto"/>
            <w:vAlign w:val="center"/>
          </w:tcPr>
          <w:p w14:paraId="4855ACA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w:t>
            </w:r>
          </w:p>
        </w:tc>
        <w:tc>
          <w:tcPr>
            <w:tcW w:w="837" w:type="dxa"/>
            <w:tcBorders>
              <w:top w:val="nil"/>
              <w:left w:val="nil"/>
              <w:bottom w:val="single" w:sz="8" w:space="0" w:color="000000"/>
              <w:right w:val="single" w:sz="8" w:space="0" w:color="000000"/>
            </w:tcBorders>
            <w:shd w:val="clear" w:color="auto" w:fill="auto"/>
            <w:vAlign w:val="center"/>
          </w:tcPr>
          <w:p w14:paraId="19CD10E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把</w:t>
            </w:r>
          </w:p>
        </w:tc>
        <w:tc>
          <w:tcPr>
            <w:tcW w:w="888" w:type="dxa"/>
            <w:tcBorders>
              <w:top w:val="nil"/>
              <w:left w:val="nil"/>
              <w:bottom w:val="single" w:sz="8" w:space="0" w:color="000000"/>
              <w:right w:val="single" w:sz="8" w:space="0" w:color="000000"/>
            </w:tcBorders>
            <w:shd w:val="clear" w:color="auto" w:fill="auto"/>
            <w:vAlign w:val="center"/>
          </w:tcPr>
          <w:p w14:paraId="6B0E5B6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15.00</w:t>
            </w:r>
          </w:p>
        </w:tc>
        <w:tc>
          <w:tcPr>
            <w:tcW w:w="940" w:type="dxa"/>
            <w:tcBorders>
              <w:top w:val="nil"/>
              <w:left w:val="nil"/>
              <w:bottom w:val="single" w:sz="8" w:space="0" w:color="000000"/>
              <w:right w:val="single" w:sz="8" w:space="0" w:color="000000"/>
            </w:tcBorders>
            <w:shd w:val="clear" w:color="auto" w:fill="auto"/>
            <w:vAlign w:val="center"/>
          </w:tcPr>
          <w:p w14:paraId="20D4CD4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1ED37D8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3284478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C5773CB"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16CB551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59</w:t>
            </w:r>
          </w:p>
        </w:tc>
        <w:tc>
          <w:tcPr>
            <w:tcW w:w="1838" w:type="dxa"/>
            <w:tcBorders>
              <w:top w:val="nil"/>
              <w:left w:val="nil"/>
              <w:bottom w:val="single" w:sz="8" w:space="0" w:color="000000"/>
              <w:right w:val="single" w:sz="8" w:space="0" w:color="000000"/>
            </w:tcBorders>
            <w:shd w:val="clear" w:color="auto" w:fill="auto"/>
            <w:vAlign w:val="center"/>
          </w:tcPr>
          <w:p w14:paraId="118C52A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进门门头</w:t>
            </w:r>
          </w:p>
        </w:tc>
        <w:tc>
          <w:tcPr>
            <w:tcW w:w="987" w:type="dxa"/>
            <w:tcBorders>
              <w:top w:val="nil"/>
              <w:left w:val="nil"/>
              <w:bottom w:val="single" w:sz="8" w:space="0" w:color="000000"/>
              <w:right w:val="single" w:sz="8" w:space="0" w:color="000000"/>
            </w:tcBorders>
            <w:shd w:val="clear" w:color="auto" w:fill="auto"/>
            <w:vAlign w:val="center"/>
          </w:tcPr>
          <w:p w14:paraId="4F4BE82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E16C47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w:t>
            </w:r>
            <w:r>
              <w:rPr>
                <w:rStyle w:val="font41"/>
                <w:rFonts w:ascii="Times New Roman" w:hAnsi="Times New Roman" w:cs="Times New Roman" w:hint="default"/>
                <w:color w:val="000000" w:themeColor="text1"/>
                <w:spacing w:val="-11"/>
                <w:lang w:bidi="ar"/>
              </w:rPr>
              <w:t>层魔方，结构</w:t>
            </w:r>
            <w:r>
              <w:rPr>
                <w:rStyle w:val="font31"/>
                <w:rFonts w:eastAsia="Helvetica Neue"/>
                <w:color w:val="000000" w:themeColor="text1"/>
                <w:spacing w:val="-11"/>
                <w:lang w:bidi="ar"/>
              </w:rPr>
              <w:t>+</w:t>
            </w:r>
            <w:r>
              <w:rPr>
                <w:rStyle w:val="font41"/>
                <w:rFonts w:ascii="Times New Roman" w:hAnsi="Times New Roman" w:cs="Times New Roman" w:hint="default"/>
                <w:color w:val="000000" w:themeColor="text1"/>
                <w:spacing w:val="-11"/>
                <w:lang w:bidi="ar"/>
              </w:rPr>
              <w:t>高清写真画面</w:t>
            </w:r>
            <w:r>
              <w:rPr>
                <w:rStyle w:val="font31"/>
                <w:rFonts w:eastAsia="Helvetica Neue"/>
                <w:color w:val="000000" w:themeColor="text1"/>
                <w:spacing w:val="-11"/>
                <w:lang w:bidi="ar"/>
              </w:rPr>
              <w:t>2.5*1.2m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个）</w:t>
            </w:r>
          </w:p>
        </w:tc>
        <w:tc>
          <w:tcPr>
            <w:tcW w:w="838" w:type="dxa"/>
            <w:tcBorders>
              <w:top w:val="nil"/>
              <w:left w:val="nil"/>
              <w:bottom w:val="single" w:sz="8" w:space="0" w:color="000000"/>
              <w:right w:val="single" w:sz="8" w:space="0" w:color="000000"/>
            </w:tcBorders>
            <w:shd w:val="clear" w:color="auto" w:fill="auto"/>
            <w:vAlign w:val="center"/>
          </w:tcPr>
          <w:p w14:paraId="3A7BD2F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837" w:type="dxa"/>
            <w:tcBorders>
              <w:top w:val="nil"/>
              <w:left w:val="nil"/>
              <w:bottom w:val="single" w:sz="8" w:space="0" w:color="000000"/>
              <w:right w:val="single" w:sz="8" w:space="0" w:color="000000"/>
            </w:tcBorders>
            <w:shd w:val="clear" w:color="auto" w:fill="auto"/>
            <w:vAlign w:val="center"/>
          </w:tcPr>
          <w:p w14:paraId="3B58F70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5F09318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7EBD5F5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42000E0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72833C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0BC21E9"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4202216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60</w:t>
            </w:r>
          </w:p>
        </w:tc>
        <w:tc>
          <w:tcPr>
            <w:tcW w:w="1838" w:type="dxa"/>
            <w:tcBorders>
              <w:top w:val="nil"/>
              <w:left w:val="nil"/>
              <w:bottom w:val="single" w:sz="8" w:space="0" w:color="000000"/>
              <w:right w:val="single" w:sz="8" w:space="0" w:color="000000"/>
            </w:tcBorders>
            <w:shd w:val="clear" w:color="auto" w:fill="auto"/>
            <w:vAlign w:val="center"/>
          </w:tcPr>
          <w:p w14:paraId="66C8C44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防滑地贴</w:t>
            </w:r>
          </w:p>
        </w:tc>
        <w:tc>
          <w:tcPr>
            <w:tcW w:w="987" w:type="dxa"/>
            <w:tcBorders>
              <w:top w:val="nil"/>
              <w:left w:val="nil"/>
              <w:bottom w:val="single" w:sz="8" w:space="0" w:color="000000"/>
              <w:right w:val="single" w:sz="8" w:space="0" w:color="000000"/>
            </w:tcBorders>
            <w:shd w:val="clear" w:color="auto" w:fill="auto"/>
            <w:vAlign w:val="center"/>
          </w:tcPr>
          <w:p w14:paraId="3F1F0A1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4D42CC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3m</w:t>
            </w:r>
            <w:r>
              <w:rPr>
                <w:rStyle w:val="font41"/>
                <w:rFonts w:ascii="Times New Roman" w:hAnsi="Times New Roman" w:cs="Times New Roman" w:hint="default"/>
                <w:color w:val="000000" w:themeColor="text1"/>
                <w:spacing w:val="-11"/>
                <w:lang w:bidi="ar"/>
              </w:rPr>
              <w:t>黑胶可移地贴</w:t>
            </w:r>
            <w:r>
              <w:rPr>
                <w:rStyle w:val="font31"/>
                <w:rFonts w:eastAsia="Helvetica Neue"/>
                <w:color w:val="000000" w:themeColor="text1"/>
                <w:spacing w:val="-11"/>
                <w:lang w:bidi="ar"/>
              </w:rPr>
              <w:t>+</w:t>
            </w:r>
            <w:r>
              <w:rPr>
                <w:rStyle w:val="font41"/>
                <w:rFonts w:ascii="Times New Roman" w:hAnsi="Times New Roman" w:cs="Times New Roman" w:hint="default"/>
                <w:color w:val="000000" w:themeColor="text1"/>
                <w:spacing w:val="-11"/>
                <w:lang w:bidi="ar"/>
              </w:rPr>
              <w:t>斜纹地板膜</w:t>
            </w:r>
          </w:p>
        </w:tc>
        <w:tc>
          <w:tcPr>
            <w:tcW w:w="838" w:type="dxa"/>
            <w:tcBorders>
              <w:top w:val="nil"/>
              <w:left w:val="nil"/>
              <w:bottom w:val="single" w:sz="8" w:space="0" w:color="000000"/>
              <w:right w:val="single" w:sz="8" w:space="0" w:color="000000"/>
            </w:tcBorders>
            <w:shd w:val="clear" w:color="auto" w:fill="auto"/>
            <w:vAlign w:val="center"/>
          </w:tcPr>
          <w:p w14:paraId="7AC71FF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7.2</w:t>
            </w:r>
          </w:p>
        </w:tc>
        <w:tc>
          <w:tcPr>
            <w:tcW w:w="837" w:type="dxa"/>
            <w:tcBorders>
              <w:top w:val="nil"/>
              <w:left w:val="nil"/>
              <w:bottom w:val="single" w:sz="8" w:space="0" w:color="000000"/>
              <w:right w:val="single" w:sz="8" w:space="0" w:color="000000"/>
            </w:tcBorders>
            <w:shd w:val="clear" w:color="auto" w:fill="auto"/>
            <w:vAlign w:val="center"/>
          </w:tcPr>
          <w:p w14:paraId="4421433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4B1D10D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45.00</w:t>
            </w:r>
          </w:p>
        </w:tc>
        <w:tc>
          <w:tcPr>
            <w:tcW w:w="940" w:type="dxa"/>
            <w:tcBorders>
              <w:top w:val="nil"/>
              <w:left w:val="nil"/>
              <w:bottom w:val="single" w:sz="8" w:space="0" w:color="000000"/>
              <w:right w:val="single" w:sz="8" w:space="0" w:color="000000"/>
            </w:tcBorders>
            <w:shd w:val="clear" w:color="auto" w:fill="auto"/>
            <w:vAlign w:val="center"/>
          </w:tcPr>
          <w:p w14:paraId="351AE85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450E15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0DE2CC1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0FB5ED4"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5C6DD12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61</w:t>
            </w:r>
          </w:p>
        </w:tc>
        <w:tc>
          <w:tcPr>
            <w:tcW w:w="1838" w:type="dxa"/>
            <w:tcBorders>
              <w:top w:val="nil"/>
              <w:left w:val="nil"/>
              <w:bottom w:val="single" w:sz="8" w:space="0" w:color="000000"/>
              <w:right w:val="single" w:sz="8" w:space="0" w:color="000000"/>
            </w:tcBorders>
            <w:shd w:val="clear" w:color="auto" w:fill="auto"/>
            <w:vAlign w:val="center"/>
          </w:tcPr>
          <w:p w14:paraId="7BFD48B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导视型材</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超卡板</w:t>
            </w:r>
          </w:p>
        </w:tc>
        <w:tc>
          <w:tcPr>
            <w:tcW w:w="987" w:type="dxa"/>
            <w:tcBorders>
              <w:top w:val="nil"/>
              <w:left w:val="nil"/>
              <w:bottom w:val="single" w:sz="8" w:space="0" w:color="000000"/>
              <w:right w:val="single" w:sz="8" w:space="0" w:color="000000"/>
            </w:tcBorders>
            <w:shd w:val="clear" w:color="auto" w:fill="auto"/>
            <w:vAlign w:val="center"/>
          </w:tcPr>
          <w:p w14:paraId="3EDA766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5DFC5D8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0.8*1.8m</w:t>
            </w:r>
            <w:r>
              <w:rPr>
                <w:rStyle w:val="font41"/>
                <w:rFonts w:ascii="Times New Roman" w:hAnsi="Times New Roman" w:cs="Times New Roman" w:hint="default"/>
                <w:color w:val="000000" w:themeColor="text1"/>
                <w:spacing w:val="-11"/>
                <w:lang w:bidi="ar"/>
              </w:rPr>
              <w:t>超卡板板</w:t>
            </w:r>
            <w:r>
              <w:rPr>
                <w:rStyle w:val="font31"/>
                <w:rFonts w:eastAsia="Helvetica Neue"/>
                <w:color w:val="000000" w:themeColor="text1"/>
                <w:spacing w:val="-11"/>
                <w:lang w:bidi="ar"/>
              </w:rPr>
              <w:t>+</w:t>
            </w:r>
            <w:r>
              <w:rPr>
                <w:rStyle w:val="font41"/>
                <w:rFonts w:ascii="Times New Roman" w:hAnsi="Times New Roman" w:cs="Times New Roman" w:hint="default"/>
                <w:color w:val="000000" w:themeColor="text1"/>
                <w:spacing w:val="-11"/>
                <w:lang w:bidi="ar"/>
              </w:rPr>
              <w:t>户外高清写真</w:t>
            </w:r>
          </w:p>
        </w:tc>
        <w:tc>
          <w:tcPr>
            <w:tcW w:w="838" w:type="dxa"/>
            <w:tcBorders>
              <w:top w:val="nil"/>
              <w:left w:val="nil"/>
              <w:bottom w:val="single" w:sz="8" w:space="0" w:color="000000"/>
              <w:right w:val="single" w:sz="8" w:space="0" w:color="000000"/>
            </w:tcBorders>
            <w:shd w:val="clear" w:color="auto" w:fill="auto"/>
            <w:vAlign w:val="center"/>
          </w:tcPr>
          <w:p w14:paraId="359DBCC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w:t>
            </w:r>
          </w:p>
        </w:tc>
        <w:tc>
          <w:tcPr>
            <w:tcW w:w="837" w:type="dxa"/>
            <w:tcBorders>
              <w:top w:val="nil"/>
              <w:left w:val="nil"/>
              <w:bottom w:val="single" w:sz="8" w:space="0" w:color="000000"/>
              <w:right w:val="single" w:sz="8" w:space="0" w:color="000000"/>
            </w:tcBorders>
            <w:shd w:val="clear" w:color="auto" w:fill="auto"/>
            <w:vAlign w:val="center"/>
          </w:tcPr>
          <w:p w14:paraId="7F60980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37B52E0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160.00</w:t>
            </w:r>
          </w:p>
        </w:tc>
        <w:tc>
          <w:tcPr>
            <w:tcW w:w="940" w:type="dxa"/>
            <w:tcBorders>
              <w:top w:val="nil"/>
              <w:left w:val="nil"/>
              <w:bottom w:val="single" w:sz="8" w:space="0" w:color="000000"/>
              <w:right w:val="single" w:sz="8" w:space="0" w:color="000000"/>
            </w:tcBorders>
            <w:shd w:val="clear" w:color="auto" w:fill="auto"/>
            <w:vAlign w:val="center"/>
          </w:tcPr>
          <w:p w14:paraId="3CB42C3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71234F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4086DDE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ACF0BDF"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1671AD2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62</w:t>
            </w:r>
          </w:p>
        </w:tc>
        <w:tc>
          <w:tcPr>
            <w:tcW w:w="1838" w:type="dxa"/>
            <w:tcBorders>
              <w:top w:val="nil"/>
              <w:left w:val="nil"/>
              <w:bottom w:val="single" w:sz="8" w:space="0" w:color="000000"/>
              <w:right w:val="single" w:sz="8" w:space="0" w:color="000000"/>
            </w:tcBorders>
            <w:shd w:val="clear" w:color="auto" w:fill="auto"/>
            <w:vAlign w:val="center"/>
          </w:tcPr>
          <w:p w14:paraId="220D801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主屏</w:t>
            </w:r>
            <w:r>
              <w:rPr>
                <w:rStyle w:val="font31"/>
                <w:rFonts w:eastAsia="宋体"/>
                <w:color w:val="000000" w:themeColor="text1"/>
                <w:spacing w:val="-11"/>
                <w:lang w:bidi="ar"/>
              </w:rPr>
              <w:t>-P3</w:t>
            </w:r>
            <w:proofErr w:type="gramStart"/>
            <w:r>
              <w:rPr>
                <w:rStyle w:val="font41"/>
                <w:rFonts w:ascii="Times New Roman" w:hAnsi="Times New Roman" w:cs="Times New Roman" w:hint="default"/>
                <w:color w:val="000000" w:themeColor="text1"/>
                <w:spacing w:val="-11"/>
                <w:lang w:bidi="ar"/>
              </w:rPr>
              <w:t>室内屏</w:t>
            </w:r>
            <w:proofErr w:type="gramEnd"/>
          </w:p>
        </w:tc>
        <w:tc>
          <w:tcPr>
            <w:tcW w:w="987" w:type="dxa"/>
            <w:tcBorders>
              <w:top w:val="nil"/>
              <w:left w:val="nil"/>
              <w:bottom w:val="single" w:sz="8" w:space="0" w:color="000000"/>
              <w:right w:val="single" w:sz="8" w:space="0" w:color="000000"/>
            </w:tcBorders>
            <w:shd w:val="clear" w:color="auto" w:fill="auto"/>
            <w:vAlign w:val="center"/>
          </w:tcPr>
          <w:p w14:paraId="7AF8165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1A7F2BC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16*5m</w:t>
            </w:r>
          </w:p>
        </w:tc>
        <w:tc>
          <w:tcPr>
            <w:tcW w:w="838" w:type="dxa"/>
            <w:tcBorders>
              <w:top w:val="nil"/>
              <w:left w:val="nil"/>
              <w:bottom w:val="single" w:sz="8" w:space="0" w:color="000000"/>
              <w:right w:val="single" w:sz="8" w:space="0" w:color="000000"/>
            </w:tcBorders>
            <w:shd w:val="clear" w:color="auto" w:fill="auto"/>
            <w:vAlign w:val="center"/>
          </w:tcPr>
          <w:p w14:paraId="1BC049E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80</w:t>
            </w:r>
          </w:p>
        </w:tc>
        <w:tc>
          <w:tcPr>
            <w:tcW w:w="837" w:type="dxa"/>
            <w:tcBorders>
              <w:top w:val="nil"/>
              <w:left w:val="nil"/>
              <w:bottom w:val="single" w:sz="8" w:space="0" w:color="000000"/>
              <w:right w:val="single" w:sz="8" w:space="0" w:color="000000"/>
            </w:tcBorders>
            <w:shd w:val="clear" w:color="auto" w:fill="auto"/>
            <w:vAlign w:val="center"/>
          </w:tcPr>
          <w:p w14:paraId="3ADF715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90B00D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260.00</w:t>
            </w:r>
          </w:p>
        </w:tc>
        <w:tc>
          <w:tcPr>
            <w:tcW w:w="940" w:type="dxa"/>
            <w:tcBorders>
              <w:top w:val="nil"/>
              <w:left w:val="nil"/>
              <w:bottom w:val="single" w:sz="8" w:space="0" w:color="000000"/>
              <w:right w:val="single" w:sz="8" w:space="0" w:color="000000"/>
            </w:tcBorders>
            <w:shd w:val="clear" w:color="auto" w:fill="auto"/>
            <w:vAlign w:val="center"/>
          </w:tcPr>
          <w:p w14:paraId="262B74A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C27B20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49E6156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BCB0C6B" w14:textId="77777777">
        <w:trPr>
          <w:trHeight w:val="735"/>
        </w:trPr>
        <w:tc>
          <w:tcPr>
            <w:tcW w:w="512" w:type="dxa"/>
            <w:tcBorders>
              <w:top w:val="nil"/>
              <w:left w:val="single" w:sz="8" w:space="0" w:color="000000"/>
              <w:bottom w:val="single" w:sz="8" w:space="0" w:color="000000"/>
              <w:right w:val="single" w:sz="8" w:space="0" w:color="000000"/>
            </w:tcBorders>
            <w:shd w:val="clear" w:color="auto" w:fill="auto"/>
            <w:vAlign w:val="center"/>
          </w:tcPr>
          <w:p w14:paraId="1407377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63</w:t>
            </w:r>
          </w:p>
        </w:tc>
        <w:tc>
          <w:tcPr>
            <w:tcW w:w="1838" w:type="dxa"/>
            <w:tcBorders>
              <w:top w:val="nil"/>
              <w:left w:val="nil"/>
              <w:bottom w:val="single" w:sz="8" w:space="0" w:color="000000"/>
              <w:right w:val="single" w:sz="8" w:space="0" w:color="000000"/>
            </w:tcBorders>
            <w:shd w:val="clear" w:color="auto" w:fill="auto"/>
            <w:vAlign w:val="center"/>
          </w:tcPr>
          <w:p w14:paraId="73E8893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耳屏</w:t>
            </w:r>
            <w:r>
              <w:rPr>
                <w:rStyle w:val="font31"/>
                <w:rFonts w:eastAsia="宋体"/>
                <w:color w:val="000000" w:themeColor="text1"/>
                <w:spacing w:val="-11"/>
                <w:lang w:bidi="ar"/>
              </w:rPr>
              <w:t>-P3</w:t>
            </w:r>
            <w:proofErr w:type="gramStart"/>
            <w:r>
              <w:rPr>
                <w:rStyle w:val="font41"/>
                <w:rFonts w:ascii="Times New Roman" w:hAnsi="Times New Roman" w:cs="Times New Roman" w:hint="default"/>
                <w:color w:val="000000" w:themeColor="text1"/>
                <w:spacing w:val="-11"/>
                <w:lang w:bidi="ar"/>
              </w:rPr>
              <w:t>室内屏</w:t>
            </w:r>
            <w:proofErr w:type="gramEnd"/>
          </w:p>
        </w:tc>
        <w:tc>
          <w:tcPr>
            <w:tcW w:w="987" w:type="dxa"/>
            <w:tcBorders>
              <w:top w:val="nil"/>
              <w:left w:val="nil"/>
              <w:bottom w:val="single" w:sz="8" w:space="0" w:color="000000"/>
              <w:right w:val="single" w:sz="8" w:space="0" w:color="000000"/>
            </w:tcBorders>
            <w:shd w:val="clear" w:color="auto" w:fill="auto"/>
            <w:vAlign w:val="center"/>
          </w:tcPr>
          <w:p w14:paraId="3AE4851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6BD22D6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1.5*1.5</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3</w:t>
            </w:r>
            <w:r>
              <w:rPr>
                <w:rStyle w:val="font41"/>
                <w:rFonts w:ascii="Times New Roman" w:hAnsi="Times New Roman" w:cs="Times New Roman" w:hint="default"/>
                <w:color w:val="000000" w:themeColor="text1"/>
                <w:spacing w:val="-11"/>
                <w:lang w:bidi="ar"/>
              </w:rPr>
              <w:t>块）</w:t>
            </w:r>
            <w:r>
              <w:rPr>
                <w:rStyle w:val="font31"/>
                <w:rFonts w:eastAsia="Helvetica Neue"/>
                <w:color w:val="000000" w:themeColor="text1"/>
                <w:spacing w:val="-11"/>
                <w:lang w:bidi="ar"/>
              </w:rPr>
              <w:t>+1*1</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10</w:t>
            </w:r>
            <w:r>
              <w:rPr>
                <w:rStyle w:val="font41"/>
                <w:rFonts w:ascii="Times New Roman" w:hAnsi="Times New Roman" w:cs="Times New Roman" w:hint="default"/>
                <w:color w:val="000000" w:themeColor="text1"/>
                <w:spacing w:val="-11"/>
                <w:lang w:bidi="ar"/>
              </w:rPr>
              <w:t>块）</w:t>
            </w:r>
            <w:r>
              <w:rPr>
                <w:rStyle w:val="font31"/>
                <w:rFonts w:eastAsia="Helvetica Neue"/>
                <w:color w:val="000000" w:themeColor="text1"/>
                <w:spacing w:val="-11"/>
                <w:lang w:bidi="ar"/>
              </w:rPr>
              <w:t>0.5*0.5</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5</w:t>
            </w:r>
            <w:r>
              <w:rPr>
                <w:rStyle w:val="font41"/>
                <w:rFonts w:ascii="Times New Roman" w:hAnsi="Times New Roman" w:cs="Times New Roman" w:hint="default"/>
                <w:color w:val="000000" w:themeColor="text1"/>
                <w:spacing w:val="-11"/>
                <w:lang w:bidi="ar"/>
              </w:rPr>
              <w:t>块）</w:t>
            </w:r>
          </w:p>
        </w:tc>
        <w:tc>
          <w:tcPr>
            <w:tcW w:w="838" w:type="dxa"/>
            <w:tcBorders>
              <w:top w:val="nil"/>
              <w:left w:val="nil"/>
              <w:bottom w:val="single" w:sz="8" w:space="0" w:color="000000"/>
              <w:right w:val="single" w:sz="8" w:space="0" w:color="000000"/>
            </w:tcBorders>
            <w:shd w:val="clear" w:color="auto" w:fill="auto"/>
            <w:vAlign w:val="center"/>
          </w:tcPr>
          <w:p w14:paraId="792499C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13.5</w:t>
            </w:r>
          </w:p>
        </w:tc>
        <w:tc>
          <w:tcPr>
            <w:tcW w:w="837" w:type="dxa"/>
            <w:tcBorders>
              <w:top w:val="nil"/>
              <w:left w:val="nil"/>
              <w:bottom w:val="single" w:sz="8" w:space="0" w:color="000000"/>
              <w:right w:val="single" w:sz="8" w:space="0" w:color="000000"/>
            </w:tcBorders>
            <w:shd w:val="clear" w:color="auto" w:fill="auto"/>
            <w:vAlign w:val="center"/>
          </w:tcPr>
          <w:p w14:paraId="0C2CBE6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2B91AED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260.00</w:t>
            </w:r>
          </w:p>
        </w:tc>
        <w:tc>
          <w:tcPr>
            <w:tcW w:w="940" w:type="dxa"/>
            <w:tcBorders>
              <w:top w:val="nil"/>
              <w:left w:val="nil"/>
              <w:bottom w:val="single" w:sz="8" w:space="0" w:color="000000"/>
              <w:right w:val="single" w:sz="8" w:space="0" w:color="000000"/>
            </w:tcBorders>
            <w:shd w:val="clear" w:color="auto" w:fill="auto"/>
            <w:vAlign w:val="center"/>
          </w:tcPr>
          <w:p w14:paraId="0EEE43A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5A54E2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1B51A9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46F7A6A"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67A849B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64</w:t>
            </w:r>
          </w:p>
        </w:tc>
        <w:tc>
          <w:tcPr>
            <w:tcW w:w="1838" w:type="dxa"/>
            <w:tcBorders>
              <w:top w:val="nil"/>
              <w:left w:val="nil"/>
              <w:bottom w:val="single" w:sz="8" w:space="0" w:color="000000"/>
              <w:right w:val="single" w:sz="8" w:space="0" w:color="000000"/>
            </w:tcBorders>
            <w:shd w:val="clear" w:color="auto" w:fill="auto"/>
            <w:vAlign w:val="center"/>
          </w:tcPr>
          <w:p w14:paraId="3E212AE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屏幕异形</w:t>
            </w:r>
          </w:p>
        </w:tc>
        <w:tc>
          <w:tcPr>
            <w:tcW w:w="987" w:type="dxa"/>
            <w:tcBorders>
              <w:top w:val="nil"/>
              <w:left w:val="nil"/>
              <w:bottom w:val="single" w:sz="8" w:space="0" w:color="000000"/>
              <w:right w:val="single" w:sz="8" w:space="0" w:color="000000"/>
            </w:tcBorders>
            <w:shd w:val="clear" w:color="auto" w:fill="auto"/>
            <w:vAlign w:val="center"/>
          </w:tcPr>
          <w:p w14:paraId="1978B57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6D586B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超卡板</w:t>
            </w:r>
          </w:p>
        </w:tc>
        <w:tc>
          <w:tcPr>
            <w:tcW w:w="838" w:type="dxa"/>
            <w:tcBorders>
              <w:top w:val="nil"/>
              <w:left w:val="nil"/>
              <w:bottom w:val="single" w:sz="8" w:space="0" w:color="000000"/>
              <w:right w:val="single" w:sz="8" w:space="0" w:color="000000"/>
            </w:tcBorders>
            <w:shd w:val="clear" w:color="auto" w:fill="auto"/>
            <w:vAlign w:val="center"/>
          </w:tcPr>
          <w:p w14:paraId="089F06E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w:t>
            </w:r>
          </w:p>
        </w:tc>
        <w:tc>
          <w:tcPr>
            <w:tcW w:w="837" w:type="dxa"/>
            <w:tcBorders>
              <w:top w:val="nil"/>
              <w:left w:val="nil"/>
              <w:bottom w:val="single" w:sz="8" w:space="0" w:color="000000"/>
              <w:right w:val="single" w:sz="8" w:space="0" w:color="000000"/>
            </w:tcBorders>
            <w:shd w:val="clear" w:color="auto" w:fill="auto"/>
            <w:vAlign w:val="center"/>
          </w:tcPr>
          <w:p w14:paraId="57D9C57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5879E48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5741485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E81130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38C3390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2618249"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33B8092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w:t>
            </w:r>
          </w:p>
        </w:tc>
        <w:tc>
          <w:tcPr>
            <w:tcW w:w="1838" w:type="dxa"/>
            <w:tcBorders>
              <w:top w:val="nil"/>
              <w:left w:val="nil"/>
              <w:bottom w:val="single" w:sz="8" w:space="0" w:color="000000"/>
              <w:right w:val="single" w:sz="8" w:space="0" w:color="000000"/>
            </w:tcBorders>
            <w:shd w:val="clear" w:color="auto" w:fill="auto"/>
            <w:vAlign w:val="center"/>
          </w:tcPr>
          <w:p w14:paraId="3644E6E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腰屏</w:t>
            </w:r>
            <w:r>
              <w:rPr>
                <w:rStyle w:val="font31"/>
                <w:rFonts w:eastAsia="宋体"/>
                <w:color w:val="000000" w:themeColor="text1"/>
                <w:spacing w:val="-11"/>
                <w:lang w:bidi="ar"/>
              </w:rPr>
              <w:t>-P3</w:t>
            </w:r>
            <w:proofErr w:type="gramStart"/>
            <w:r>
              <w:rPr>
                <w:rStyle w:val="font41"/>
                <w:rFonts w:ascii="Times New Roman" w:hAnsi="Times New Roman" w:cs="Times New Roman" w:hint="default"/>
                <w:color w:val="000000" w:themeColor="text1"/>
                <w:spacing w:val="-11"/>
                <w:lang w:bidi="ar"/>
              </w:rPr>
              <w:t>室内屏</w:t>
            </w:r>
            <w:proofErr w:type="gramEnd"/>
          </w:p>
        </w:tc>
        <w:tc>
          <w:tcPr>
            <w:tcW w:w="987" w:type="dxa"/>
            <w:tcBorders>
              <w:top w:val="nil"/>
              <w:left w:val="nil"/>
              <w:bottom w:val="single" w:sz="8" w:space="0" w:color="000000"/>
              <w:right w:val="single" w:sz="8" w:space="0" w:color="000000"/>
            </w:tcBorders>
            <w:shd w:val="clear" w:color="auto" w:fill="auto"/>
            <w:vAlign w:val="center"/>
          </w:tcPr>
          <w:p w14:paraId="0C5BFB4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3FC46D5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P3</w:t>
            </w:r>
            <w:proofErr w:type="gramStart"/>
            <w:r>
              <w:rPr>
                <w:rStyle w:val="font41"/>
                <w:rFonts w:ascii="Times New Roman" w:hAnsi="Times New Roman" w:cs="Times New Roman" w:hint="default"/>
                <w:color w:val="000000" w:themeColor="text1"/>
                <w:spacing w:val="-11"/>
                <w:lang w:bidi="ar"/>
              </w:rPr>
              <w:t>室内屏</w:t>
            </w:r>
            <w:proofErr w:type="gramEnd"/>
            <w:r>
              <w:rPr>
                <w:rStyle w:val="font31"/>
                <w:rFonts w:eastAsia="Helvetica Neue"/>
                <w:color w:val="000000" w:themeColor="text1"/>
                <w:spacing w:val="-11"/>
                <w:lang w:bidi="ar"/>
              </w:rPr>
              <w:t>4*2.5*2</w:t>
            </w:r>
            <w:r>
              <w:rPr>
                <w:rStyle w:val="font41"/>
                <w:rFonts w:ascii="Times New Roman" w:hAnsi="Times New Roman" w:cs="Times New Roman" w:hint="default"/>
                <w:color w:val="000000" w:themeColor="text1"/>
                <w:spacing w:val="-11"/>
                <w:lang w:bidi="ar"/>
              </w:rPr>
              <w:t>组）</w:t>
            </w:r>
          </w:p>
        </w:tc>
        <w:tc>
          <w:tcPr>
            <w:tcW w:w="838" w:type="dxa"/>
            <w:tcBorders>
              <w:top w:val="nil"/>
              <w:left w:val="nil"/>
              <w:bottom w:val="single" w:sz="8" w:space="0" w:color="000000"/>
              <w:right w:val="single" w:sz="8" w:space="0" w:color="000000"/>
            </w:tcBorders>
            <w:shd w:val="clear" w:color="auto" w:fill="auto"/>
            <w:vAlign w:val="center"/>
          </w:tcPr>
          <w:p w14:paraId="6DA3C7E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20</w:t>
            </w:r>
          </w:p>
        </w:tc>
        <w:tc>
          <w:tcPr>
            <w:tcW w:w="837" w:type="dxa"/>
            <w:tcBorders>
              <w:top w:val="nil"/>
              <w:left w:val="nil"/>
              <w:bottom w:val="single" w:sz="8" w:space="0" w:color="000000"/>
              <w:right w:val="single" w:sz="8" w:space="0" w:color="000000"/>
            </w:tcBorders>
            <w:shd w:val="clear" w:color="auto" w:fill="auto"/>
            <w:vAlign w:val="center"/>
          </w:tcPr>
          <w:p w14:paraId="3F3890D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7819F45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260.00</w:t>
            </w:r>
          </w:p>
        </w:tc>
        <w:tc>
          <w:tcPr>
            <w:tcW w:w="940" w:type="dxa"/>
            <w:tcBorders>
              <w:top w:val="nil"/>
              <w:left w:val="nil"/>
              <w:bottom w:val="single" w:sz="8" w:space="0" w:color="000000"/>
              <w:right w:val="single" w:sz="8" w:space="0" w:color="000000"/>
            </w:tcBorders>
            <w:shd w:val="clear" w:color="auto" w:fill="auto"/>
            <w:vAlign w:val="center"/>
          </w:tcPr>
          <w:p w14:paraId="16C015E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2145C3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4223618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F79CE2F"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51D0093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lastRenderedPageBreak/>
              <w:t>66</w:t>
            </w:r>
          </w:p>
        </w:tc>
        <w:tc>
          <w:tcPr>
            <w:tcW w:w="1838" w:type="dxa"/>
            <w:tcBorders>
              <w:top w:val="nil"/>
              <w:left w:val="nil"/>
              <w:bottom w:val="single" w:sz="8" w:space="0" w:color="000000"/>
              <w:right w:val="single" w:sz="8" w:space="0" w:color="000000"/>
            </w:tcBorders>
            <w:shd w:val="clear" w:color="auto" w:fill="auto"/>
            <w:vAlign w:val="center"/>
          </w:tcPr>
          <w:p w14:paraId="34FEE6B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底部垫高舞台</w:t>
            </w:r>
          </w:p>
        </w:tc>
        <w:tc>
          <w:tcPr>
            <w:tcW w:w="987" w:type="dxa"/>
            <w:tcBorders>
              <w:top w:val="nil"/>
              <w:left w:val="nil"/>
              <w:bottom w:val="single" w:sz="8" w:space="0" w:color="000000"/>
              <w:right w:val="single" w:sz="8" w:space="0" w:color="000000"/>
            </w:tcBorders>
            <w:shd w:val="clear" w:color="auto" w:fill="auto"/>
            <w:vAlign w:val="center"/>
          </w:tcPr>
          <w:p w14:paraId="31E4C80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30D98E9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4*1m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组）</w:t>
            </w:r>
          </w:p>
        </w:tc>
        <w:tc>
          <w:tcPr>
            <w:tcW w:w="838" w:type="dxa"/>
            <w:tcBorders>
              <w:top w:val="nil"/>
              <w:left w:val="nil"/>
              <w:bottom w:val="single" w:sz="8" w:space="0" w:color="000000"/>
              <w:right w:val="single" w:sz="8" w:space="0" w:color="000000"/>
            </w:tcBorders>
            <w:shd w:val="clear" w:color="auto" w:fill="auto"/>
            <w:vAlign w:val="center"/>
          </w:tcPr>
          <w:p w14:paraId="253F90C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w:t>
            </w:r>
          </w:p>
        </w:tc>
        <w:tc>
          <w:tcPr>
            <w:tcW w:w="837" w:type="dxa"/>
            <w:tcBorders>
              <w:top w:val="nil"/>
              <w:left w:val="nil"/>
              <w:bottom w:val="single" w:sz="8" w:space="0" w:color="000000"/>
              <w:right w:val="single" w:sz="8" w:space="0" w:color="000000"/>
            </w:tcBorders>
            <w:shd w:val="clear" w:color="auto" w:fill="auto"/>
            <w:vAlign w:val="center"/>
          </w:tcPr>
          <w:p w14:paraId="12A28B1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00BEFF4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40.00</w:t>
            </w:r>
          </w:p>
        </w:tc>
        <w:tc>
          <w:tcPr>
            <w:tcW w:w="940" w:type="dxa"/>
            <w:tcBorders>
              <w:top w:val="nil"/>
              <w:left w:val="nil"/>
              <w:bottom w:val="single" w:sz="8" w:space="0" w:color="000000"/>
              <w:right w:val="single" w:sz="8" w:space="0" w:color="000000"/>
            </w:tcBorders>
            <w:shd w:val="clear" w:color="auto" w:fill="auto"/>
            <w:vAlign w:val="center"/>
          </w:tcPr>
          <w:p w14:paraId="3A53D4F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3D1D7B2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2F0A0BF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7B4BDD1"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6EE7B78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67</w:t>
            </w:r>
          </w:p>
        </w:tc>
        <w:tc>
          <w:tcPr>
            <w:tcW w:w="1838" w:type="dxa"/>
            <w:tcBorders>
              <w:top w:val="nil"/>
              <w:left w:val="nil"/>
              <w:bottom w:val="single" w:sz="8" w:space="0" w:color="000000"/>
              <w:right w:val="single" w:sz="8" w:space="0" w:color="000000"/>
            </w:tcBorders>
            <w:shd w:val="clear" w:color="auto" w:fill="auto"/>
            <w:vAlign w:val="center"/>
          </w:tcPr>
          <w:p w14:paraId="4A791A8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下面装饰超卡板</w:t>
            </w:r>
          </w:p>
        </w:tc>
        <w:tc>
          <w:tcPr>
            <w:tcW w:w="987" w:type="dxa"/>
            <w:tcBorders>
              <w:top w:val="nil"/>
              <w:left w:val="nil"/>
              <w:bottom w:val="single" w:sz="8" w:space="0" w:color="000000"/>
              <w:right w:val="single" w:sz="8" w:space="0" w:color="000000"/>
            </w:tcBorders>
            <w:shd w:val="clear" w:color="auto" w:fill="auto"/>
            <w:vAlign w:val="center"/>
          </w:tcPr>
          <w:p w14:paraId="22FA739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D3178E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4*1m</w:t>
            </w:r>
            <w:r>
              <w:rPr>
                <w:rStyle w:val="font41"/>
                <w:rFonts w:ascii="Times New Roman" w:hAnsi="Times New Roman" w:cs="Times New Roman" w:hint="default"/>
                <w:color w:val="000000" w:themeColor="text1"/>
                <w:spacing w:val="-11"/>
                <w:lang w:bidi="ar"/>
              </w:rPr>
              <w:t>（</w:t>
            </w:r>
            <w:r>
              <w:rPr>
                <w:rStyle w:val="font31"/>
                <w:rFonts w:eastAsia="Helvetica Neue"/>
                <w:color w:val="000000" w:themeColor="text1"/>
                <w:spacing w:val="-11"/>
                <w:lang w:bidi="ar"/>
              </w:rPr>
              <w:t>2</w:t>
            </w:r>
            <w:r>
              <w:rPr>
                <w:rStyle w:val="font41"/>
                <w:rFonts w:ascii="Times New Roman" w:hAnsi="Times New Roman" w:cs="Times New Roman" w:hint="default"/>
                <w:color w:val="000000" w:themeColor="text1"/>
                <w:spacing w:val="-11"/>
                <w:lang w:bidi="ar"/>
              </w:rPr>
              <w:t>组）</w:t>
            </w:r>
          </w:p>
        </w:tc>
        <w:tc>
          <w:tcPr>
            <w:tcW w:w="838" w:type="dxa"/>
            <w:tcBorders>
              <w:top w:val="nil"/>
              <w:left w:val="nil"/>
              <w:bottom w:val="single" w:sz="8" w:space="0" w:color="000000"/>
              <w:right w:val="single" w:sz="8" w:space="0" w:color="000000"/>
            </w:tcBorders>
            <w:shd w:val="clear" w:color="auto" w:fill="auto"/>
            <w:vAlign w:val="center"/>
          </w:tcPr>
          <w:p w14:paraId="6DF89C0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w:t>
            </w:r>
          </w:p>
        </w:tc>
        <w:tc>
          <w:tcPr>
            <w:tcW w:w="837" w:type="dxa"/>
            <w:tcBorders>
              <w:top w:val="nil"/>
              <w:left w:val="nil"/>
              <w:bottom w:val="single" w:sz="8" w:space="0" w:color="000000"/>
              <w:right w:val="single" w:sz="8" w:space="0" w:color="000000"/>
            </w:tcBorders>
            <w:shd w:val="clear" w:color="auto" w:fill="auto"/>
            <w:vAlign w:val="center"/>
          </w:tcPr>
          <w:p w14:paraId="7586651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3FE2597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698EDFC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292CB6C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336DD5E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CBBB847"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0BE2B0C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68</w:t>
            </w:r>
          </w:p>
        </w:tc>
        <w:tc>
          <w:tcPr>
            <w:tcW w:w="1838" w:type="dxa"/>
            <w:tcBorders>
              <w:top w:val="nil"/>
              <w:left w:val="nil"/>
              <w:bottom w:val="single" w:sz="8" w:space="0" w:color="000000"/>
              <w:right w:val="single" w:sz="8" w:space="0" w:color="000000"/>
            </w:tcBorders>
            <w:shd w:val="clear" w:color="auto" w:fill="auto"/>
            <w:vAlign w:val="center"/>
          </w:tcPr>
          <w:p w14:paraId="12A572F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视频技术人员</w:t>
            </w:r>
          </w:p>
        </w:tc>
        <w:tc>
          <w:tcPr>
            <w:tcW w:w="987" w:type="dxa"/>
            <w:tcBorders>
              <w:top w:val="nil"/>
              <w:left w:val="nil"/>
              <w:bottom w:val="single" w:sz="8" w:space="0" w:color="000000"/>
              <w:right w:val="single" w:sz="8" w:space="0" w:color="000000"/>
            </w:tcBorders>
            <w:shd w:val="clear" w:color="auto" w:fill="auto"/>
            <w:vAlign w:val="center"/>
          </w:tcPr>
          <w:p w14:paraId="7037C33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64A221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视频技术人员</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控台（主控、</w:t>
            </w:r>
            <w:proofErr w:type="gramStart"/>
            <w:r>
              <w:rPr>
                <w:rStyle w:val="font41"/>
                <w:rFonts w:ascii="Times New Roman" w:hAnsi="Times New Roman" w:cs="Times New Roman" w:hint="default"/>
                <w:color w:val="000000" w:themeColor="text1"/>
                <w:spacing w:val="-11"/>
                <w:lang w:bidi="ar"/>
              </w:rPr>
              <w:t>备控</w:t>
            </w:r>
            <w:proofErr w:type="gramEnd"/>
            <w:r>
              <w:rPr>
                <w:rStyle w:val="font31"/>
                <w:rFonts w:eastAsia="宋体"/>
                <w:color w:val="000000" w:themeColor="text1"/>
                <w:spacing w:val="-11"/>
                <w:lang w:bidi="ar"/>
              </w:rPr>
              <w:t>s3+c3</w:t>
            </w:r>
            <w:r>
              <w:rPr>
                <w:rStyle w:val="font41"/>
                <w:rFonts w:ascii="Times New Roman" w:hAnsi="Times New Roman" w:cs="Times New Roman" w:hint="default"/>
                <w:color w:val="000000" w:themeColor="text1"/>
                <w:spacing w:val="-11"/>
                <w:lang w:bidi="ar"/>
              </w:rPr>
              <w:t>）</w:t>
            </w:r>
          </w:p>
        </w:tc>
        <w:tc>
          <w:tcPr>
            <w:tcW w:w="838" w:type="dxa"/>
            <w:tcBorders>
              <w:top w:val="nil"/>
              <w:left w:val="nil"/>
              <w:bottom w:val="single" w:sz="8" w:space="0" w:color="000000"/>
              <w:right w:val="single" w:sz="8" w:space="0" w:color="000000"/>
            </w:tcBorders>
            <w:shd w:val="clear" w:color="auto" w:fill="auto"/>
            <w:vAlign w:val="center"/>
          </w:tcPr>
          <w:p w14:paraId="050B0D9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837" w:type="dxa"/>
            <w:tcBorders>
              <w:top w:val="nil"/>
              <w:left w:val="nil"/>
              <w:bottom w:val="single" w:sz="8" w:space="0" w:color="000000"/>
              <w:right w:val="single" w:sz="8" w:space="0" w:color="000000"/>
            </w:tcBorders>
            <w:shd w:val="clear" w:color="auto" w:fill="auto"/>
            <w:vAlign w:val="center"/>
          </w:tcPr>
          <w:p w14:paraId="14156B5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天</w:t>
            </w:r>
          </w:p>
        </w:tc>
        <w:tc>
          <w:tcPr>
            <w:tcW w:w="888" w:type="dxa"/>
            <w:tcBorders>
              <w:top w:val="nil"/>
              <w:left w:val="nil"/>
              <w:bottom w:val="single" w:sz="8" w:space="0" w:color="000000"/>
              <w:right w:val="single" w:sz="8" w:space="0" w:color="000000"/>
            </w:tcBorders>
            <w:shd w:val="clear" w:color="auto" w:fill="auto"/>
            <w:vAlign w:val="center"/>
          </w:tcPr>
          <w:p w14:paraId="14C4C54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500.00</w:t>
            </w:r>
          </w:p>
        </w:tc>
        <w:tc>
          <w:tcPr>
            <w:tcW w:w="940" w:type="dxa"/>
            <w:tcBorders>
              <w:top w:val="nil"/>
              <w:left w:val="nil"/>
              <w:bottom w:val="single" w:sz="8" w:space="0" w:color="000000"/>
              <w:right w:val="single" w:sz="8" w:space="0" w:color="000000"/>
            </w:tcBorders>
            <w:shd w:val="clear" w:color="auto" w:fill="auto"/>
            <w:vAlign w:val="center"/>
          </w:tcPr>
          <w:p w14:paraId="5BCFE26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512D14B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4981342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72A6E1C" w14:textId="77777777">
        <w:trPr>
          <w:trHeight w:val="285"/>
        </w:trPr>
        <w:tc>
          <w:tcPr>
            <w:tcW w:w="512" w:type="dxa"/>
            <w:tcBorders>
              <w:top w:val="nil"/>
              <w:left w:val="single" w:sz="8" w:space="0" w:color="000000"/>
              <w:bottom w:val="single" w:sz="8" w:space="0" w:color="000000"/>
              <w:right w:val="single" w:sz="8" w:space="0" w:color="000000"/>
            </w:tcBorders>
            <w:shd w:val="clear" w:color="auto" w:fill="auto"/>
            <w:vAlign w:val="center"/>
          </w:tcPr>
          <w:p w14:paraId="4899676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69</w:t>
            </w:r>
          </w:p>
        </w:tc>
        <w:tc>
          <w:tcPr>
            <w:tcW w:w="1838" w:type="dxa"/>
            <w:vMerge w:val="restart"/>
            <w:tcBorders>
              <w:top w:val="nil"/>
              <w:left w:val="nil"/>
              <w:bottom w:val="single" w:sz="8" w:space="0" w:color="000000"/>
              <w:right w:val="single" w:sz="8" w:space="0" w:color="000000"/>
            </w:tcBorders>
            <w:shd w:val="clear" w:color="auto" w:fill="auto"/>
            <w:vAlign w:val="center"/>
          </w:tcPr>
          <w:p w14:paraId="40203AE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灯光设备</w:t>
            </w:r>
          </w:p>
        </w:tc>
        <w:tc>
          <w:tcPr>
            <w:tcW w:w="987" w:type="dxa"/>
            <w:tcBorders>
              <w:top w:val="nil"/>
              <w:left w:val="nil"/>
              <w:bottom w:val="single" w:sz="8" w:space="0" w:color="000000"/>
              <w:right w:val="single" w:sz="8" w:space="0" w:color="000000"/>
            </w:tcBorders>
            <w:shd w:val="clear" w:color="auto" w:fill="auto"/>
            <w:vAlign w:val="center"/>
          </w:tcPr>
          <w:p w14:paraId="2F7F6B2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463EB7D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染色灯</w:t>
            </w:r>
          </w:p>
        </w:tc>
        <w:tc>
          <w:tcPr>
            <w:tcW w:w="838" w:type="dxa"/>
            <w:tcBorders>
              <w:top w:val="nil"/>
              <w:left w:val="nil"/>
              <w:bottom w:val="single" w:sz="8" w:space="0" w:color="000000"/>
              <w:right w:val="single" w:sz="8" w:space="0" w:color="000000"/>
            </w:tcBorders>
            <w:shd w:val="clear" w:color="auto" w:fill="auto"/>
            <w:vAlign w:val="center"/>
          </w:tcPr>
          <w:p w14:paraId="6F1EC86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46</w:t>
            </w:r>
          </w:p>
        </w:tc>
        <w:tc>
          <w:tcPr>
            <w:tcW w:w="837" w:type="dxa"/>
            <w:tcBorders>
              <w:top w:val="nil"/>
              <w:left w:val="nil"/>
              <w:bottom w:val="single" w:sz="8" w:space="0" w:color="000000"/>
              <w:right w:val="single" w:sz="8" w:space="0" w:color="000000"/>
            </w:tcBorders>
            <w:shd w:val="clear" w:color="auto" w:fill="auto"/>
            <w:vAlign w:val="center"/>
          </w:tcPr>
          <w:p w14:paraId="0AFB24D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只</w:t>
            </w:r>
          </w:p>
        </w:tc>
        <w:tc>
          <w:tcPr>
            <w:tcW w:w="888" w:type="dxa"/>
            <w:tcBorders>
              <w:top w:val="nil"/>
              <w:left w:val="nil"/>
              <w:bottom w:val="single" w:sz="8" w:space="0" w:color="000000"/>
              <w:right w:val="single" w:sz="8" w:space="0" w:color="000000"/>
            </w:tcBorders>
            <w:shd w:val="clear" w:color="auto" w:fill="auto"/>
            <w:vAlign w:val="center"/>
          </w:tcPr>
          <w:p w14:paraId="5FBFE9B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100.00</w:t>
            </w:r>
          </w:p>
        </w:tc>
        <w:tc>
          <w:tcPr>
            <w:tcW w:w="940" w:type="dxa"/>
            <w:tcBorders>
              <w:top w:val="nil"/>
              <w:left w:val="nil"/>
              <w:bottom w:val="single" w:sz="8" w:space="0" w:color="000000"/>
              <w:right w:val="single" w:sz="8" w:space="0" w:color="000000"/>
            </w:tcBorders>
            <w:shd w:val="clear" w:color="auto" w:fill="auto"/>
            <w:vAlign w:val="center"/>
          </w:tcPr>
          <w:p w14:paraId="6077285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5653774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5B13F1A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21ADDD4"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21CEE4D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70</w:t>
            </w:r>
          </w:p>
        </w:tc>
        <w:tc>
          <w:tcPr>
            <w:tcW w:w="1838" w:type="dxa"/>
            <w:vMerge/>
            <w:tcBorders>
              <w:top w:val="nil"/>
              <w:left w:val="nil"/>
              <w:bottom w:val="single" w:sz="8" w:space="0" w:color="000000"/>
              <w:right w:val="single" w:sz="8" w:space="0" w:color="000000"/>
            </w:tcBorders>
            <w:shd w:val="clear" w:color="auto" w:fill="auto"/>
            <w:vAlign w:val="center"/>
          </w:tcPr>
          <w:p w14:paraId="192ED112"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341770C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024DBEC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光束灯</w:t>
            </w:r>
          </w:p>
        </w:tc>
        <w:tc>
          <w:tcPr>
            <w:tcW w:w="838" w:type="dxa"/>
            <w:tcBorders>
              <w:top w:val="nil"/>
              <w:left w:val="nil"/>
              <w:bottom w:val="single" w:sz="8" w:space="0" w:color="000000"/>
              <w:right w:val="single" w:sz="8" w:space="0" w:color="000000"/>
            </w:tcBorders>
            <w:shd w:val="clear" w:color="auto" w:fill="auto"/>
            <w:vAlign w:val="center"/>
          </w:tcPr>
          <w:p w14:paraId="7B9CE59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26</w:t>
            </w:r>
          </w:p>
        </w:tc>
        <w:tc>
          <w:tcPr>
            <w:tcW w:w="837" w:type="dxa"/>
            <w:tcBorders>
              <w:top w:val="nil"/>
              <w:left w:val="nil"/>
              <w:bottom w:val="single" w:sz="8" w:space="0" w:color="000000"/>
              <w:right w:val="single" w:sz="8" w:space="0" w:color="000000"/>
            </w:tcBorders>
            <w:shd w:val="clear" w:color="auto" w:fill="auto"/>
            <w:vAlign w:val="center"/>
          </w:tcPr>
          <w:p w14:paraId="4D215B2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13B3C57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300.00</w:t>
            </w:r>
          </w:p>
        </w:tc>
        <w:tc>
          <w:tcPr>
            <w:tcW w:w="940" w:type="dxa"/>
            <w:tcBorders>
              <w:top w:val="nil"/>
              <w:left w:val="nil"/>
              <w:bottom w:val="single" w:sz="8" w:space="0" w:color="000000"/>
              <w:right w:val="single" w:sz="8" w:space="0" w:color="000000"/>
            </w:tcBorders>
            <w:shd w:val="clear" w:color="auto" w:fill="auto"/>
            <w:vAlign w:val="center"/>
          </w:tcPr>
          <w:p w14:paraId="72AAF9D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24405D6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544B918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7EB7DD5"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0BBCFC8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71</w:t>
            </w:r>
          </w:p>
        </w:tc>
        <w:tc>
          <w:tcPr>
            <w:tcW w:w="1838" w:type="dxa"/>
            <w:vMerge/>
            <w:tcBorders>
              <w:top w:val="nil"/>
              <w:left w:val="nil"/>
              <w:bottom w:val="single" w:sz="8" w:space="0" w:color="000000"/>
              <w:right w:val="single" w:sz="8" w:space="0" w:color="000000"/>
            </w:tcBorders>
            <w:shd w:val="clear" w:color="auto" w:fill="auto"/>
            <w:vAlign w:val="center"/>
          </w:tcPr>
          <w:p w14:paraId="6C30EA9C"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2BA5508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000EBCE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切割灯</w:t>
            </w:r>
          </w:p>
        </w:tc>
        <w:tc>
          <w:tcPr>
            <w:tcW w:w="838" w:type="dxa"/>
            <w:tcBorders>
              <w:top w:val="nil"/>
              <w:left w:val="nil"/>
              <w:bottom w:val="single" w:sz="8" w:space="0" w:color="000000"/>
              <w:right w:val="single" w:sz="8" w:space="0" w:color="000000"/>
            </w:tcBorders>
            <w:shd w:val="clear" w:color="auto" w:fill="auto"/>
            <w:vAlign w:val="center"/>
          </w:tcPr>
          <w:p w14:paraId="5070F74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w:t>
            </w:r>
          </w:p>
        </w:tc>
        <w:tc>
          <w:tcPr>
            <w:tcW w:w="837" w:type="dxa"/>
            <w:tcBorders>
              <w:top w:val="nil"/>
              <w:left w:val="nil"/>
              <w:bottom w:val="single" w:sz="8" w:space="0" w:color="000000"/>
              <w:right w:val="single" w:sz="8" w:space="0" w:color="000000"/>
            </w:tcBorders>
            <w:shd w:val="clear" w:color="auto" w:fill="auto"/>
            <w:vAlign w:val="center"/>
          </w:tcPr>
          <w:p w14:paraId="18CB3C1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47CCB83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600.00</w:t>
            </w:r>
          </w:p>
        </w:tc>
        <w:tc>
          <w:tcPr>
            <w:tcW w:w="940" w:type="dxa"/>
            <w:tcBorders>
              <w:top w:val="nil"/>
              <w:left w:val="nil"/>
              <w:bottom w:val="single" w:sz="8" w:space="0" w:color="000000"/>
              <w:right w:val="single" w:sz="8" w:space="0" w:color="000000"/>
            </w:tcBorders>
            <w:shd w:val="clear" w:color="auto" w:fill="auto"/>
            <w:vAlign w:val="center"/>
          </w:tcPr>
          <w:p w14:paraId="13C3CD8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59AF983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406E70D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2ACC3E0"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5047482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72</w:t>
            </w:r>
          </w:p>
        </w:tc>
        <w:tc>
          <w:tcPr>
            <w:tcW w:w="1838" w:type="dxa"/>
            <w:vMerge/>
            <w:tcBorders>
              <w:top w:val="nil"/>
              <w:left w:val="nil"/>
              <w:bottom w:val="single" w:sz="8" w:space="0" w:color="000000"/>
              <w:right w:val="single" w:sz="8" w:space="0" w:color="000000"/>
            </w:tcBorders>
            <w:shd w:val="clear" w:color="auto" w:fill="auto"/>
            <w:vAlign w:val="center"/>
          </w:tcPr>
          <w:p w14:paraId="59A77F45"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09CA4D0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30F948D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灯光立柱</w:t>
            </w:r>
            <w:r>
              <w:rPr>
                <w:rStyle w:val="font31"/>
                <w:rFonts w:eastAsia="宋体"/>
                <w:color w:val="000000" w:themeColor="text1"/>
                <w:spacing w:val="-11"/>
                <w:lang w:bidi="ar"/>
              </w:rPr>
              <w:t>TRUSS</w:t>
            </w:r>
            <w:r>
              <w:rPr>
                <w:rStyle w:val="font41"/>
                <w:rFonts w:ascii="Times New Roman" w:hAnsi="Times New Roman" w:cs="Times New Roman" w:hint="default"/>
                <w:color w:val="000000" w:themeColor="text1"/>
                <w:spacing w:val="-11"/>
                <w:lang w:bidi="ar"/>
              </w:rPr>
              <w:t>架</w:t>
            </w:r>
            <w:r>
              <w:rPr>
                <w:rStyle w:val="font31"/>
                <w:rFonts w:eastAsia="宋体"/>
                <w:color w:val="000000" w:themeColor="text1"/>
                <w:spacing w:val="-11"/>
                <w:lang w:bidi="ar"/>
              </w:rPr>
              <w:t>10*6m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2</w:t>
            </w:r>
            <w:r>
              <w:rPr>
                <w:rStyle w:val="font41"/>
                <w:rFonts w:ascii="Times New Roman" w:hAnsi="Times New Roman" w:cs="Times New Roman" w:hint="default"/>
                <w:color w:val="000000" w:themeColor="text1"/>
                <w:spacing w:val="-11"/>
                <w:lang w:bidi="ar"/>
              </w:rPr>
              <w:t>组）</w:t>
            </w:r>
          </w:p>
        </w:tc>
        <w:tc>
          <w:tcPr>
            <w:tcW w:w="838" w:type="dxa"/>
            <w:tcBorders>
              <w:top w:val="nil"/>
              <w:left w:val="nil"/>
              <w:bottom w:val="single" w:sz="8" w:space="0" w:color="000000"/>
              <w:right w:val="single" w:sz="8" w:space="0" w:color="000000"/>
            </w:tcBorders>
            <w:shd w:val="clear" w:color="auto" w:fill="auto"/>
            <w:vAlign w:val="center"/>
          </w:tcPr>
          <w:p w14:paraId="666CA81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44</w:t>
            </w:r>
          </w:p>
        </w:tc>
        <w:tc>
          <w:tcPr>
            <w:tcW w:w="837" w:type="dxa"/>
            <w:tcBorders>
              <w:top w:val="nil"/>
              <w:left w:val="nil"/>
              <w:bottom w:val="single" w:sz="8" w:space="0" w:color="000000"/>
              <w:right w:val="single" w:sz="8" w:space="0" w:color="000000"/>
            </w:tcBorders>
            <w:shd w:val="clear" w:color="auto" w:fill="auto"/>
            <w:vAlign w:val="center"/>
          </w:tcPr>
          <w:p w14:paraId="71794C7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5577C12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65.00</w:t>
            </w:r>
          </w:p>
        </w:tc>
        <w:tc>
          <w:tcPr>
            <w:tcW w:w="940" w:type="dxa"/>
            <w:tcBorders>
              <w:top w:val="nil"/>
              <w:left w:val="nil"/>
              <w:bottom w:val="single" w:sz="8" w:space="0" w:color="000000"/>
              <w:right w:val="single" w:sz="8" w:space="0" w:color="000000"/>
            </w:tcBorders>
            <w:shd w:val="clear" w:color="auto" w:fill="auto"/>
            <w:vAlign w:val="center"/>
          </w:tcPr>
          <w:p w14:paraId="6E39F77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40D78B9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2811EC8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2228C90"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48E33C5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73</w:t>
            </w:r>
          </w:p>
        </w:tc>
        <w:tc>
          <w:tcPr>
            <w:tcW w:w="1838" w:type="dxa"/>
            <w:vMerge/>
            <w:tcBorders>
              <w:top w:val="nil"/>
              <w:left w:val="nil"/>
              <w:bottom w:val="single" w:sz="8" w:space="0" w:color="000000"/>
              <w:right w:val="single" w:sz="8" w:space="0" w:color="000000"/>
            </w:tcBorders>
            <w:shd w:val="clear" w:color="auto" w:fill="auto"/>
            <w:vAlign w:val="center"/>
          </w:tcPr>
          <w:p w14:paraId="508FD3BD"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38BAE19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746D0ED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主</w:t>
            </w:r>
            <w:proofErr w:type="gramStart"/>
            <w:r>
              <w:rPr>
                <w:rFonts w:ascii="Times New Roman" w:eastAsia="宋体" w:hAnsi="Times New Roman"/>
                <w:spacing w:val="-11"/>
                <w:kern w:val="0"/>
                <w:sz w:val="18"/>
                <w:szCs w:val="18"/>
                <w:lang w:bidi="ar"/>
              </w:rPr>
              <w:t>屏幕网</w:t>
            </w:r>
            <w:proofErr w:type="gramEnd"/>
            <w:r>
              <w:rPr>
                <w:rFonts w:ascii="Times New Roman" w:eastAsia="宋体" w:hAnsi="Times New Roman"/>
                <w:spacing w:val="-11"/>
                <w:kern w:val="0"/>
                <w:sz w:val="18"/>
                <w:szCs w:val="18"/>
                <w:lang w:bidi="ar"/>
              </w:rPr>
              <w:t>架</w:t>
            </w:r>
            <w:r>
              <w:rPr>
                <w:rStyle w:val="font31"/>
                <w:rFonts w:eastAsia="宋体"/>
                <w:color w:val="000000" w:themeColor="text1"/>
                <w:spacing w:val="-11"/>
                <w:lang w:bidi="ar"/>
              </w:rPr>
              <w:t>26*2*6m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808m</w:t>
            </w:r>
            <w:r>
              <w:rPr>
                <w:rStyle w:val="font41"/>
                <w:rFonts w:ascii="Times New Roman" w:hAnsi="Times New Roman" w:cs="Times New Roman" w:hint="default"/>
                <w:color w:val="000000" w:themeColor="text1"/>
                <w:spacing w:val="-11"/>
                <w:lang w:bidi="ar"/>
              </w:rPr>
              <w:t>）</w:t>
            </w:r>
          </w:p>
        </w:tc>
        <w:tc>
          <w:tcPr>
            <w:tcW w:w="838" w:type="dxa"/>
            <w:tcBorders>
              <w:top w:val="nil"/>
              <w:left w:val="nil"/>
              <w:bottom w:val="single" w:sz="8" w:space="0" w:color="000000"/>
              <w:right w:val="single" w:sz="8" w:space="0" w:color="000000"/>
            </w:tcBorders>
            <w:shd w:val="clear" w:color="auto" w:fill="auto"/>
            <w:vAlign w:val="center"/>
          </w:tcPr>
          <w:p w14:paraId="16DFDFD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808</w:t>
            </w:r>
          </w:p>
        </w:tc>
        <w:tc>
          <w:tcPr>
            <w:tcW w:w="837" w:type="dxa"/>
            <w:tcBorders>
              <w:top w:val="nil"/>
              <w:left w:val="nil"/>
              <w:bottom w:val="single" w:sz="8" w:space="0" w:color="000000"/>
              <w:right w:val="single" w:sz="8" w:space="0" w:color="000000"/>
            </w:tcBorders>
            <w:shd w:val="clear" w:color="auto" w:fill="auto"/>
            <w:vAlign w:val="center"/>
          </w:tcPr>
          <w:p w14:paraId="259A434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2A14837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8.00</w:t>
            </w:r>
          </w:p>
        </w:tc>
        <w:tc>
          <w:tcPr>
            <w:tcW w:w="940" w:type="dxa"/>
            <w:tcBorders>
              <w:top w:val="nil"/>
              <w:left w:val="nil"/>
              <w:bottom w:val="single" w:sz="8" w:space="0" w:color="000000"/>
              <w:right w:val="single" w:sz="8" w:space="0" w:color="000000"/>
            </w:tcBorders>
            <w:shd w:val="clear" w:color="auto" w:fill="auto"/>
            <w:vAlign w:val="center"/>
          </w:tcPr>
          <w:p w14:paraId="70034EC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49F31CF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0EABDBF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F4C40EC"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3277577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74</w:t>
            </w:r>
          </w:p>
        </w:tc>
        <w:tc>
          <w:tcPr>
            <w:tcW w:w="1838" w:type="dxa"/>
            <w:vMerge/>
            <w:tcBorders>
              <w:top w:val="nil"/>
              <w:left w:val="nil"/>
              <w:bottom w:val="single" w:sz="8" w:space="0" w:color="000000"/>
              <w:right w:val="single" w:sz="8" w:space="0" w:color="000000"/>
            </w:tcBorders>
            <w:shd w:val="clear" w:color="auto" w:fill="auto"/>
            <w:vAlign w:val="center"/>
          </w:tcPr>
          <w:p w14:paraId="276434E6"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4A4E10E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FEB545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控台（彩排</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活动）</w:t>
            </w:r>
          </w:p>
        </w:tc>
        <w:tc>
          <w:tcPr>
            <w:tcW w:w="838" w:type="dxa"/>
            <w:tcBorders>
              <w:top w:val="nil"/>
              <w:left w:val="nil"/>
              <w:bottom w:val="single" w:sz="8" w:space="0" w:color="000000"/>
              <w:right w:val="single" w:sz="8" w:space="0" w:color="000000"/>
            </w:tcBorders>
            <w:shd w:val="clear" w:color="auto" w:fill="auto"/>
            <w:vAlign w:val="center"/>
          </w:tcPr>
          <w:p w14:paraId="720F996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837" w:type="dxa"/>
            <w:tcBorders>
              <w:top w:val="nil"/>
              <w:left w:val="nil"/>
              <w:bottom w:val="single" w:sz="8" w:space="0" w:color="000000"/>
              <w:right w:val="single" w:sz="8" w:space="0" w:color="000000"/>
            </w:tcBorders>
            <w:shd w:val="clear" w:color="auto" w:fill="auto"/>
            <w:vAlign w:val="center"/>
          </w:tcPr>
          <w:p w14:paraId="5B7D9BD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天</w:t>
            </w:r>
          </w:p>
        </w:tc>
        <w:tc>
          <w:tcPr>
            <w:tcW w:w="888" w:type="dxa"/>
            <w:tcBorders>
              <w:top w:val="nil"/>
              <w:left w:val="nil"/>
              <w:bottom w:val="single" w:sz="8" w:space="0" w:color="000000"/>
              <w:right w:val="single" w:sz="8" w:space="0" w:color="000000"/>
            </w:tcBorders>
            <w:shd w:val="clear" w:color="auto" w:fill="auto"/>
            <w:vAlign w:val="center"/>
          </w:tcPr>
          <w:p w14:paraId="7CCFD48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500.00</w:t>
            </w:r>
          </w:p>
        </w:tc>
        <w:tc>
          <w:tcPr>
            <w:tcW w:w="940" w:type="dxa"/>
            <w:tcBorders>
              <w:top w:val="nil"/>
              <w:left w:val="nil"/>
              <w:bottom w:val="single" w:sz="8" w:space="0" w:color="000000"/>
              <w:right w:val="single" w:sz="8" w:space="0" w:color="000000"/>
            </w:tcBorders>
            <w:shd w:val="clear" w:color="auto" w:fill="auto"/>
            <w:vAlign w:val="center"/>
          </w:tcPr>
          <w:p w14:paraId="4C1927F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C1E2DC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2CCF145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A486297"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4B63661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75</w:t>
            </w:r>
          </w:p>
        </w:tc>
        <w:tc>
          <w:tcPr>
            <w:tcW w:w="1838" w:type="dxa"/>
            <w:vMerge/>
            <w:tcBorders>
              <w:top w:val="nil"/>
              <w:left w:val="nil"/>
              <w:bottom w:val="single" w:sz="8" w:space="0" w:color="000000"/>
              <w:right w:val="single" w:sz="8" w:space="0" w:color="000000"/>
            </w:tcBorders>
            <w:shd w:val="clear" w:color="auto" w:fill="auto"/>
            <w:vAlign w:val="center"/>
          </w:tcPr>
          <w:p w14:paraId="3F515235"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2DCB95C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63D6A3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灯光师（彩排</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活动）</w:t>
            </w:r>
          </w:p>
        </w:tc>
        <w:tc>
          <w:tcPr>
            <w:tcW w:w="838" w:type="dxa"/>
            <w:tcBorders>
              <w:top w:val="nil"/>
              <w:left w:val="nil"/>
              <w:bottom w:val="single" w:sz="8" w:space="0" w:color="000000"/>
              <w:right w:val="single" w:sz="8" w:space="0" w:color="000000"/>
            </w:tcBorders>
            <w:shd w:val="clear" w:color="auto" w:fill="auto"/>
            <w:vAlign w:val="center"/>
          </w:tcPr>
          <w:p w14:paraId="2D210DB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837" w:type="dxa"/>
            <w:tcBorders>
              <w:top w:val="nil"/>
              <w:left w:val="nil"/>
              <w:bottom w:val="single" w:sz="8" w:space="0" w:color="000000"/>
              <w:right w:val="single" w:sz="8" w:space="0" w:color="000000"/>
            </w:tcBorders>
            <w:shd w:val="clear" w:color="auto" w:fill="auto"/>
            <w:vAlign w:val="center"/>
          </w:tcPr>
          <w:p w14:paraId="6818B70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天</w:t>
            </w:r>
          </w:p>
        </w:tc>
        <w:tc>
          <w:tcPr>
            <w:tcW w:w="888" w:type="dxa"/>
            <w:tcBorders>
              <w:top w:val="nil"/>
              <w:left w:val="nil"/>
              <w:bottom w:val="single" w:sz="8" w:space="0" w:color="000000"/>
              <w:right w:val="single" w:sz="8" w:space="0" w:color="000000"/>
            </w:tcBorders>
            <w:shd w:val="clear" w:color="auto" w:fill="auto"/>
            <w:vAlign w:val="center"/>
          </w:tcPr>
          <w:p w14:paraId="1733015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500.00</w:t>
            </w:r>
          </w:p>
        </w:tc>
        <w:tc>
          <w:tcPr>
            <w:tcW w:w="940" w:type="dxa"/>
            <w:tcBorders>
              <w:top w:val="nil"/>
              <w:left w:val="nil"/>
              <w:bottom w:val="single" w:sz="8" w:space="0" w:color="000000"/>
              <w:right w:val="single" w:sz="8" w:space="0" w:color="000000"/>
            </w:tcBorders>
            <w:shd w:val="clear" w:color="auto" w:fill="auto"/>
            <w:vAlign w:val="center"/>
          </w:tcPr>
          <w:p w14:paraId="1AC7CA2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DA3796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0374936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E5AA219" w14:textId="77777777">
        <w:trPr>
          <w:trHeight w:val="1200"/>
        </w:trPr>
        <w:tc>
          <w:tcPr>
            <w:tcW w:w="512" w:type="dxa"/>
            <w:tcBorders>
              <w:top w:val="nil"/>
              <w:left w:val="single" w:sz="8" w:space="0" w:color="000000"/>
              <w:bottom w:val="single" w:sz="8" w:space="0" w:color="000000"/>
              <w:right w:val="single" w:sz="8" w:space="0" w:color="000000"/>
            </w:tcBorders>
            <w:shd w:val="clear" w:color="auto" w:fill="auto"/>
            <w:vAlign w:val="center"/>
          </w:tcPr>
          <w:p w14:paraId="35FAF1D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76</w:t>
            </w:r>
          </w:p>
        </w:tc>
        <w:tc>
          <w:tcPr>
            <w:tcW w:w="1838" w:type="dxa"/>
            <w:vMerge w:val="restart"/>
            <w:tcBorders>
              <w:top w:val="nil"/>
              <w:left w:val="nil"/>
              <w:bottom w:val="single" w:sz="8" w:space="0" w:color="000000"/>
              <w:right w:val="single" w:sz="8" w:space="0" w:color="000000"/>
            </w:tcBorders>
            <w:shd w:val="clear" w:color="auto" w:fill="auto"/>
            <w:vAlign w:val="center"/>
          </w:tcPr>
          <w:p w14:paraId="771D1E7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音响设备</w:t>
            </w:r>
          </w:p>
        </w:tc>
        <w:tc>
          <w:tcPr>
            <w:tcW w:w="987" w:type="dxa"/>
            <w:tcBorders>
              <w:top w:val="nil"/>
              <w:left w:val="nil"/>
              <w:bottom w:val="single" w:sz="8" w:space="0" w:color="000000"/>
              <w:right w:val="single" w:sz="8" w:space="0" w:color="000000"/>
            </w:tcBorders>
            <w:shd w:val="clear" w:color="auto" w:fill="auto"/>
            <w:vAlign w:val="center"/>
          </w:tcPr>
          <w:p w14:paraId="3326DF7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755804C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大型室内音响，主</w:t>
            </w:r>
            <w:r>
              <w:rPr>
                <w:rStyle w:val="font31"/>
                <w:rFonts w:eastAsia="宋体"/>
                <w:color w:val="000000" w:themeColor="text1"/>
                <w:spacing w:val="-11"/>
                <w:lang w:bidi="ar"/>
              </w:rPr>
              <w:t>8</w:t>
            </w:r>
            <w:r>
              <w:rPr>
                <w:rStyle w:val="font41"/>
                <w:rFonts w:ascii="Times New Roman" w:hAnsi="Times New Roman" w:cs="Times New Roman" w:hint="default"/>
                <w:color w:val="000000" w:themeColor="text1"/>
                <w:spacing w:val="-11"/>
                <w:lang w:bidi="ar"/>
              </w:rPr>
              <w:t>只全频</w:t>
            </w:r>
            <w:r>
              <w:rPr>
                <w:rStyle w:val="font31"/>
                <w:rFonts w:eastAsia="宋体"/>
                <w:color w:val="000000" w:themeColor="text1"/>
                <w:spacing w:val="-11"/>
                <w:lang w:bidi="ar"/>
              </w:rPr>
              <w:t>4</w:t>
            </w:r>
            <w:r>
              <w:rPr>
                <w:rStyle w:val="font41"/>
                <w:rFonts w:ascii="Times New Roman" w:hAnsi="Times New Roman" w:cs="Times New Roman" w:hint="default"/>
                <w:color w:val="000000" w:themeColor="text1"/>
                <w:spacing w:val="-11"/>
                <w:lang w:bidi="ar"/>
              </w:rPr>
              <w:t>只低音，</w:t>
            </w:r>
            <w:r>
              <w:rPr>
                <w:rStyle w:val="font31"/>
                <w:rFonts w:eastAsia="宋体"/>
                <w:color w:val="000000" w:themeColor="text1"/>
                <w:spacing w:val="-11"/>
                <w:lang w:bidi="ar"/>
              </w:rPr>
              <w:t>4</w:t>
            </w:r>
            <w:r>
              <w:rPr>
                <w:rStyle w:val="font41"/>
                <w:rFonts w:ascii="Times New Roman" w:hAnsi="Times New Roman" w:cs="Times New Roman" w:hint="default"/>
                <w:color w:val="000000" w:themeColor="text1"/>
                <w:spacing w:val="-11"/>
                <w:lang w:bidi="ar"/>
              </w:rPr>
              <w:t>只反听</w:t>
            </w:r>
          </w:p>
        </w:tc>
        <w:tc>
          <w:tcPr>
            <w:tcW w:w="838" w:type="dxa"/>
            <w:tcBorders>
              <w:top w:val="nil"/>
              <w:left w:val="nil"/>
              <w:bottom w:val="single" w:sz="8" w:space="0" w:color="000000"/>
              <w:right w:val="single" w:sz="8" w:space="0" w:color="000000"/>
            </w:tcBorders>
            <w:shd w:val="clear" w:color="auto" w:fill="auto"/>
            <w:vAlign w:val="center"/>
          </w:tcPr>
          <w:p w14:paraId="4CBC9F6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7B3D4E7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79F7658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8000.00</w:t>
            </w:r>
          </w:p>
        </w:tc>
        <w:tc>
          <w:tcPr>
            <w:tcW w:w="940" w:type="dxa"/>
            <w:tcBorders>
              <w:top w:val="nil"/>
              <w:left w:val="nil"/>
              <w:bottom w:val="single" w:sz="8" w:space="0" w:color="000000"/>
              <w:right w:val="single" w:sz="8" w:space="0" w:color="000000"/>
            </w:tcBorders>
            <w:shd w:val="clear" w:color="auto" w:fill="auto"/>
            <w:vAlign w:val="center"/>
          </w:tcPr>
          <w:p w14:paraId="22FF88B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402BF09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70BA18E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9EA938B"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660971D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77</w:t>
            </w:r>
          </w:p>
        </w:tc>
        <w:tc>
          <w:tcPr>
            <w:tcW w:w="1838" w:type="dxa"/>
            <w:vMerge/>
            <w:tcBorders>
              <w:top w:val="nil"/>
              <w:left w:val="nil"/>
              <w:bottom w:val="single" w:sz="8" w:space="0" w:color="000000"/>
              <w:right w:val="single" w:sz="8" w:space="0" w:color="000000"/>
            </w:tcBorders>
            <w:shd w:val="clear" w:color="auto" w:fill="auto"/>
            <w:vAlign w:val="center"/>
          </w:tcPr>
          <w:p w14:paraId="13625B38"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3F5239B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507C775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话筒支架</w:t>
            </w:r>
          </w:p>
        </w:tc>
        <w:tc>
          <w:tcPr>
            <w:tcW w:w="838" w:type="dxa"/>
            <w:tcBorders>
              <w:top w:val="nil"/>
              <w:left w:val="nil"/>
              <w:bottom w:val="single" w:sz="8" w:space="0" w:color="000000"/>
              <w:right w:val="single" w:sz="8" w:space="0" w:color="000000"/>
            </w:tcBorders>
            <w:shd w:val="clear" w:color="auto" w:fill="auto"/>
            <w:vAlign w:val="center"/>
          </w:tcPr>
          <w:p w14:paraId="51FC4E3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837" w:type="dxa"/>
            <w:tcBorders>
              <w:top w:val="nil"/>
              <w:left w:val="nil"/>
              <w:bottom w:val="single" w:sz="8" w:space="0" w:color="000000"/>
              <w:right w:val="single" w:sz="8" w:space="0" w:color="000000"/>
            </w:tcBorders>
            <w:shd w:val="clear" w:color="auto" w:fill="auto"/>
            <w:vAlign w:val="center"/>
          </w:tcPr>
          <w:p w14:paraId="575100C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根</w:t>
            </w:r>
          </w:p>
        </w:tc>
        <w:tc>
          <w:tcPr>
            <w:tcW w:w="888" w:type="dxa"/>
            <w:tcBorders>
              <w:top w:val="nil"/>
              <w:left w:val="nil"/>
              <w:bottom w:val="single" w:sz="8" w:space="0" w:color="000000"/>
              <w:right w:val="single" w:sz="8" w:space="0" w:color="000000"/>
            </w:tcBorders>
            <w:shd w:val="clear" w:color="auto" w:fill="auto"/>
            <w:vAlign w:val="center"/>
          </w:tcPr>
          <w:p w14:paraId="59987F2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4A51F9D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45EA99A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5416634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546F8A5"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372B410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78</w:t>
            </w:r>
          </w:p>
        </w:tc>
        <w:tc>
          <w:tcPr>
            <w:tcW w:w="1838" w:type="dxa"/>
            <w:vMerge/>
            <w:tcBorders>
              <w:top w:val="nil"/>
              <w:left w:val="nil"/>
              <w:bottom w:val="single" w:sz="8" w:space="0" w:color="000000"/>
              <w:right w:val="single" w:sz="8" w:space="0" w:color="000000"/>
            </w:tcBorders>
            <w:shd w:val="clear" w:color="auto" w:fill="auto"/>
            <w:vAlign w:val="center"/>
          </w:tcPr>
          <w:p w14:paraId="116A2AAC"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30F3B16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0FE9504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音响吊装</w:t>
            </w:r>
            <w:r>
              <w:rPr>
                <w:rStyle w:val="font31"/>
                <w:rFonts w:eastAsia="宋体"/>
                <w:color w:val="000000" w:themeColor="text1"/>
                <w:spacing w:val="-11"/>
                <w:lang w:bidi="ar"/>
              </w:rPr>
              <w:t>6*2*2m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2</w:t>
            </w:r>
            <w:r>
              <w:rPr>
                <w:rStyle w:val="font41"/>
                <w:rFonts w:ascii="Times New Roman" w:hAnsi="Times New Roman" w:cs="Times New Roman" w:hint="default"/>
                <w:color w:val="000000" w:themeColor="text1"/>
                <w:spacing w:val="-11"/>
                <w:lang w:bidi="ar"/>
              </w:rPr>
              <w:t>组）</w:t>
            </w:r>
          </w:p>
        </w:tc>
        <w:tc>
          <w:tcPr>
            <w:tcW w:w="838" w:type="dxa"/>
            <w:tcBorders>
              <w:top w:val="nil"/>
              <w:left w:val="nil"/>
              <w:bottom w:val="single" w:sz="8" w:space="0" w:color="000000"/>
              <w:right w:val="single" w:sz="8" w:space="0" w:color="000000"/>
            </w:tcBorders>
            <w:shd w:val="clear" w:color="auto" w:fill="auto"/>
            <w:vAlign w:val="center"/>
          </w:tcPr>
          <w:p w14:paraId="04B96C7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88</w:t>
            </w:r>
          </w:p>
        </w:tc>
        <w:tc>
          <w:tcPr>
            <w:tcW w:w="837" w:type="dxa"/>
            <w:tcBorders>
              <w:top w:val="nil"/>
              <w:left w:val="nil"/>
              <w:bottom w:val="single" w:sz="8" w:space="0" w:color="000000"/>
              <w:right w:val="single" w:sz="8" w:space="0" w:color="000000"/>
            </w:tcBorders>
            <w:shd w:val="clear" w:color="auto" w:fill="auto"/>
            <w:vAlign w:val="center"/>
          </w:tcPr>
          <w:p w14:paraId="5881EAD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0B1A1D8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15.00</w:t>
            </w:r>
          </w:p>
        </w:tc>
        <w:tc>
          <w:tcPr>
            <w:tcW w:w="940" w:type="dxa"/>
            <w:tcBorders>
              <w:top w:val="nil"/>
              <w:left w:val="nil"/>
              <w:bottom w:val="single" w:sz="8" w:space="0" w:color="000000"/>
              <w:right w:val="single" w:sz="8" w:space="0" w:color="000000"/>
            </w:tcBorders>
            <w:shd w:val="clear" w:color="auto" w:fill="auto"/>
            <w:vAlign w:val="center"/>
          </w:tcPr>
          <w:p w14:paraId="03EAC5F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0B86D7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E4D446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109D46F"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5EBD8CC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79</w:t>
            </w:r>
          </w:p>
        </w:tc>
        <w:tc>
          <w:tcPr>
            <w:tcW w:w="1838" w:type="dxa"/>
            <w:vMerge/>
            <w:tcBorders>
              <w:top w:val="nil"/>
              <w:left w:val="nil"/>
              <w:bottom w:val="single" w:sz="8" w:space="0" w:color="000000"/>
              <w:right w:val="single" w:sz="8" w:space="0" w:color="000000"/>
            </w:tcBorders>
            <w:shd w:val="clear" w:color="auto" w:fill="auto"/>
            <w:vAlign w:val="center"/>
          </w:tcPr>
          <w:p w14:paraId="28CDDEDF"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7CEBD62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E84228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音响师（彩排</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活动）</w:t>
            </w:r>
          </w:p>
        </w:tc>
        <w:tc>
          <w:tcPr>
            <w:tcW w:w="838" w:type="dxa"/>
            <w:tcBorders>
              <w:top w:val="nil"/>
              <w:left w:val="nil"/>
              <w:bottom w:val="single" w:sz="8" w:space="0" w:color="000000"/>
              <w:right w:val="single" w:sz="8" w:space="0" w:color="000000"/>
            </w:tcBorders>
            <w:shd w:val="clear" w:color="auto" w:fill="auto"/>
            <w:vAlign w:val="center"/>
          </w:tcPr>
          <w:p w14:paraId="2E2EBA5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w:t>
            </w:r>
          </w:p>
        </w:tc>
        <w:tc>
          <w:tcPr>
            <w:tcW w:w="837" w:type="dxa"/>
            <w:tcBorders>
              <w:top w:val="nil"/>
              <w:left w:val="nil"/>
              <w:bottom w:val="single" w:sz="8" w:space="0" w:color="000000"/>
              <w:right w:val="single" w:sz="8" w:space="0" w:color="000000"/>
            </w:tcBorders>
            <w:shd w:val="clear" w:color="auto" w:fill="auto"/>
            <w:vAlign w:val="center"/>
          </w:tcPr>
          <w:p w14:paraId="51B069B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天</w:t>
            </w:r>
          </w:p>
        </w:tc>
        <w:tc>
          <w:tcPr>
            <w:tcW w:w="888" w:type="dxa"/>
            <w:tcBorders>
              <w:top w:val="nil"/>
              <w:left w:val="nil"/>
              <w:bottom w:val="single" w:sz="8" w:space="0" w:color="000000"/>
              <w:right w:val="single" w:sz="8" w:space="0" w:color="000000"/>
            </w:tcBorders>
            <w:shd w:val="clear" w:color="auto" w:fill="auto"/>
            <w:vAlign w:val="center"/>
          </w:tcPr>
          <w:p w14:paraId="77D4427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500.00</w:t>
            </w:r>
          </w:p>
        </w:tc>
        <w:tc>
          <w:tcPr>
            <w:tcW w:w="940" w:type="dxa"/>
            <w:tcBorders>
              <w:top w:val="nil"/>
              <w:left w:val="nil"/>
              <w:bottom w:val="single" w:sz="8" w:space="0" w:color="000000"/>
              <w:right w:val="single" w:sz="8" w:space="0" w:color="000000"/>
            </w:tcBorders>
            <w:shd w:val="clear" w:color="auto" w:fill="auto"/>
            <w:vAlign w:val="center"/>
          </w:tcPr>
          <w:p w14:paraId="250760F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271EEBE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684D859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EED7E1B"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7127681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80</w:t>
            </w:r>
          </w:p>
        </w:tc>
        <w:tc>
          <w:tcPr>
            <w:tcW w:w="1838" w:type="dxa"/>
            <w:vMerge w:val="restart"/>
            <w:tcBorders>
              <w:top w:val="nil"/>
              <w:left w:val="nil"/>
              <w:bottom w:val="single" w:sz="8" w:space="0" w:color="000000"/>
              <w:right w:val="single" w:sz="8" w:space="0" w:color="000000"/>
            </w:tcBorders>
            <w:shd w:val="clear" w:color="auto" w:fill="auto"/>
            <w:vAlign w:val="center"/>
          </w:tcPr>
          <w:p w14:paraId="0FD1E67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主舞台</w:t>
            </w:r>
          </w:p>
        </w:tc>
        <w:tc>
          <w:tcPr>
            <w:tcW w:w="987" w:type="dxa"/>
            <w:tcBorders>
              <w:top w:val="nil"/>
              <w:left w:val="nil"/>
              <w:bottom w:val="single" w:sz="8" w:space="0" w:color="000000"/>
              <w:right w:val="single" w:sz="8" w:space="0" w:color="000000"/>
            </w:tcBorders>
            <w:shd w:val="clear" w:color="auto" w:fill="auto"/>
            <w:vAlign w:val="center"/>
          </w:tcPr>
          <w:p w14:paraId="0282749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61BE874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钢架舞台</w:t>
            </w:r>
            <w:r>
              <w:rPr>
                <w:rStyle w:val="font31"/>
                <w:rFonts w:eastAsia="宋体"/>
                <w:color w:val="000000" w:themeColor="text1"/>
                <w:spacing w:val="-11"/>
                <w:lang w:bidi="ar"/>
              </w:rPr>
              <w:t>24*6*0.6</w:t>
            </w:r>
          </w:p>
        </w:tc>
        <w:tc>
          <w:tcPr>
            <w:tcW w:w="838" w:type="dxa"/>
            <w:tcBorders>
              <w:top w:val="nil"/>
              <w:left w:val="nil"/>
              <w:bottom w:val="single" w:sz="8" w:space="0" w:color="000000"/>
              <w:right w:val="single" w:sz="8" w:space="0" w:color="000000"/>
            </w:tcBorders>
            <w:shd w:val="clear" w:color="auto" w:fill="auto"/>
            <w:vAlign w:val="center"/>
          </w:tcPr>
          <w:p w14:paraId="6558E69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144</w:t>
            </w:r>
          </w:p>
        </w:tc>
        <w:tc>
          <w:tcPr>
            <w:tcW w:w="837" w:type="dxa"/>
            <w:tcBorders>
              <w:top w:val="nil"/>
              <w:left w:val="nil"/>
              <w:bottom w:val="single" w:sz="8" w:space="0" w:color="000000"/>
              <w:right w:val="single" w:sz="8" w:space="0" w:color="000000"/>
            </w:tcBorders>
            <w:shd w:val="clear" w:color="auto" w:fill="auto"/>
            <w:vAlign w:val="center"/>
          </w:tcPr>
          <w:p w14:paraId="1E93355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1072994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40.00</w:t>
            </w:r>
          </w:p>
        </w:tc>
        <w:tc>
          <w:tcPr>
            <w:tcW w:w="940" w:type="dxa"/>
            <w:tcBorders>
              <w:top w:val="nil"/>
              <w:left w:val="nil"/>
              <w:bottom w:val="single" w:sz="8" w:space="0" w:color="000000"/>
              <w:right w:val="single" w:sz="8" w:space="0" w:color="000000"/>
            </w:tcBorders>
            <w:shd w:val="clear" w:color="auto" w:fill="auto"/>
            <w:vAlign w:val="center"/>
          </w:tcPr>
          <w:p w14:paraId="176E517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E382FE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4C936DF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24B9972"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080BBD8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81</w:t>
            </w:r>
          </w:p>
        </w:tc>
        <w:tc>
          <w:tcPr>
            <w:tcW w:w="1838" w:type="dxa"/>
            <w:vMerge/>
            <w:tcBorders>
              <w:top w:val="nil"/>
              <w:left w:val="nil"/>
              <w:bottom w:val="single" w:sz="8" w:space="0" w:color="000000"/>
              <w:right w:val="single" w:sz="8" w:space="0" w:color="000000"/>
            </w:tcBorders>
            <w:shd w:val="clear" w:color="auto" w:fill="auto"/>
            <w:vAlign w:val="center"/>
          </w:tcPr>
          <w:p w14:paraId="4573D211"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074EBC1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7292264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梯步</w:t>
            </w:r>
            <w:proofErr w:type="gramEnd"/>
          </w:p>
        </w:tc>
        <w:tc>
          <w:tcPr>
            <w:tcW w:w="838" w:type="dxa"/>
            <w:tcBorders>
              <w:top w:val="nil"/>
              <w:left w:val="nil"/>
              <w:bottom w:val="single" w:sz="8" w:space="0" w:color="000000"/>
              <w:right w:val="single" w:sz="8" w:space="0" w:color="000000"/>
            </w:tcBorders>
            <w:shd w:val="clear" w:color="auto" w:fill="auto"/>
            <w:vAlign w:val="center"/>
          </w:tcPr>
          <w:p w14:paraId="6BD44C6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w:t>
            </w:r>
          </w:p>
        </w:tc>
        <w:tc>
          <w:tcPr>
            <w:tcW w:w="837" w:type="dxa"/>
            <w:tcBorders>
              <w:top w:val="nil"/>
              <w:left w:val="nil"/>
              <w:bottom w:val="single" w:sz="8" w:space="0" w:color="000000"/>
              <w:right w:val="single" w:sz="8" w:space="0" w:color="000000"/>
            </w:tcBorders>
            <w:shd w:val="clear" w:color="auto" w:fill="auto"/>
            <w:vAlign w:val="center"/>
          </w:tcPr>
          <w:p w14:paraId="4A843C7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4E10D030"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40.00</w:t>
            </w:r>
          </w:p>
        </w:tc>
        <w:tc>
          <w:tcPr>
            <w:tcW w:w="940" w:type="dxa"/>
            <w:tcBorders>
              <w:top w:val="nil"/>
              <w:left w:val="nil"/>
              <w:bottom w:val="single" w:sz="8" w:space="0" w:color="000000"/>
              <w:right w:val="single" w:sz="8" w:space="0" w:color="000000"/>
            </w:tcBorders>
            <w:shd w:val="clear" w:color="auto" w:fill="auto"/>
            <w:vAlign w:val="center"/>
          </w:tcPr>
          <w:p w14:paraId="760FA04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50855BC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271F995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C8D8E77"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294A6C4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82</w:t>
            </w:r>
          </w:p>
        </w:tc>
        <w:tc>
          <w:tcPr>
            <w:tcW w:w="1838" w:type="dxa"/>
            <w:vMerge/>
            <w:tcBorders>
              <w:top w:val="nil"/>
              <w:left w:val="nil"/>
              <w:bottom w:val="single" w:sz="8" w:space="0" w:color="000000"/>
              <w:right w:val="single" w:sz="8" w:space="0" w:color="000000"/>
            </w:tcBorders>
            <w:shd w:val="clear" w:color="auto" w:fill="auto"/>
            <w:vAlign w:val="center"/>
          </w:tcPr>
          <w:p w14:paraId="2728ACAC"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5E751AE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D95D04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舞台木制作斜面</w:t>
            </w:r>
            <w:r>
              <w:rPr>
                <w:rStyle w:val="font31"/>
                <w:rFonts w:eastAsia="宋体"/>
                <w:color w:val="000000" w:themeColor="text1"/>
                <w:spacing w:val="-11"/>
                <w:lang w:bidi="ar"/>
              </w:rPr>
              <w:t>9.6*0.85m</w:t>
            </w:r>
          </w:p>
        </w:tc>
        <w:tc>
          <w:tcPr>
            <w:tcW w:w="838" w:type="dxa"/>
            <w:tcBorders>
              <w:top w:val="nil"/>
              <w:left w:val="nil"/>
              <w:bottom w:val="single" w:sz="8" w:space="0" w:color="000000"/>
              <w:right w:val="single" w:sz="8" w:space="0" w:color="000000"/>
            </w:tcBorders>
            <w:shd w:val="clear" w:color="auto" w:fill="auto"/>
            <w:vAlign w:val="center"/>
          </w:tcPr>
          <w:p w14:paraId="0764351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8.16</w:t>
            </w:r>
          </w:p>
        </w:tc>
        <w:tc>
          <w:tcPr>
            <w:tcW w:w="837" w:type="dxa"/>
            <w:tcBorders>
              <w:top w:val="nil"/>
              <w:left w:val="nil"/>
              <w:bottom w:val="single" w:sz="8" w:space="0" w:color="000000"/>
              <w:right w:val="single" w:sz="8" w:space="0" w:color="000000"/>
            </w:tcBorders>
            <w:shd w:val="clear" w:color="auto" w:fill="auto"/>
            <w:vAlign w:val="center"/>
          </w:tcPr>
          <w:p w14:paraId="2A56AD5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5A45D77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180.00</w:t>
            </w:r>
          </w:p>
        </w:tc>
        <w:tc>
          <w:tcPr>
            <w:tcW w:w="940" w:type="dxa"/>
            <w:tcBorders>
              <w:top w:val="nil"/>
              <w:left w:val="nil"/>
              <w:bottom w:val="single" w:sz="8" w:space="0" w:color="000000"/>
              <w:right w:val="single" w:sz="8" w:space="0" w:color="000000"/>
            </w:tcBorders>
            <w:shd w:val="clear" w:color="auto" w:fill="auto"/>
            <w:vAlign w:val="center"/>
          </w:tcPr>
          <w:p w14:paraId="44672A9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44DAF96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F9F47A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D1E55BE" w14:textId="77777777">
        <w:trPr>
          <w:trHeight w:val="735"/>
        </w:trPr>
        <w:tc>
          <w:tcPr>
            <w:tcW w:w="512" w:type="dxa"/>
            <w:tcBorders>
              <w:top w:val="nil"/>
              <w:left w:val="single" w:sz="8" w:space="0" w:color="000000"/>
              <w:bottom w:val="single" w:sz="8" w:space="0" w:color="000000"/>
              <w:right w:val="single" w:sz="8" w:space="0" w:color="000000"/>
            </w:tcBorders>
            <w:shd w:val="clear" w:color="auto" w:fill="auto"/>
            <w:vAlign w:val="center"/>
          </w:tcPr>
          <w:p w14:paraId="1D9F442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lastRenderedPageBreak/>
              <w:t>83</w:t>
            </w:r>
          </w:p>
        </w:tc>
        <w:tc>
          <w:tcPr>
            <w:tcW w:w="1838" w:type="dxa"/>
            <w:vMerge/>
            <w:tcBorders>
              <w:top w:val="nil"/>
              <w:left w:val="nil"/>
              <w:bottom w:val="single" w:sz="8" w:space="0" w:color="000000"/>
              <w:right w:val="single" w:sz="8" w:space="0" w:color="000000"/>
            </w:tcBorders>
            <w:shd w:val="clear" w:color="auto" w:fill="auto"/>
            <w:vAlign w:val="center"/>
          </w:tcPr>
          <w:p w14:paraId="020716C4"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65011B5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681E28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PVC</w:t>
            </w:r>
            <w:r>
              <w:rPr>
                <w:rStyle w:val="font41"/>
                <w:rFonts w:ascii="Times New Roman" w:hAnsi="Times New Roman" w:cs="Times New Roman" w:hint="default"/>
                <w:color w:val="000000" w:themeColor="text1"/>
                <w:spacing w:val="-11"/>
                <w:lang w:bidi="ar"/>
              </w:rPr>
              <w:t>立体字（</w:t>
            </w:r>
            <w:r>
              <w:rPr>
                <w:rStyle w:val="font31"/>
                <w:rFonts w:eastAsia="Helvetica Neue"/>
                <w:color w:val="000000" w:themeColor="text1"/>
                <w:spacing w:val="-11"/>
                <w:lang w:bidi="ar"/>
              </w:rPr>
              <w:t>UV</w:t>
            </w:r>
            <w:r>
              <w:rPr>
                <w:rStyle w:val="font41"/>
                <w:rFonts w:ascii="Times New Roman" w:hAnsi="Times New Roman" w:cs="Times New Roman" w:hint="default"/>
                <w:color w:val="000000" w:themeColor="text1"/>
                <w:spacing w:val="-11"/>
                <w:lang w:bidi="ar"/>
              </w:rPr>
              <w:t>平板打印）</w:t>
            </w:r>
            <w:r>
              <w:rPr>
                <w:rStyle w:val="font31"/>
                <w:rFonts w:eastAsia="Helvetica Neue"/>
                <w:color w:val="000000" w:themeColor="text1"/>
                <w:spacing w:val="-11"/>
                <w:lang w:bidi="ar"/>
              </w:rPr>
              <w:t>10</w:t>
            </w:r>
            <w:r>
              <w:rPr>
                <w:rStyle w:val="font41"/>
                <w:rFonts w:ascii="Times New Roman" w:hAnsi="Times New Roman" w:cs="Times New Roman" w:hint="default"/>
                <w:color w:val="000000" w:themeColor="text1"/>
                <w:spacing w:val="-11"/>
                <w:lang w:bidi="ar"/>
              </w:rPr>
              <w:t>个字</w:t>
            </w:r>
            <w:r>
              <w:rPr>
                <w:rStyle w:val="font31"/>
                <w:rFonts w:eastAsia="Helvetica Neue"/>
                <w:color w:val="000000" w:themeColor="text1"/>
                <w:spacing w:val="-11"/>
                <w:lang w:bidi="ar"/>
              </w:rPr>
              <w:t>20mm</w:t>
            </w:r>
          </w:p>
        </w:tc>
        <w:tc>
          <w:tcPr>
            <w:tcW w:w="838" w:type="dxa"/>
            <w:tcBorders>
              <w:top w:val="nil"/>
              <w:left w:val="nil"/>
              <w:bottom w:val="single" w:sz="8" w:space="0" w:color="000000"/>
              <w:right w:val="single" w:sz="8" w:space="0" w:color="000000"/>
            </w:tcBorders>
            <w:shd w:val="clear" w:color="auto" w:fill="auto"/>
            <w:vAlign w:val="center"/>
          </w:tcPr>
          <w:p w14:paraId="6FDBEEF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600</w:t>
            </w:r>
          </w:p>
        </w:tc>
        <w:tc>
          <w:tcPr>
            <w:tcW w:w="837" w:type="dxa"/>
            <w:tcBorders>
              <w:top w:val="nil"/>
              <w:left w:val="nil"/>
              <w:bottom w:val="single" w:sz="8" w:space="0" w:color="000000"/>
              <w:right w:val="single" w:sz="8" w:space="0" w:color="000000"/>
            </w:tcBorders>
            <w:shd w:val="clear" w:color="auto" w:fill="auto"/>
            <w:vAlign w:val="center"/>
          </w:tcPr>
          <w:p w14:paraId="636B743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厘米</w:t>
            </w:r>
          </w:p>
        </w:tc>
        <w:tc>
          <w:tcPr>
            <w:tcW w:w="888" w:type="dxa"/>
            <w:tcBorders>
              <w:top w:val="nil"/>
              <w:left w:val="nil"/>
              <w:bottom w:val="single" w:sz="8" w:space="0" w:color="000000"/>
              <w:right w:val="single" w:sz="8" w:space="0" w:color="000000"/>
            </w:tcBorders>
            <w:shd w:val="clear" w:color="auto" w:fill="auto"/>
            <w:vAlign w:val="center"/>
          </w:tcPr>
          <w:p w14:paraId="2C57216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2.00</w:t>
            </w:r>
          </w:p>
        </w:tc>
        <w:tc>
          <w:tcPr>
            <w:tcW w:w="940" w:type="dxa"/>
            <w:tcBorders>
              <w:top w:val="nil"/>
              <w:left w:val="nil"/>
              <w:bottom w:val="single" w:sz="8" w:space="0" w:color="000000"/>
              <w:right w:val="single" w:sz="8" w:space="0" w:color="000000"/>
            </w:tcBorders>
            <w:shd w:val="clear" w:color="auto" w:fill="auto"/>
            <w:vAlign w:val="center"/>
          </w:tcPr>
          <w:p w14:paraId="25A92CB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624EFB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320E63F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A4351BE"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3FCC57C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84</w:t>
            </w:r>
          </w:p>
        </w:tc>
        <w:tc>
          <w:tcPr>
            <w:tcW w:w="1838" w:type="dxa"/>
            <w:tcBorders>
              <w:top w:val="nil"/>
              <w:left w:val="nil"/>
              <w:bottom w:val="single" w:sz="8" w:space="0" w:color="000000"/>
              <w:right w:val="single" w:sz="8" w:space="0" w:color="000000"/>
            </w:tcBorders>
            <w:shd w:val="clear" w:color="auto" w:fill="auto"/>
            <w:vAlign w:val="center"/>
          </w:tcPr>
          <w:p w14:paraId="1D4F592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灰色加厚阻燃地毯</w:t>
            </w:r>
          </w:p>
        </w:tc>
        <w:tc>
          <w:tcPr>
            <w:tcW w:w="987" w:type="dxa"/>
            <w:tcBorders>
              <w:top w:val="nil"/>
              <w:left w:val="nil"/>
              <w:bottom w:val="single" w:sz="8" w:space="0" w:color="000000"/>
              <w:right w:val="single" w:sz="8" w:space="0" w:color="000000"/>
            </w:tcBorders>
            <w:shd w:val="clear" w:color="auto" w:fill="auto"/>
            <w:vAlign w:val="center"/>
          </w:tcPr>
          <w:p w14:paraId="081C4FC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12CCBD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保护地毯</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舞台</w:t>
            </w:r>
            <w:r>
              <w:rPr>
                <w:rStyle w:val="font31"/>
                <w:rFonts w:eastAsia="宋体"/>
                <w:color w:val="000000" w:themeColor="text1"/>
                <w:spacing w:val="-11"/>
                <w:lang w:bidi="ar"/>
              </w:rPr>
              <w:t>28*8m</w:t>
            </w:r>
          </w:p>
        </w:tc>
        <w:tc>
          <w:tcPr>
            <w:tcW w:w="838" w:type="dxa"/>
            <w:tcBorders>
              <w:top w:val="nil"/>
              <w:left w:val="nil"/>
              <w:bottom w:val="single" w:sz="8" w:space="0" w:color="000000"/>
              <w:right w:val="single" w:sz="8" w:space="0" w:color="000000"/>
            </w:tcBorders>
            <w:shd w:val="clear" w:color="auto" w:fill="auto"/>
            <w:vAlign w:val="center"/>
          </w:tcPr>
          <w:p w14:paraId="6E942B4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350</w:t>
            </w:r>
          </w:p>
        </w:tc>
        <w:tc>
          <w:tcPr>
            <w:tcW w:w="837" w:type="dxa"/>
            <w:tcBorders>
              <w:top w:val="nil"/>
              <w:left w:val="nil"/>
              <w:bottom w:val="single" w:sz="8" w:space="0" w:color="000000"/>
              <w:right w:val="single" w:sz="8" w:space="0" w:color="000000"/>
            </w:tcBorders>
            <w:shd w:val="clear" w:color="auto" w:fill="auto"/>
            <w:vAlign w:val="center"/>
          </w:tcPr>
          <w:p w14:paraId="454D238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3B58B8B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20.00</w:t>
            </w:r>
          </w:p>
        </w:tc>
        <w:tc>
          <w:tcPr>
            <w:tcW w:w="940" w:type="dxa"/>
            <w:tcBorders>
              <w:top w:val="nil"/>
              <w:left w:val="nil"/>
              <w:bottom w:val="single" w:sz="8" w:space="0" w:color="000000"/>
              <w:right w:val="single" w:sz="8" w:space="0" w:color="000000"/>
            </w:tcBorders>
            <w:shd w:val="clear" w:color="auto" w:fill="auto"/>
            <w:vAlign w:val="center"/>
          </w:tcPr>
          <w:p w14:paraId="55B28FE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3E46974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3527931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F6172EB" w14:textId="77777777">
        <w:trPr>
          <w:trHeight w:val="510"/>
        </w:trPr>
        <w:tc>
          <w:tcPr>
            <w:tcW w:w="512" w:type="dxa"/>
            <w:tcBorders>
              <w:top w:val="nil"/>
              <w:left w:val="single" w:sz="8" w:space="0" w:color="000000"/>
              <w:bottom w:val="single" w:sz="8" w:space="0" w:color="000000"/>
              <w:right w:val="single" w:sz="8" w:space="0" w:color="000000"/>
            </w:tcBorders>
            <w:shd w:val="clear" w:color="auto" w:fill="auto"/>
            <w:vAlign w:val="center"/>
          </w:tcPr>
          <w:p w14:paraId="13A3C52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85</w:t>
            </w:r>
          </w:p>
        </w:tc>
        <w:tc>
          <w:tcPr>
            <w:tcW w:w="1838" w:type="dxa"/>
            <w:vMerge w:val="restart"/>
            <w:tcBorders>
              <w:top w:val="nil"/>
              <w:left w:val="nil"/>
              <w:bottom w:val="single" w:sz="8" w:space="0" w:color="000000"/>
              <w:right w:val="single" w:sz="8" w:space="0" w:color="000000"/>
            </w:tcBorders>
            <w:shd w:val="clear" w:color="auto" w:fill="auto"/>
            <w:vAlign w:val="center"/>
          </w:tcPr>
          <w:p w14:paraId="0CD069C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讲话台</w:t>
            </w:r>
            <w:proofErr w:type="gramEnd"/>
          </w:p>
        </w:tc>
        <w:tc>
          <w:tcPr>
            <w:tcW w:w="987" w:type="dxa"/>
            <w:tcBorders>
              <w:top w:val="nil"/>
              <w:left w:val="nil"/>
              <w:bottom w:val="single" w:sz="8" w:space="0" w:color="000000"/>
              <w:right w:val="single" w:sz="8" w:space="0" w:color="000000"/>
            </w:tcBorders>
            <w:shd w:val="clear" w:color="auto" w:fill="auto"/>
            <w:vAlign w:val="center"/>
          </w:tcPr>
          <w:p w14:paraId="3276B8A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0F95E15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木质</w:t>
            </w:r>
            <w:r>
              <w:rPr>
                <w:rStyle w:val="font31"/>
                <w:rFonts w:eastAsia="宋体"/>
                <w:color w:val="000000" w:themeColor="text1"/>
                <w:spacing w:val="-11"/>
                <w:lang w:bidi="ar"/>
              </w:rPr>
              <w:t>-</w:t>
            </w:r>
            <w:proofErr w:type="gramStart"/>
            <w:r>
              <w:rPr>
                <w:rStyle w:val="font41"/>
                <w:rFonts w:ascii="Times New Roman" w:hAnsi="Times New Roman" w:cs="Times New Roman" w:hint="default"/>
                <w:color w:val="000000" w:themeColor="text1"/>
                <w:spacing w:val="-11"/>
                <w:lang w:bidi="ar"/>
              </w:rPr>
              <w:t>讲话台</w:t>
            </w:r>
            <w:proofErr w:type="gramEnd"/>
            <w:r>
              <w:rPr>
                <w:rStyle w:val="font31"/>
                <w:rFonts w:eastAsia="宋体"/>
                <w:color w:val="000000" w:themeColor="text1"/>
                <w:spacing w:val="-11"/>
                <w:lang w:bidi="ar"/>
              </w:rPr>
              <w:t>1.2m</w:t>
            </w:r>
          </w:p>
        </w:tc>
        <w:tc>
          <w:tcPr>
            <w:tcW w:w="838" w:type="dxa"/>
            <w:tcBorders>
              <w:top w:val="nil"/>
              <w:left w:val="nil"/>
              <w:bottom w:val="single" w:sz="8" w:space="0" w:color="000000"/>
              <w:right w:val="single" w:sz="8" w:space="0" w:color="000000"/>
            </w:tcBorders>
            <w:shd w:val="clear" w:color="auto" w:fill="auto"/>
            <w:vAlign w:val="center"/>
          </w:tcPr>
          <w:p w14:paraId="03F1985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666D6EF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0F469FC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300.00</w:t>
            </w:r>
          </w:p>
        </w:tc>
        <w:tc>
          <w:tcPr>
            <w:tcW w:w="940" w:type="dxa"/>
            <w:tcBorders>
              <w:top w:val="nil"/>
              <w:left w:val="nil"/>
              <w:bottom w:val="single" w:sz="8" w:space="0" w:color="000000"/>
              <w:right w:val="single" w:sz="8" w:space="0" w:color="000000"/>
            </w:tcBorders>
            <w:shd w:val="clear" w:color="auto" w:fill="auto"/>
            <w:vAlign w:val="center"/>
          </w:tcPr>
          <w:p w14:paraId="236D131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2A81A20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4A32F15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171D0D6"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788272D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86</w:t>
            </w:r>
          </w:p>
        </w:tc>
        <w:tc>
          <w:tcPr>
            <w:tcW w:w="1838" w:type="dxa"/>
            <w:vMerge/>
            <w:tcBorders>
              <w:top w:val="nil"/>
              <w:left w:val="nil"/>
              <w:bottom w:val="single" w:sz="8" w:space="0" w:color="000000"/>
              <w:right w:val="single" w:sz="8" w:space="0" w:color="000000"/>
            </w:tcBorders>
            <w:shd w:val="clear" w:color="auto" w:fill="auto"/>
            <w:vAlign w:val="center"/>
          </w:tcPr>
          <w:p w14:paraId="3F7BA6C6"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05B9D4A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5207CB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讲话台包装</w:t>
            </w:r>
            <w:proofErr w:type="gramEnd"/>
            <w:r>
              <w:rPr>
                <w:rFonts w:ascii="Times New Roman" w:eastAsia="宋体" w:hAnsi="Times New Roman"/>
                <w:spacing w:val="-11"/>
                <w:kern w:val="0"/>
                <w:sz w:val="18"/>
                <w:szCs w:val="18"/>
                <w:lang w:bidi="ar"/>
              </w:rPr>
              <w:t>超卡板</w:t>
            </w:r>
            <w:r>
              <w:rPr>
                <w:rStyle w:val="font31"/>
                <w:rFonts w:eastAsia="宋体"/>
                <w:color w:val="000000" w:themeColor="text1"/>
                <w:spacing w:val="-11"/>
                <w:lang w:bidi="ar"/>
              </w:rPr>
              <w:t>1.1*0.7cm</w:t>
            </w:r>
          </w:p>
        </w:tc>
        <w:tc>
          <w:tcPr>
            <w:tcW w:w="838" w:type="dxa"/>
            <w:tcBorders>
              <w:top w:val="nil"/>
              <w:left w:val="nil"/>
              <w:bottom w:val="single" w:sz="8" w:space="0" w:color="000000"/>
              <w:right w:val="single" w:sz="8" w:space="0" w:color="000000"/>
            </w:tcBorders>
            <w:shd w:val="clear" w:color="auto" w:fill="auto"/>
            <w:vAlign w:val="center"/>
          </w:tcPr>
          <w:p w14:paraId="0A5C3A3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0F3308E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33E88DF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7B9AD14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D5AC85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EC472B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4BDFAC0"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3665935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87</w:t>
            </w:r>
          </w:p>
        </w:tc>
        <w:tc>
          <w:tcPr>
            <w:tcW w:w="1838" w:type="dxa"/>
            <w:tcBorders>
              <w:top w:val="nil"/>
              <w:left w:val="nil"/>
              <w:bottom w:val="single" w:sz="8" w:space="0" w:color="000000"/>
              <w:right w:val="single" w:sz="8" w:space="0" w:color="000000"/>
            </w:tcBorders>
            <w:shd w:val="clear" w:color="auto" w:fill="auto"/>
            <w:vAlign w:val="center"/>
          </w:tcPr>
          <w:p w14:paraId="71D20BC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启动仪式</w:t>
            </w:r>
          </w:p>
        </w:tc>
        <w:tc>
          <w:tcPr>
            <w:tcW w:w="987" w:type="dxa"/>
            <w:tcBorders>
              <w:top w:val="nil"/>
              <w:left w:val="nil"/>
              <w:bottom w:val="single" w:sz="8" w:space="0" w:color="000000"/>
              <w:right w:val="single" w:sz="8" w:space="0" w:color="000000"/>
            </w:tcBorders>
            <w:shd w:val="clear" w:color="auto" w:fill="auto"/>
            <w:vAlign w:val="center"/>
          </w:tcPr>
          <w:p w14:paraId="221BB53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1C035DF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4m</w:t>
            </w:r>
            <w:r>
              <w:rPr>
                <w:rStyle w:val="font41"/>
                <w:rFonts w:ascii="Times New Roman" w:hAnsi="Times New Roman" w:cs="Times New Roman" w:hint="default"/>
                <w:color w:val="000000" w:themeColor="text1"/>
                <w:spacing w:val="-11"/>
                <w:lang w:bidi="ar"/>
              </w:rPr>
              <w:t>启动道具，发光系统</w:t>
            </w:r>
            <w:r>
              <w:rPr>
                <w:rStyle w:val="font31"/>
                <w:rFonts w:eastAsia="Helvetica Neue"/>
                <w:color w:val="000000" w:themeColor="text1"/>
                <w:spacing w:val="-11"/>
                <w:lang w:bidi="ar"/>
              </w:rPr>
              <w:t>+</w:t>
            </w:r>
            <w:r>
              <w:rPr>
                <w:rStyle w:val="font41"/>
                <w:rFonts w:ascii="Times New Roman" w:hAnsi="Times New Roman" w:cs="Times New Roman" w:hint="default"/>
                <w:color w:val="000000" w:themeColor="text1"/>
                <w:spacing w:val="-11"/>
                <w:lang w:bidi="ar"/>
              </w:rPr>
              <w:t>魔方旋转装置</w:t>
            </w:r>
          </w:p>
        </w:tc>
        <w:tc>
          <w:tcPr>
            <w:tcW w:w="838" w:type="dxa"/>
            <w:tcBorders>
              <w:top w:val="nil"/>
              <w:left w:val="nil"/>
              <w:bottom w:val="single" w:sz="8" w:space="0" w:color="000000"/>
              <w:right w:val="single" w:sz="8" w:space="0" w:color="000000"/>
            </w:tcBorders>
            <w:shd w:val="clear" w:color="auto" w:fill="auto"/>
            <w:vAlign w:val="center"/>
          </w:tcPr>
          <w:p w14:paraId="4837960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1784771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4FD8BB2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48911AF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01C548D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0888D77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555CC75"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0749430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88</w:t>
            </w:r>
          </w:p>
        </w:tc>
        <w:tc>
          <w:tcPr>
            <w:tcW w:w="1838" w:type="dxa"/>
            <w:tcBorders>
              <w:top w:val="nil"/>
              <w:left w:val="nil"/>
              <w:bottom w:val="single" w:sz="8" w:space="0" w:color="000000"/>
              <w:right w:val="single" w:sz="8" w:space="0" w:color="000000"/>
            </w:tcBorders>
            <w:shd w:val="clear" w:color="auto" w:fill="auto"/>
            <w:vAlign w:val="center"/>
          </w:tcPr>
          <w:p w14:paraId="209E13D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启动仪式视频</w:t>
            </w:r>
          </w:p>
        </w:tc>
        <w:tc>
          <w:tcPr>
            <w:tcW w:w="987" w:type="dxa"/>
            <w:tcBorders>
              <w:top w:val="nil"/>
              <w:left w:val="nil"/>
              <w:bottom w:val="single" w:sz="8" w:space="0" w:color="000000"/>
              <w:right w:val="single" w:sz="8" w:space="0" w:color="000000"/>
            </w:tcBorders>
            <w:shd w:val="clear" w:color="auto" w:fill="auto"/>
            <w:vAlign w:val="center"/>
          </w:tcPr>
          <w:p w14:paraId="6B6C8C1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noWrap/>
            <w:vAlign w:val="center"/>
          </w:tcPr>
          <w:p w14:paraId="3E47539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定制</w:t>
            </w:r>
          </w:p>
        </w:tc>
        <w:tc>
          <w:tcPr>
            <w:tcW w:w="838" w:type="dxa"/>
            <w:tcBorders>
              <w:top w:val="nil"/>
              <w:left w:val="nil"/>
              <w:bottom w:val="single" w:sz="8" w:space="0" w:color="000000"/>
              <w:right w:val="single" w:sz="8" w:space="0" w:color="000000"/>
            </w:tcBorders>
            <w:shd w:val="clear" w:color="auto" w:fill="auto"/>
            <w:vAlign w:val="center"/>
          </w:tcPr>
          <w:p w14:paraId="515F9D0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5C17099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7AD740E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2EE23C2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382A9AC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5580B2B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C2C748E"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07918F8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89</w:t>
            </w:r>
          </w:p>
        </w:tc>
        <w:tc>
          <w:tcPr>
            <w:tcW w:w="1838" w:type="dxa"/>
            <w:tcBorders>
              <w:top w:val="nil"/>
              <w:left w:val="nil"/>
              <w:bottom w:val="single" w:sz="8" w:space="0" w:color="000000"/>
              <w:right w:val="single" w:sz="8" w:space="0" w:color="000000"/>
            </w:tcBorders>
            <w:shd w:val="clear" w:color="auto" w:fill="auto"/>
            <w:vAlign w:val="center"/>
          </w:tcPr>
          <w:p w14:paraId="763B0A0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中南海椅（会场）</w:t>
            </w:r>
          </w:p>
        </w:tc>
        <w:tc>
          <w:tcPr>
            <w:tcW w:w="987" w:type="dxa"/>
            <w:tcBorders>
              <w:top w:val="nil"/>
              <w:left w:val="nil"/>
              <w:bottom w:val="single" w:sz="8" w:space="0" w:color="000000"/>
              <w:right w:val="single" w:sz="8" w:space="0" w:color="000000"/>
            </w:tcBorders>
            <w:shd w:val="clear" w:color="auto" w:fill="auto"/>
            <w:vAlign w:val="center"/>
          </w:tcPr>
          <w:p w14:paraId="51FC70E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noWrap/>
            <w:vAlign w:val="center"/>
          </w:tcPr>
          <w:p w14:paraId="5C8531E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会场及休息区</w:t>
            </w:r>
          </w:p>
        </w:tc>
        <w:tc>
          <w:tcPr>
            <w:tcW w:w="838" w:type="dxa"/>
            <w:tcBorders>
              <w:top w:val="nil"/>
              <w:left w:val="nil"/>
              <w:bottom w:val="single" w:sz="8" w:space="0" w:color="000000"/>
              <w:right w:val="single" w:sz="8" w:space="0" w:color="000000"/>
            </w:tcBorders>
            <w:shd w:val="clear" w:color="auto" w:fill="auto"/>
            <w:vAlign w:val="center"/>
          </w:tcPr>
          <w:p w14:paraId="7CD843C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21</w:t>
            </w:r>
          </w:p>
        </w:tc>
        <w:tc>
          <w:tcPr>
            <w:tcW w:w="837" w:type="dxa"/>
            <w:tcBorders>
              <w:top w:val="nil"/>
              <w:left w:val="nil"/>
              <w:bottom w:val="single" w:sz="8" w:space="0" w:color="000000"/>
              <w:right w:val="single" w:sz="8" w:space="0" w:color="000000"/>
            </w:tcBorders>
            <w:shd w:val="clear" w:color="auto" w:fill="auto"/>
            <w:vAlign w:val="center"/>
          </w:tcPr>
          <w:p w14:paraId="0FAD39D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039062B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350.00</w:t>
            </w:r>
          </w:p>
        </w:tc>
        <w:tc>
          <w:tcPr>
            <w:tcW w:w="940" w:type="dxa"/>
            <w:tcBorders>
              <w:top w:val="nil"/>
              <w:left w:val="nil"/>
              <w:bottom w:val="single" w:sz="8" w:space="0" w:color="000000"/>
              <w:right w:val="single" w:sz="8" w:space="0" w:color="000000"/>
            </w:tcBorders>
            <w:shd w:val="clear" w:color="auto" w:fill="auto"/>
            <w:vAlign w:val="center"/>
          </w:tcPr>
          <w:p w14:paraId="5526F09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51E9F92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808FF0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7AD6676"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40802A3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90</w:t>
            </w:r>
          </w:p>
        </w:tc>
        <w:tc>
          <w:tcPr>
            <w:tcW w:w="1838" w:type="dxa"/>
            <w:tcBorders>
              <w:top w:val="nil"/>
              <w:left w:val="nil"/>
              <w:bottom w:val="single" w:sz="8" w:space="0" w:color="000000"/>
              <w:right w:val="single" w:sz="8" w:space="0" w:color="000000"/>
            </w:tcBorders>
            <w:shd w:val="clear" w:color="auto" w:fill="auto"/>
            <w:vAlign w:val="center"/>
          </w:tcPr>
          <w:p w14:paraId="0FE0C73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茶几</w:t>
            </w:r>
          </w:p>
        </w:tc>
        <w:tc>
          <w:tcPr>
            <w:tcW w:w="987" w:type="dxa"/>
            <w:tcBorders>
              <w:top w:val="nil"/>
              <w:left w:val="nil"/>
              <w:bottom w:val="single" w:sz="8" w:space="0" w:color="000000"/>
              <w:right w:val="single" w:sz="8" w:space="0" w:color="000000"/>
            </w:tcBorders>
            <w:shd w:val="clear" w:color="auto" w:fill="auto"/>
            <w:vAlign w:val="center"/>
          </w:tcPr>
          <w:p w14:paraId="3D47622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noWrap/>
            <w:vAlign w:val="center"/>
          </w:tcPr>
          <w:p w14:paraId="768D051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实木</w:t>
            </w:r>
          </w:p>
        </w:tc>
        <w:tc>
          <w:tcPr>
            <w:tcW w:w="838" w:type="dxa"/>
            <w:tcBorders>
              <w:top w:val="nil"/>
              <w:left w:val="nil"/>
              <w:bottom w:val="single" w:sz="8" w:space="0" w:color="000000"/>
              <w:right w:val="single" w:sz="8" w:space="0" w:color="000000"/>
            </w:tcBorders>
            <w:shd w:val="clear" w:color="auto" w:fill="auto"/>
            <w:vAlign w:val="center"/>
          </w:tcPr>
          <w:p w14:paraId="1B0A74B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21</w:t>
            </w:r>
          </w:p>
        </w:tc>
        <w:tc>
          <w:tcPr>
            <w:tcW w:w="837" w:type="dxa"/>
            <w:tcBorders>
              <w:top w:val="nil"/>
              <w:left w:val="nil"/>
              <w:bottom w:val="single" w:sz="8" w:space="0" w:color="000000"/>
              <w:right w:val="single" w:sz="8" w:space="0" w:color="000000"/>
            </w:tcBorders>
            <w:shd w:val="clear" w:color="auto" w:fill="auto"/>
            <w:vAlign w:val="center"/>
          </w:tcPr>
          <w:p w14:paraId="7B2D67E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17F6E7D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100.00</w:t>
            </w:r>
          </w:p>
        </w:tc>
        <w:tc>
          <w:tcPr>
            <w:tcW w:w="940" w:type="dxa"/>
            <w:tcBorders>
              <w:top w:val="nil"/>
              <w:left w:val="nil"/>
              <w:bottom w:val="single" w:sz="8" w:space="0" w:color="000000"/>
              <w:right w:val="single" w:sz="8" w:space="0" w:color="000000"/>
            </w:tcBorders>
            <w:shd w:val="clear" w:color="auto" w:fill="auto"/>
            <w:vAlign w:val="center"/>
          </w:tcPr>
          <w:p w14:paraId="76284F6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037B4D1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2C49D64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557F0CD"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4240977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91</w:t>
            </w:r>
          </w:p>
        </w:tc>
        <w:tc>
          <w:tcPr>
            <w:tcW w:w="1838" w:type="dxa"/>
            <w:tcBorders>
              <w:top w:val="nil"/>
              <w:left w:val="nil"/>
              <w:bottom w:val="single" w:sz="8" w:space="0" w:color="000000"/>
              <w:right w:val="single" w:sz="8" w:space="0" w:color="000000"/>
            </w:tcBorders>
            <w:shd w:val="clear" w:color="auto" w:fill="auto"/>
            <w:vAlign w:val="center"/>
          </w:tcPr>
          <w:p w14:paraId="42FF2E2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课桌区</w:t>
            </w:r>
          </w:p>
        </w:tc>
        <w:tc>
          <w:tcPr>
            <w:tcW w:w="987" w:type="dxa"/>
            <w:tcBorders>
              <w:top w:val="nil"/>
              <w:left w:val="nil"/>
              <w:bottom w:val="single" w:sz="8" w:space="0" w:color="000000"/>
              <w:right w:val="single" w:sz="8" w:space="0" w:color="000000"/>
            </w:tcBorders>
            <w:shd w:val="clear" w:color="auto" w:fill="auto"/>
            <w:vAlign w:val="center"/>
          </w:tcPr>
          <w:p w14:paraId="5299A4E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noWrap/>
            <w:vAlign w:val="center"/>
          </w:tcPr>
          <w:p w14:paraId="6B57B72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1.2m</w:t>
            </w:r>
            <w:r>
              <w:rPr>
                <w:rStyle w:val="font41"/>
                <w:rFonts w:ascii="Times New Roman" w:hAnsi="Times New Roman" w:cs="Times New Roman" w:hint="default"/>
                <w:color w:val="000000" w:themeColor="text1"/>
                <w:spacing w:val="-11"/>
                <w:lang w:bidi="ar"/>
              </w:rPr>
              <w:t>桌子</w:t>
            </w:r>
          </w:p>
        </w:tc>
        <w:tc>
          <w:tcPr>
            <w:tcW w:w="838" w:type="dxa"/>
            <w:tcBorders>
              <w:top w:val="nil"/>
              <w:left w:val="nil"/>
              <w:bottom w:val="single" w:sz="8" w:space="0" w:color="000000"/>
              <w:right w:val="single" w:sz="8" w:space="0" w:color="000000"/>
            </w:tcBorders>
            <w:shd w:val="clear" w:color="auto" w:fill="auto"/>
            <w:vAlign w:val="center"/>
          </w:tcPr>
          <w:p w14:paraId="1F1A952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35</w:t>
            </w:r>
          </w:p>
        </w:tc>
        <w:tc>
          <w:tcPr>
            <w:tcW w:w="837" w:type="dxa"/>
            <w:tcBorders>
              <w:top w:val="nil"/>
              <w:left w:val="nil"/>
              <w:bottom w:val="single" w:sz="8" w:space="0" w:color="000000"/>
              <w:right w:val="single" w:sz="8" w:space="0" w:color="000000"/>
            </w:tcBorders>
            <w:shd w:val="clear" w:color="auto" w:fill="auto"/>
            <w:vAlign w:val="center"/>
          </w:tcPr>
          <w:p w14:paraId="59D903B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张</w:t>
            </w:r>
          </w:p>
        </w:tc>
        <w:tc>
          <w:tcPr>
            <w:tcW w:w="888" w:type="dxa"/>
            <w:tcBorders>
              <w:top w:val="nil"/>
              <w:left w:val="nil"/>
              <w:bottom w:val="single" w:sz="8" w:space="0" w:color="000000"/>
              <w:right w:val="single" w:sz="8" w:space="0" w:color="000000"/>
            </w:tcBorders>
            <w:shd w:val="clear" w:color="auto" w:fill="auto"/>
            <w:vAlign w:val="center"/>
          </w:tcPr>
          <w:p w14:paraId="7570315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30.00</w:t>
            </w:r>
          </w:p>
        </w:tc>
        <w:tc>
          <w:tcPr>
            <w:tcW w:w="940" w:type="dxa"/>
            <w:tcBorders>
              <w:top w:val="nil"/>
              <w:left w:val="nil"/>
              <w:bottom w:val="single" w:sz="8" w:space="0" w:color="000000"/>
              <w:right w:val="single" w:sz="8" w:space="0" w:color="000000"/>
            </w:tcBorders>
            <w:shd w:val="clear" w:color="auto" w:fill="auto"/>
            <w:vAlign w:val="center"/>
          </w:tcPr>
          <w:p w14:paraId="6C21905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5EAC8E8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CE4172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B30DC9B"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49BDE1E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92</w:t>
            </w:r>
          </w:p>
        </w:tc>
        <w:tc>
          <w:tcPr>
            <w:tcW w:w="1838" w:type="dxa"/>
            <w:tcBorders>
              <w:top w:val="nil"/>
              <w:left w:val="nil"/>
              <w:bottom w:val="single" w:sz="8" w:space="0" w:color="000000"/>
              <w:right w:val="single" w:sz="8" w:space="0" w:color="000000"/>
            </w:tcBorders>
            <w:shd w:val="clear" w:color="auto" w:fill="auto"/>
            <w:vAlign w:val="center"/>
          </w:tcPr>
          <w:p w14:paraId="1491523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椅子</w:t>
            </w:r>
          </w:p>
        </w:tc>
        <w:tc>
          <w:tcPr>
            <w:tcW w:w="987" w:type="dxa"/>
            <w:tcBorders>
              <w:top w:val="nil"/>
              <w:left w:val="nil"/>
              <w:bottom w:val="single" w:sz="8" w:space="0" w:color="000000"/>
              <w:right w:val="single" w:sz="8" w:space="0" w:color="000000"/>
            </w:tcBorders>
            <w:shd w:val="clear" w:color="auto" w:fill="auto"/>
            <w:vAlign w:val="center"/>
          </w:tcPr>
          <w:p w14:paraId="260C9B6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noWrap/>
            <w:vAlign w:val="center"/>
          </w:tcPr>
          <w:p w14:paraId="4CB3269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838" w:type="dxa"/>
            <w:tcBorders>
              <w:top w:val="nil"/>
              <w:left w:val="nil"/>
              <w:bottom w:val="single" w:sz="8" w:space="0" w:color="000000"/>
              <w:right w:val="single" w:sz="8" w:space="0" w:color="000000"/>
            </w:tcBorders>
            <w:shd w:val="clear" w:color="auto" w:fill="auto"/>
            <w:vAlign w:val="center"/>
          </w:tcPr>
          <w:p w14:paraId="0FDD77E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450</w:t>
            </w:r>
          </w:p>
        </w:tc>
        <w:tc>
          <w:tcPr>
            <w:tcW w:w="837" w:type="dxa"/>
            <w:tcBorders>
              <w:top w:val="nil"/>
              <w:left w:val="nil"/>
              <w:bottom w:val="single" w:sz="8" w:space="0" w:color="000000"/>
              <w:right w:val="single" w:sz="8" w:space="0" w:color="000000"/>
            </w:tcBorders>
            <w:shd w:val="clear" w:color="auto" w:fill="auto"/>
            <w:vAlign w:val="center"/>
          </w:tcPr>
          <w:p w14:paraId="3E4EBAF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把</w:t>
            </w:r>
          </w:p>
        </w:tc>
        <w:tc>
          <w:tcPr>
            <w:tcW w:w="888" w:type="dxa"/>
            <w:tcBorders>
              <w:top w:val="nil"/>
              <w:left w:val="nil"/>
              <w:bottom w:val="single" w:sz="8" w:space="0" w:color="000000"/>
              <w:right w:val="single" w:sz="8" w:space="0" w:color="000000"/>
            </w:tcBorders>
            <w:shd w:val="clear" w:color="auto" w:fill="auto"/>
            <w:vAlign w:val="center"/>
          </w:tcPr>
          <w:p w14:paraId="6D67062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15.00</w:t>
            </w:r>
          </w:p>
        </w:tc>
        <w:tc>
          <w:tcPr>
            <w:tcW w:w="940" w:type="dxa"/>
            <w:tcBorders>
              <w:top w:val="nil"/>
              <w:left w:val="nil"/>
              <w:bottom w:val="single" w:sz="8" w:space="0" w:color="000000"/>
              <w:right w:val="single" w:sz="8" w:space="0" w:color="000000"/>
            </w:tcBorders>
            <w:shd w:val="clear" w:color="auto" w:fill="auto"/>
            <w:vAlign w:val="center"/>
          </w:tcPr>
          <w:p w14:paraId="24639BA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1C57F46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75488C0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2DFA19B"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1C8C0E1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93</w:t>
            </w:r>
          </w:p>
        </w:tc>
        <w:tc>
          <w:tcPr>
            <w:tcW w:w="1838" w:type="dxa"/>
            <w:tcBorders>
              <w:top w:val="nil"/>
              <w:left w:val="nil"/>
              <w:bottom w:val="single" w:sz="8" w:space="0" w:color="000000"/>
              <w:right w:val="single" w:sz="8" w:space="0" w:color="000000"/>
            </w:tcBorders>
            <w:shd w:val="clear" w:color="auto" w:fill="auto"/>
            <w:vAlign w:val="center"/>
          </w:tcPr>
          <w:p w14:paraId="44052B7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乒乓球桌</w:t>
            </w:r>
          </w:p>
        </w:tc>
        <w:tc>
          <w:tcPr>
            <w:tcW w:w="987" w:type="dxa"/>
            <w:tcBorders>
              <w:top w:val="nil"/>
              <w:left w:val="nil"/>
              <w:bottom w:val="single" w:sz="8" w:space="0" w:color="000000"/>
              <w:right w:val="single" w:sz="8" w:space="0" w:color="000000"/>
            </w:tcBorders>
            <w:shd w:val="clear" w:color="auto" w:fill="auto"/>
            <w:vAlign w:val="center"/>
          </w:tcPr>
          <w:p w14:paraId="1562883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noWrap/>
            <w:vAlign w:val="center"/>
          </w:tcPr>
          <w:p w14:paraId="00119BF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838" w:type="dxa"/>
            <w:tcBorders>
              <w:top w:val="nil"/>
              <w:left w:val="nil"/>
              <w:bottom w:val="single" w:sz="8" w:space="0" w:color="000000"/>
              <w:right w:val="single" w:sz="8" w:space="0" w:color="000000"/>
            </w:tcBorders>
            <w:shd w:val="clear" w:color="auto" w:fill="auto"/>
            <w:vAlign w:val="center"/>
          </w:tcPr>
          <w:p w14:paraId="3E98828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7BD5742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套</w:t>
            </w:r>
          </w:p>
        </w:tc>
        <w:tc>
          <w:tcPr>
            <w:tcW w:w="888" w:type="dxa"/>
            <w:tcBorders>
              <w:top w:val="nil"/>
              <w:left w:val="nil"/>
              <w:bottom w:val="single" w:sz="8" w:space="0" w:color="000000"/>
              <w:right w:val="single" w:sz="8" w:space="0" w:color="000000"/>
            </w:tcBorders>
            <w:shd w:val="clear" w:color="auto" w:fill="auto"/>
            <w:vAlign w:val="center"/>
          </w:tcPr>
          <w:p w14:paraId="46D5D93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14FB76F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0E10977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2D90462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F8ADB8E"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2847789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94</w:t>
            </w:r>
          </w:p>
        </w:tc>
        <w:tc>
          <w:tcPr>
            <w:tcW w:w="1838" w:type="dxa"/>
            <w:tcBorders>
              <w:top w:val="nil"/>
              <w:left w:val="nil"/>
              <w:bottom w:val="single" w:sz="8" w:space="0" w:color="000000"/>
              <w:right w:val="single" w:sz="8" w:space="0" w:color="000000"/>
            </w:tcBorders>
            <w:shd w:val="clear" w:color="auto" w:fill="auto"/>
            <w:vAlign w:val="center"/>
          </w:tcPr>
          <w:p w14:paraId="58E95AE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休息区</w:t>
            </w:r>
          </w:p>
        </w:tc>
        <w:tc>
          <w:tcPr>
            <w:tcW w:w="987" w:type="dxa"/>
            <w:tcBorders>
              <w:top w:val="nil"/>
              <w:left w:val="nil"/>
              <w:bottom w:val="single" w:sz="8" w:space="0" w:color="000000"/>
              <w:right w:val="single" w:sz="8" w:space="0" w:color="000000"/>
            </w:tcBorders>
            <w:shd w:val="clear" w:color="auto" w:fill="auto"/>
            <w:vAlign w:val="center"/>
          </w:tcPr>
          <w:p w14:paraId="0B50E59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noWrap/>
            <w:vAlign w:val="center"/>
          </w:tcPr>
          <w:p w14:paraId="3983FED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折叠式展板屏风围挡</w:t>
            </w:r>
          </w:p>
        </w:tc>
        <w:tc>
          <w:tcPr>
            <w:tcW w:w="838" w:type="dxa"/>
            <w:tcBorders>
              <w:top w:val="nil"/>
              <w:left w:val="nil"/>
              <w:bottom w:val="single" w:sz="8" w:space="0" w:color="000000"/>
              <w:right w:val="single" w:sz="8" w:space="0" w:color="000000"/>
            </w:tcBorders>
            <w:shd w:val="clear" w:color="auto" w:fill="auto"/>
            <w:vAlign w:val="center"/>
          </w:tcPr>
          <w:p w14:paraId="17D427B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15</w:t>
            </w:r>
          </w:p>
        </w:tc>
        <w:tc>
          <w:tcPr>
            <w:tcW w:w="837" w:type="dxa"/>
            <w:tcBorders>
              <w:top w:val="nil"/>
              <w:left w:val="nil"/>
              <w:bottom w:val="single" w:sz="8" w:space="0" w:color="000000"/>
              <w:right w:val="single" w:sz="8" w:space="0" w:color="000000"/>
            </w:tcBorders>
            <w:shd w:val="clear" w:color="auto" w:fill="auto"/>
            <w:vAlign w:val="center"/>
          </w:tcPr>
          <w:p w14:paraId="410383D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块</w:t>
            </w:r>
          </w:p>
        </w:tc>
        <w:tc>
          <w:tcPr>
            <w:tcW w:w="888" w:type="dxa"/>
            <w:tcBorders>
              <w:top w:val="nil"/>
              <w:left w:val="nil"/>
              <w:bottom w:val="single" w:sz="8" w:space="0" w:color="000000"/>
              <w:right w:val="single" w:sz="8" w:space="0" w:color="000000"/>
            </w:tcBorders>
            <w:shd w:val="clear" w:color="auto" w:fill="auto"/>
            <w:vAlign w:val="center"/>
          </w:tcPr>
          <w:p w14:paraId="3EE6E24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3A8440B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EB4AFA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74C2C84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0AA564F2"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3D15CF9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95</w:t>
            </w:r>
          </w:p>
        </w:tc>
        <w:tc>
          <w:tcPr>
            <w:tcW w:w="1838" w:type="dxa"/>
            <w:tcBorders>
              <w:top w:val="nil"/>
              <w:left w:val="nil"/>
              <w:bottom w:val="single" w:sz="8" w:space="0" w:color="000000"/>
              <w:right w:val="single" w:sz="8" w:space="0" w:color="000000"/>
            </w:tcBorders>
            <w:shd w:val="clear" w:color="auto" w:fill="auto"/>
            <w:vAlign w:val="center"/>
          </w:tcPr>
          <w:p w14:paraId="08C9E18C"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活动议程</w:t>
            </w:r>
          </w:p>
        </w:tc>
        <w:tc>
          <w:tcPr>
            <w:tcW w:w="987" w:type="dxa"/>
            <w:tcBorders>
              <w:top w:val="nil"/>
              <w:left w:val="nil"/>
              <w:bottom w:val="single" w:sz="8" w:space="0" w:color="000000"/>
              <w:right w:val="single" w:sz="8" w:space="0" w:color="000000"/>
            </w:tcBorders>
            <w:shd w:val="clear" w:color="auto" w:fill="auto"/>
            <w:vAlign w:val="center"/>
          </w:tcPr>
          <w:p w14:paraId="43DE7DD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98E93F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300g</w:t>
            </w:r>
            <w:r>
              <w:rPr>
                <w:rStyle w:val="font41"/>
                <w:rFonts w:ascii="Times New Roman" w:hAnsi="Times New Roman" w:cs="Times New Roman" w:hint="default"/>
                <w:color w:val="000000" w:themeColor="text1"/>
                <w:spacing w:val="-11"/>
                <w:lang w:bidi="ar"/>
              </w:rPr>
              <w:t>铜版纸双面打印</w:t>
            </w:r>
          </w:p>
        </w:tc>
        <w:tc>
          <w:tcPr>
            <w:tcW w:w="838" w:type="dxa"/>
            <w:tcBorders>
              <w:top w:val="nil"/>
              <w:left w:val="nil"/>
              <w:bottom w:val="single" w:sz="8" w:space="0" w:color="000000"/>
              <w:right w:val="single" w:sz="8" w:space="0" w:color="000000"/>
            </w:tcBorders>
            <w:shd w:val="clear" w:color="auto" w:fill="auto"/>
            <w:vAlign w:val="center"/>
          </w:tcPr>
          <w:p w14:paraId="7DCF7C6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50</w:t>
            </w:r>
          </w:p>
        </w:tc>
        <w:tc>
          <w:tcPr>
            <w:tcW w:w="837" w:type="dxa"/>
            <w:tcBorders>
              <w:top w:val="nil"/>
              <w:left w:val="nil"/>
              <w:bottom w:val="single" w:sz="8" w:space="0" w:color="000000"/>
              <w:right w:val="single" w:sz="8" w:space="0" w:color="000000"/>
            </w:tcBorders>
            <w:shd w:val="clear" w:color="auto" w:fill="auto"/>
            <w:vAlign w:val="center"/>
          </w:tcPr>
          <w:p w14:paraId="1BE3E65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张</w:t>
            </w:r>
          </w:p>
        </w:tc>
        <w:tc>
          <w:tcPr>
            <w:tcW w:w="888" w:type="dxa"/>
            <w:tcBorders>
              <w:top w:val="nil"/>
              <w:left w:val="nil"/>
              <w:bottom w:val="single" w:sz="8" w:space="0" w:color="000000"/>
              <w:right w:val="single" w:sz="8" w:space="0" w:color="000000"/>
            </w:tcBorders>
            <w:shd w:val="clear" w:color="auto" w:fill="auto"/>
            <w:vAlign w:val="center"/>
          </w:tcPr>
          <w:p w14:paraId="1109562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2E39E96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EBB33A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6EBAADA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19FCF4DB"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061E5A1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96</w:t>
            </w:r>
          </w:p>
        </w:tc>
        <w:tc>
          <w:tcPr>
            <w:tcW w:w="1838" w:type="dxa"/>
            <w:vMerge w:val="restart"/>
            <w:tcBorders>
              <w:top w:val="nil"/>
              <w:left w:val="nil"/>
              <w:bottom w:val="single" w:sz="8" w:space="0" w:color="000000"/>
              <w:right w:val="single" w:sz="8" w:space="0" w:color="000000"/>
            </w:tcBorders>
            <w:shd w:val="clear" w:color="auto" w:fill="auto"/>
            <w:vAlign w:val="center"/>
          </w:tcPr>
          <w:p w14:paraId="557273A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控台围挡</w:t>
            </w:r>
          </w:p>
        </w:tc>
        <w:tc>
          <w:tcPr>
            <w:tcW w:w="987" w:type="dxa"/>
            <w:tcBorders>
              <w:top w:val="nil"/>
              <w:left w:val="nil"/>
              <w:bottom w:val="single" w:sz="8" w:space="0" w:color="000000"/>
              <w:right w:val="single" w:sz="8" w:space="0" w:color="000000"/>
            </w:tcBorders>
            <w:shd w:val="clear" w:color="auto" w:fill="auto"/>
            <w:vAlign w:val="center"/>
          </w:tcPr>
          <w:p w14:paraId="22CBA4F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79843C4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珩</w:t>
            </w:r>
            <w:proofErr w:type="gramEnd"/>
            <w:r>
              <w:rPr>
                <w:rFonts w:ascii="Times New Roman" w:eastAsia="宋体" w:hAnsi="Times New Roman"/>
                <w:spacing w:val="-11"/>
                <w:kern w:val="0"/>
                <w:sz w:val="18"/>
                <w:szCs w:val="18"/>
                <w:lang w:bidi="ar"/>
              </w:rPr>
              <w:t>架</w:t>
            </w:r>
            <w:r>
              <w:rPr>
                <w:rStyle w:val="font31"/>
                <w:rFonts w:eastAsia="宋体"/>
                <w:color w:val="000000" w:themeColor="text1"/>
                <w:spacing w:val="-11"/>
                <w:lang w:bidi="ar"/>
              </w:rPr>
              <w:t>10*1.2*1m</w:t>
            </w:r>
          </w:p>
        </w:tc>
        <w:tc>
          <w:tcPr>
            <w:tcW w:w="838" w:type="dxa"/>
            <w:tcBorders>
              <w:top w:val="nil"/>
              <w:left w:val="nil"/>
              <w:bottom w:val="single" w:sz="8" w:space="0" w:color="000000"/>
              <w:right w:val="single" w:sz="8" w:space="0" w:color="000000"/>
            </w:tcBorders>
            <w:shd w:val="clear" w:color="auto" w:fill="auto"/>
            <w:vAlign w:val="center"/>
          </w:tcPr>
          <w:p w14:paraId="6109FBA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28.8</w:t>
            </w:r>
          </w:p>
        </w:tc>
        <w:tc>
          <w:tcPr>
            <w:tcW w:w="837" w:type="dxa"/>
            <w:tcBorders>
              <w:top w:val="nil"/>
              <w:left w:val="nil"/>
              <w:bottom w:val="single" w:sz="8" w:space="0" w:color="000000"/>
              <w:right w:val="single" w:sz="8" w:space="0" w:color="000000"/>
            </w:tcBorders>
            <w:shd w:val="clear" w:color="auto" w:fill="auto"/>
            <w:vAlign w:val="center"/>
          </w:tcPr>
          <w:p w14:paraId="57086A5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米</w:t>
            </w:r>
          </w:p>
        </w:tc>
        <w:tc>
          <w:tcPr>
            <w:tcW w:w="888" w:type="dxa"/>
            <w:tcBorders>
              <w:top w:val="nil"/>
              <w:left w:val="nil"/>
              <w:bottom w:val="single" w:sz="8" w:space="0" w:color="000000"/>
              <w:right w:val="single" w:sz="8" w:space="0" w:color="000000"/>
            </w:tcBorders>
            <w:shd w:val="clear" w:color="auto" w:fill="auto"/>
            <w:vAlign w:val="center"/>
          </w:tcPr>
          <w:p w14:paraId="78E3A32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18.00</w:t>
            </w:r>
          </w:p>
        </w:tc>
        <w:tc>
          <w:tcPr>
            <w:tcW w:w="940" w:type="dxa"/>
            <w:tcBorders>
              <w:top w:val="nil"/>
              <w:left w:val="nil"/>
              <w:bottom w:val="single" w:sz="8" w:space="0" w:color="000000"/>
              <w:right w:val="single" w:sz="8" w:space="0" w:color="000000"/>
            </w:tcBorders>
            <w:shd w:val="clear" w:color="auto" w:fill="auto"/>
            <w:vAlign w:val="center"/>
          </w:tcPr>
          <w:p w14:paraId="4FF7076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52E4CEF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2EE4C8E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3AE16C4"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184A375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97</w:t>
            </w:r>
          </w:p>
        </w:tc>
        <w:tc>
          <w:tcPr>
            <w:tcW w:w="1838" w:type="dxa"/>
            <w:vMerge/>
            <w:tcBorders>
              <w:top w:val="nil"/>
              <w:left w:val="nil"/>
              <w:bottom w:val="single" w:sz="8" w:space="0" w:color="000000"/>
              <w:right w:val="single" w:sz="8" w:space="0" w:color="000000"/>
            </w:tcBorders>
            <w:shd w:val="clear" w:color="auto" w:fill="auto"/>
            <w:vAlign w:val="center"/>
          </w:tcPr>
          <w:p w14:paraId="723A173D"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nil"/>
              <w:left w:val="nil"/>
              <w:bottom w:val="single" w:sz="8" w:space="0" w:color="000000"/>
              <w:right w:val="single" w:sz="8" w:space="0" w:color="000000"/>
            </w:tcBorders>
            <w:shd w:val="clear" w:color="auto" w:fill="auto"/>
            <w:vAlign w:val="center"/>
          </w:tcPr>
          <w:p w14:paraId="399A6B0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7409E78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高清</w:t>
            </w:r>
            <w:r>
              <w:rPr>
                <w:rStyle w:val="font31"/>
                <w:rFonts w:eastAsia="宋体"/>
                <w:color w:val="000000" w:themeColor="text1"/>
                <w:spacing w:val="-11"/>
                <w:lang w:bidi="ar"/>
              </w:rPr>
              <w:t>550</w:t>
            </w:r>
            <w:r>
              <w:rPr>
                <w:rStyle w:val="font41"/>
                <w:rFonts w:ascii="Times New Roman" w:hAnsi="Times New Roman" w:cs="Times New Roman" w:hint="default"/>
                <w:color w:val="000000" w:themeColor="text1"/>
                <w:spacing w:val="-11"/>
                <w:lang w:bidi="ar"/>
              </w:rPr>
              <w:t>黑底喷绘</w:t>
            </w:r>
            <w:r>
              <w:rPr>
                <w:rStyle w:val="font31"/>
                <w:rFonts w:eastAsia="宋体"/>
                <w:color w:val="000000" w:themeColor="text1"/>
                <w:spacing w:val="-11"/>
                <w:lang w:bidi="ar"/>
              </w:rPr>
              <w:t>12.44*1.44m</w:t>
            </w:r>
          </w:p>
        </w:tc>
        <w:tc>
          <w:tcPr>
            <w:tcW w:w="838" w:type="dxa"/>
            <w:tcBorders>
              <w:top w:val="nil"/>
              <w:left w:val="nil"/>
              <w:bottom w:val="single" w:sz="8" w:space="0" w:color="000000"/>
              <w:right w:val="single" w:sz="8" w:space="0" w:color="000000"/>
            </w:tcBorders>
            <w:shd w:val="clear" w:color="auto" w:fill="auto"/>
            <w:vAlign w:val="center"/>
          </w:tcPr>
          <w:p w14:paraId="3B031D8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17.91</w:t>
            </w:r>
          </w:p>
        </w:tc>
        <w:tc>
          <w:tcPr>
            <w:tcW w:w="837" w:type="dxa"/>
            <w:tcBorders>
              <w:top w:val="nil"/>
              <w:left w:val="nil"/>
              <w:bottom w:val="single" w:sz="8" w:space="0" w:color="000000"/>
              <w:right w:val="single" w:sz="8" w:space="0" w:color="000000"/>
            </w:tcBorders>
            <w:shd w:val="clear" w:color="auto" w:fill="auto"/>
            <w:vAlign w:val="center"/>
          </w:tcPr>
          <w:p w14:paraId="0190799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1E96775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16.00</w:t>
            </w:r>
          </w:p>
        </w:tc>
        <w:tc>
          <w:tcPr>
            <w:tcW w:w="940" w:type="dxa"/>
            <w:tcBorders>
              <w:top w:val="nil"/>
              <w:left w:val="nil"/>
              <w:bottom w:val="single" w:sz="8" w:space="0" w:color="000000"/>
              <w:right w:val="single" w:sz="8" w:space="0" w:color="000000"/>
            </w:tcBorders>
            <w:shd w:val="clear" w:color="auto" w:fill="auto"/>
            <w:vAlign w:val="center"/>
          </w:tcPr>
          <w:p w14:paraId="0D6E2A3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56574A6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6DCD2FC2"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5100BA3"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78AC4F9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98</w:t>
            </w:r>
          </w:p>
        </w:tc>
        <w:tc>
          <w:tcPr>
            <w:tcW w:w="1838" w:type="dxa"/>
            <w:tcBorders>
              <w:top w:val="nil"/>
              <w:left w:val="nil"/>
              <w:bottom w:val="single" w:sz="8" w:space="0" w:color="000000"/>
              <w:right w:val="single" w:sz="8" w:space="0" w:color="000000"/>
            </w:tcBorders>
            <w:shd w:val="clear" w:color="auto" w:fill="auto"/>
            <w:vAlign w:val="center"/>
          </w:tcPr>
          <w:p w14:paraId="0577485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台子</w:t>
            </w:r>
          </w:p>
        </w:tc>
        <w:tc>
          <w:tcPr>
            <w:tcW w:w="987" w:type="dxa"/>
            <w:tcBorders>
              <w:top w:val="nil"/>
              <w:left w:val="nil"/>
              <w:bottom w:val="single" w:sz="8" w:space="0" w:color="000000"/>
              <w:right w:val="single" w:sz="8" w:space="0" w:color="000000"/>
            </w:tcBorders>
            <w:shd w:val="clear" w:color="auto" w:fill="auto"/>
            <w:vAlign w:val="center"/>
          </w:tcPr>
          <w:p w14:paraId="4C1E6F98"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6ABF31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木制作</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钢结构四周封闭</w:t>
            </w:r>
            <w:r>
              <w:rPr>
                <w:rStyle w:val="font31"/>
                <w:rFonts w:eastAsia="宋体"/>
                <w:color w:val="000000" w:themeColor="text1"/>
                <w:spacing w:val="-11"/>
                <w:lang w:bidi="ar"/>
              </w:rPr>
              <w:t>2*2*0.6m</w:t>
            </w:r>
          </w:p>
        </w:tc>
        <w:tc>
          <w:tcPr>
            <w:tcW w:w="838" w:type="dxa"/>
            <w:tcBorders>
              <w:top w:val="nil"/>
              <w:left w:val="nil"/>
              <w:bottom w:val="single" w:sz="8" w:space="0" w:color="000000"/>
              <w:right w:val="single" w:sz="8" w:space="0" w:color="000000"/>
            </w:tcBorders>
            <w:shd w:val="clear" w:color="auto" w:fill="auto"/>
            <w:vAlign w:val="center"/>
          </w:tcPr>
          <w:p w14:paraId="4D9956C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w:t>
            </w:r>
          </w:p>
        </w:tc>
        <w:tc>
          <w:tcPr>
            <w:tcW w:w="837" w:type="dxa"/>
            <w:tcBorders>
              <w:top w:val="nil"/>
              <w:left w:val="nil"/>
              <w:bottom w:val="single" w:sz="8" w:space="0" w:color="000000"/>
              <w:right w:val="single" w:sz="8" w:space="0" w:color="000000"/>
            </w:tcBorders>
            <w:shd w:val="clear" w:color="auto" w:fill="auto"/>
            <w:vAlign w:val="center"/>
          </w:tcPr>
          <w:p w14:paraId="0EA3DF1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3FB1A54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220.00</w:t>
            </w:r>
          </w:p>
        </w:tc>
        <w:tc>
          <w:tcPr>
            <w:tcW w:w="940" w:type="dxa"/>
            <w:tcBorders>
              <w:top w:val="nil"/>
              <w:left w:val="nil"/>
              <w:bottom w:val="single" w:sz="8" w:space="0" w:color="000000"/>
              <w:right w:val="single" w:sz="8" w:space="0" w:color="000000"/>
            </w:tcBorders>
            <w:shd w:val="clear" w:color="auto" w:fill="auto"/>
            <w:vAlign w:val="center"/>
          </w:tcPr>
          <w:p w14:paraId="1D1DA82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15C8851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48A74BB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3DE032F5" w14:textId="77777777">
        <w:trPr>
          <w:trHeight w:val="720"/>
        </w:trPr>
        <w:tc>
          <w:tcPr>
            <w:tcW w:w="512" w:type="dxa"/>
            <w:tcBorders>
              <w:top w:val="nil"/>
              <w:left w:val="single" w:sz="8" w:space="0" w:color="000000"/>
              <w:bottom w:val="single" w:sz="8" w:space="0" w:color="000000"/>
              <w:right w:val="single" w:sz="8" w:space="0" w:color="000000"/>
            </w:tcBorders>
            <w:shd w:val="clear" w:color="auto" w:fill="auto"/>
            <w:vAlign w:val="center"/>
          </w:tcPr>
          <w:p w14:paraId="639B3E7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99</w:t>
            </w:r>
          </w:p>
        </w:tc>
        <w:tc>
          <w:tcPr>
            <w:tcW w:w="1838" w:type="dxa"/>
            <w:tcBorders>
              <w:top w:val="nil"/>
              <w:left w:val="nil"/>
              <w:bottom w:val="single" w:sz="8" w:space="0" w:color="000000"/>
              <w:right w:val="single" w:sz="8" w:space="0" w:color="000000"/>
            </w:tcBorders>
            <w:shd w:val="clear" w:color="auto" w:fill="auto"/>
            <w:vAlign w:val="center"/>
          </w:tcPr>
          <w:p w14:paraId="55B905D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吊幅</w:t>
            </w:r>
            <w:proofErr w:type="gramEnd"/>
          </w:p>
        </w:tc>
        <w:tc>
          <w:tcPr>
            <w:tcW w:w="987" w:type="dxa"/>
            <w:tcBorders>
              <w:top w:val="nil"/>
              <w:left w:val="nil"/>
              <w:bottom w:val="single" w:sz="8" w:space="0" w:color="000000"/>
              <w:right w:val="single" w:sz="8" w:space="0" w:color="000000"/>
            </w:tcBorders>
            <w:shd w:val="clear" w:color="auto" w:fill="auto"/>
            <w:vAlign w:val="center"/>
          </w:tcPr>
          <w:p w14:paraId="36211CE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2F5EE56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双喷布</w:t>
            </w:r>
            <w:proofErr w:type="gramEnd"/>
            <w:r>
              <w:rPr>
                <w:rFonts w:ascii="Times New Roman" w:eastAsia="宋体" w:hAnsi="Times New Roman"/>
                <w:spacing w:val="-11"/>
                <w:kern w:val="0"/>
                <w:sz w:val="18"/>
                <w:szCs w:val="18"/>
                <w:lang w:bidi="ar"/>
              </w:rPr>
              <w:t>、上打扣下穿杆</w:t>
            </w:r>
            <w:r>
              <w:rPr>
                <w:rStyle w:val="font31"/>
                <w:rFonts w:eastAsia="宋体"/>
                <w:color w:val="000000" w:themeColor="text1"/>
                <w:spacing w:val="-11"/>
                <w:lang w:bidi="ar"/>
              </w:rPr>
              <w:t>3.5*0.8m</w:t>
            </w:r>
            <w:r>
              <w:rPr>
                <w:rStyle w:val="font41"/>
                <w:rFonts w:ascii="Times New Roman" w:hAnsi="Times New Roman" w:cs="Times New Roman" w:hint="default"/>
                <w:color w:val="000000" w:themeColor="text1"/>
                <w:spacing w:val="-11"/>
                <w:lang w:bidi="ar"/>
              </w:rPr>
              <w:t>（</w:t>
            </w:r>
            <w:r>
              <w:rPr>
                <w:rStyle w:val="font31"/>
                <w:rFonts w:eastAsia="宋体"/>
                <w:color w:val="000000" w:themeColor="text1"/>
                <w:spacing w:val="-11"/>
                <w:lang w:bidi="ar"/>
              </w:rPr>
              <w:t>12</w:t>
            </w:r>
            <w:r>
              <w:rPr>
                <w:rStyle w:val="font41"/>
                <w:rFonts w:ascii="Times New Roman" w:hAnsi="Times New Roman" w:cs="Times New Roman" w:hint="default"/>
                <w:color w:val="000000" w:themeColor="text1"/>
                <w:spacing w:val="-11"/>
                <w:lang w:bidi="ar"/>
              </w:rPr>
              <w:t>条）</w:t>
            </w:r>
            <w:r>
              <w:rPr>
                <w:rStyle w:val="font31"/>
                <w:rFonts w:eastAsia="宋体"/>
                <w:color w:val="000000" w:themeColor="text1"/>
                <w:spacing w:val="-11"/>
                <w:lang w:bidi="ar"/>
              </w:rPr>
              <w:t>+4.5*0.8*8</w:t>
            </w:r>
            <w:r>
              <w:rPr>
                <w:rStyle w:val="font41"/>
                <w:rFonts w:ascii="Times New Roman" w:hAnsi="Times New Roman" w:cs="Times New Roman" w:hint="default"/>
                <w:color w:val="000000" w:themeColor="text1"/>
                <w:spacing w:val="-11"/>
                <w:lang w:bidi="ar"/>
              </w:rPr>
              <w:t>条</w:t>
            </w:r>
          </w:p>
        </w:tc>
        <w:tc>
          <w:tcPr>
            <w:tcW w:w="838" w:type="dxa"/>
            <w:tcBorders>
              <w:top w:val="nil"/>
              <w:left w:val="nil"/>
              <w:bottom w:val="single" w:sz="8" w:space="0" w:color="000000"/>
              <w:right w:val="single" w:sz="8" w:space="0" w:color="000000"/>
            </w:tcBorders>
            <w:shd w:val="clear" w:color="auto" w:fill="auto"/>
            <w:vAlign w:val="center"/>
          </w:tcPr>
          <w:p w14:paraId="669329D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62.4</w:t>
            </w:r>
          </w:p>
        </w:tc>
        <w:tc>
          <w:tcPr>
            <w:tcW w:w="837" w:type="dxa"/>
            <w:tcBorders>
              <w:top w:val="nil"/>
              <w:left w:val="nil"/>
              <w:bottom w:val="single" w:sz="8" w:space="0" w:color="000000"/>
              <w:right w:val="single" w:sz="8" w:space="0" w:color="000000"/>
            </w:tcBorders>
            <w:shd w:val="clear" w:color="auto" w:fill="auto"/>
            <w:vAlign w:val="center"/>
          </w:tcPr>
          <w:p w14:paraId="36B9B26A"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平方米</w:t>
            </w:r>
          </w:p>
        </w:tc>
        <w:tc>
          <w:tcPr>
            <w:tcW w:w="888" w:type="dxa"/>
            <w:tcBorders>
              <w:top w:val="nil"/>
              <w:left w:val="nil"/>
              <w:bottom w:val="single" w:sz="8" w:space="0" w:color="000000"/>
              <w:right w:val="single" w:sz="8" w:space="0" w:color="000000"/>
            </w:tcBorders>
            <w:shd w:val="clear" w:color="auto" w:fill="auto"/>
            <w:vAlign w:val="center"/>
          </w:tcPr>
          <w:p w14:paraId="0CFE700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181C055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0604F9A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07EA2D8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5ECC8AAF"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5D0FC85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lastRenderedPageBreak/>
              <w:t>100</w:t>
            </w:r>
          </w:p>
        </w:tc>
        <w:tc>
          <w:tcPr>
            <w:tcW w:w="1838" w:type="dxa"/>
            <w:tcBorders>
              <w:top w:val="nil"/>
              <w:left w:val="nil"/>
              <w:bottom w:val="single" w:sz="8" w:space="0" w:color="000000"/>
              <w:right w:val="single" w:sz="8" w:space="0" w:color="000000"/>
            </w:tcBorders>
            <w:shd w:val="clear" w:color="auto" w:fill="auto"/>
            <w:vAlign w:val="center"/>
          </w:tcPr>
          <w:p w14:paraId="41852AD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桌牌</w:t>
            </w:r>
            <w:proofErr w:type="gramEnd"/>
          </w:p>
        </w:tc>
        <w:tc>
          <w:tcPr>
            <w:tcW w:w="987" w:type="dxa"/>
            <w:tcBorders>
              <w:top w:val="nil"/>
              <w:left w:val="nil"/>
              <w:bottom w:val="single" w:sz="8" w:space="0" w:color="000000"/>
              <w:right w:val="single" w:sz="8" w:space="0" w:color="000000"/>
            </w:tcBorders>
            <w:shd w:val="clear" w:color="auto" w:fill="auto"/>
            <w:vAlign w:val="center"/>
          </w:tcPr>
          <w:p w14:paraId="2CCA2CC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3250651"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亚克力</w:t>
            </w:r>
            <w:r>
              <w:rPr>
                <w:rStyle w:val="font31"/>
                <w:rFonts w:eastAsia="宋体"/>
                <w:color w:val="000000" w:themeColor="text1"/>
                <w:spacing w:val="-11"/>
                <w:lang w:bidi="ar"/>
              </w:rPr>
              <w:t>+300g</w:t>
            </w:r>
            <w:r>
              <w:rPr>
                <w:rStyle w:val="font41"/>
                <w:rFonts w:ascii="Times New Roman" w:hAnsi="Times New Roman" w:cs="Times New Roman" w:hint="default"/>
                <w:color w:val="000000" w:themeColor="text1"/>
                <w:spacing w:val="-11"/>
                <w:lang w:bidi="ar"/>
              </w:rPr>
              <w:t>铜版纸双面打印</w:t>
            </w:r>
          </w:p>
        </w:tc>
        <w:tc>
          <w:tcPr>
            <w:tcW w:w="838" w:type="dxa"/>
            <w:tcBorders>
              <w:top w:val="nil"/>
              <w:left w:val="nil"/>
              <w:bottom w:val="single" w:sz="8" w:space="0" w:color="000000"/>
              <w:right w:val="single" w:sz="8" w:space="0" w:color="000000"/>
            </w:tcBorders>
            <w:shd w:val="clear" w:color="auto" w:fill="auto"/>
            <w:vAlign w:val="center"/>
          </w:tcPr>
          <w:p w14:paraId="1E702F7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70</w:t>
            </w:r>
          </w:p>
        </w:tc>
        <w:tc>
          <w:tcPr>
            <w:tcW w:w="837" w:type="dxa"/>
            <w:tcBorders>
              <w:top w:val="nil"/>
              <w:left w:val="nil"/>
              <w:bottom w:val="single" w:sz="8" w:space="0" w:color="000000"/>
              <w:right w:val="single" w:sz="8" w:space="0" w:color="000000"/>
            </w:tcBorders>
            <w:shd w:val="clear" w:color="auto" w:fill="auto"/>
            <w:vAlign w:val="center"/>
          </w:tcPr>
          <w:p w14:paraId="50D99A2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个</w:t>
            </w:r>
            <w:proofErr w:type="gramEnd"/>
          </w:p>
        </w:tc>
        <w:tc>
          <w:tcPr>
            <w:tcW w:w="888" w:type="dxa"/>
            <w:tcBorders>
              <w:top w:val="nil"/>
              <w:left w:val="nil"/>
              <w:bottom w:val="single" w:sz="8" w:space="0" w:color="000000"/>
              <w:right w:val="single" w:sz="8" w:space="0" w:color="000000"/>
            </w:tcBorders>
            <w:shd w:val="clear" w:color="auto" w:fill="auto"/>
            <w:vAlign w:val="center"/>
          </w:tcPr>
          <w:p w14:paraId="46FAE32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5.00</w:t>
            </w:r>
          </w:p>
        </w:tc>
        <w:tc>
          <w:tcPr>
            <w:tcW w:w="940" w:type="dxa"/>
            <w:tcBorders>
              <w:top w:val="nil"/>
              <w:left w:val="nil"/>
              <w:bottom w:val="single" w:sz="8" w:space="0" w:color="000000"/>
              <w:right w:val="single" w:sz="8" w:space="0" w:color="000000"/>
            </w:tcBorders>
            <w:shd w:val="clear" w:color="auto" w:fill="auto"/>
            <w:vAlign w:val="center"/>
          </w:tcPr>
          <w:p w14:paraId="21E8BF49"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78FF19E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6D9095B7"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7AF6FEF5" w14:textId="77777777">
        <w:trPr>
          <w:trHeight w:val="480"/>
        </w:trPr>
        <w:tc>
          <w:tcPr>
            <w:tcW w:w="512" w:type="dxa"/>
            <w:tcBorders>
              <w:top w:val="nil"/>
              <w:left w:val="single" w:sz="8" w:space="0" w:color="000000"/>
              <w:bottom w:val="single" w:sz="8" w:space="0" w:color="000000"/>
              <w:right w:val="single" w:sz="8" w:space="0" w:color="000000"/>
            </w:tcBorders>
            <w:shd w:val="clear" w:color="auto" w:fill="auto"/>
            <w:vAlign w:val="center"/>
          </w:tcPr>
          <w:p w14:paraId="67F1497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101</w:t>
            </w:r>
          </w:p>
        </w:tc>
        <w:tc>
          <w:tcPr>
            <w:tcW w:w="1838" w:type="dxa"/>
            <w:tcBorders>
              <w:top w:val="nil"/>
              <w:left w:val="nil"/>
              <w:bottom w:val="single" w:sz="8" w:space="0" w:color="000000"/>
              <w:right w:val="single" w:sz="8" w:space="0" w:color="000000"/>
            </w:tcBorders>
            <w:shd w:val="clear" w:color="auto" w:fill="auto"/>
            <w:vAlign w:val="center"/>
          </w:tcPr>
          <w:p w14:paraId="2E9D528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站位贴</w:t>
            </w:r>
          </w:p>
        </w:tc>
        <w:tc>
          <w:tcPr>
            <w:tcW w:w="987" w:type="dxa"/>
            <w:tcBorders>
              <w:top w:val="nil"/>
              <w:left w:val="nil"/>
              <w:bottom w:val="single" w:sz="8" w:space="0" w:color="000000"/>
              <w:right w:val="single" w:sz="8" w:space="0" w:color="000000"/>
            </w:tcBorders>
            <w:shd w:val="clear" w:color="auto" w:fill="auto"/>
            <w:vAlign w:val="center"/>
          </w:tcPr>
          <w:p w14:paraId="647399C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1E00D03"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圆形数字</w:t>
            </w:r>
            <w:r>
              <w:rPr>
                <w:rStyle w:val="font31"/>
                <w:rFonts w:eastAsia="宋体"/>
                <w:color w:val="000000" w:themeColor="text1"/>
                <w:spacing w:val="-11"/>
                <w:lang w:bidi="ar"/>
              </w:rPr>
              <w:t>1-20</w:t>
            </w:r>
            <w:r>
              <w:rPr>
                <w:rStyle w:val="font41"/>
                <w:rFonts w:ascii="Times New Roman" w:hAnsi="Times New Roman" w:cs="Times New Roman" w:hint="default"/>
                <w:color w:val="000000" w:themeColor="text1"/>
                <w:spacing w:val="-11"/>
                <w:lang w:bidi="ar"/>
              </w:rPr>
              <w:t>站位贴</w:t>
            </w:r>
          </w:p>
        </w:tc>
        <w:tc>
          <w:tcPr>
            <w:tcW w:w="838" w:type="dxa"/>
            <w:tcBorders>
              <w:top w:val="nil"/>
              <w:left w:val="nil"/>
              <w:bottom w:val="single" w:sz="8" w:space="0" w:color="000000"/>
              <w:right w:val="single" w:sz="8" w:space="0" w:color="000000"/>
            </w:tcBorders>
            <w:shd w:val="clear" w:color="auto" w:fill="auto"/>
            <w:vAlign w:val="center"/>
          </w:tcPr>
          <w:p w14:paraId="4B60072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20</w:t>
            </w:r>
          </w:p>
        </w:tc>
        <w:tc>
          <w:tcPr>
            <w:tcW w:w="837" w:type="dxa"/>
            <w:tcBorders>
              <w:top w:val="nil"/>
              <w:left w:val="nil"/>
              <w:bottom w:val="single" w:sz="8" w:space="0" w:color="000000"/>
              <w:right w:val="single" w:sz="8" w:space="0" w:color="000000"/>
            </w:tcBorders>
            <w:shd w:val="clear" w:color="auto" w:fill="auto"/>
            <w:vAlign w:val="center"/>
          </w:tcPr>
          <w:p w14:paraId="3DFE4B1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张</w:t>
            </w:r>
          </w:p>
        </w:tc>
        <w:tc>
          <w:tcPr>
            <w:tcW w:w="888" w:type="dxa"/>
            <w:tcBorders>
              <w:top w:val="nil"/>
              <w:left w:val="nil"/>
              <w:bottom w:val="single" w:sz="8" w:space="0" w:color="000000"/>
              <w:right w:val="single" w:sz="8" w:space="0" w:color="000000"/>
            </w:tcBorders>
            <w:shd w:val="clear" w:color="auto" w:fill="auto"/>
            <w:vAlign w:val="center"/>
          </w:tcPr>
          <w:p w14:paraId="5F9288F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2.00</w:t>
            </w:r>
          </w:p>
        </w:tc>
        <w:tc>
          <w:tcPr>
            <w:tcW w:w="940" w:type="dxa"/>
            <w:tcBorders>
              <w:top w:val="nil"/>
              <w:left w:val="nil"/>
              <w:bottom w:val="single" w:sz="8" w:space="0" w:color="000000"/>
              <w:right w:val="single" w:sz="8" w:space="0" w:color="000000"/>
            </w:tcBorders>
            <w:shd w:val="clear" w:color="auto" w:fill="auto"/>
            <w:vAlign w:val="center"/>
          </w:tcPr>
          <w:p w14:paraId="139E4C7F"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3AE95DE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25C468D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6211DA09"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709FEAB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102</w:t>
            </w:r>
          </w:p>
        </w:tc>
        <w:tc>
          <w:tcPr>
            <w:tcW w:w="1838" w:type="dxa"/>
            <w:tcBorders>
              <w:top w:val="nil"/>
              <w:left w:val="nil"/>
              <w:bottom w:val="single" w:sz="8" w:space="0" w:color="000000"/>
              <w:right w:val="single" w:sz="8" w:space="0" w:color="000000"/>
            </w:tcBorders>
            <w:shd w:val="clear" w:color="auto" w:fill="auto"/>
            <w:vAlign w:val="center"/>
          </w:tcPr>
          <w:p w14:paraId="41FBABDF"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手卡</w:t>
            </w:r>
          </w:p>
        </w:tc>
        <w:tc>
          <w:tcPr>
            <w:tcW w:w="987" w:type="dxa"/>
            <w:tcBorders>
              <w:top w:val="nil"/>
              <w:left w:val="nil"/>
              <w:bottom w:val="single" w:sz="8" w:space="0" w:color="000000"/>
              <w:right w:val="single" w:sz="8" w:space="0" w:color="000000"/>
            </w:tcBorders>
            <w:shd w:val="clear" w:color="auto" w:fill="auto"/>
            <w:vAlign w:val="center"/>
          </w:tcPr>
          <w:p w14:paraId="6EFD519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noWrap/>
            <w:vAlign w:val="center"/>
          </w:tcPr>
          <w:p w14:paraId="072F136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300g</w:t>
            </w:r>
            <w:r>
              <w:rPr>
                <w:rStyle w:val="font41"/>
                <w:rFonts w:ascii="Times New Roman" w:hAnsi="Times New Roman" w:cs="Times New Roman" w:hint="default"/>
                <w:color w:val="000000" w:themeColor="text1"/>
                <w:spacing w:val="-11"/>
                <w:lang w:bidi="ar"/>
              </w:rPr>
              <w:t>铜版纸双面打印</w:t>
            </w:r>
            <w:r>
              <w:rPr>
                <w:rStyle w:val="font31"/>
                <w:rFonts w:eastAsia="Helvetica Neue"/>
                <w:color w:val="000000" w:themeColor="text1"/>
                <w:spacing w:val="-11"/>
                <w:lang w:bidi="ar"/>
              </w:rPr>
              <w:t>20*10cm</w:t>
            </w:r>
          </w:p>
        </w:tc>
        <w:tc>
          <w:tcPr>
            <w:tcW w:w="838" w:type="dxa"/>
            <w:tcBorders>
              <w:top w:val="nil"/>
              <w:left w:val="nil"/>
              <w:bottom w:val="single" w:sz="8" w:space="0" w:color="000000"/>
              <w:right w:val="single" w:sz="8" w:space="0" w:color="000000"/>
            </w:tcBorders>
            <w:shd w:val="clear" w:color="auto" w:fill="auto"/>
            <w:vAlign w:val="center"/>
          </w:tcPr>
          <w:p w14:paraId="3408F7DE"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40</w:t>
            </w:r>
          </w:p>
        </w:tc>
        <w:tc>
          <w:tcPr>
            <w:tcW w:w="837" w:type="dxa"/>
            <w:tcBorders>
              <w:top w:val="nil"/>
              <w:left w:val="nil"/>
              <w:bottom w:val="single" w:sz="8" w:space="0" w:color="000000"/>
              <w:right w:val="single" w:sz="8" w:space="0" w:color="000000"/>
            </w:tcBorders>
            <w:shd w:val="clear" w:color="auto" w:fill="auto"/>
            <w:vAlign w:val="center"/>
          </w:tcPr>
          <w:p w14:paraId="5719CD20"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张</w:t>
            </w:r>
          </w:p>
        </w:tc>
        <w:tc>
          <w:tcPr>
            <w:tcW w:w="888" w:type="dxa"/>
            <w:tcBorders>
              <w:top w:val="nil"/>
              <w:left w:val="nil"/>
              <w:bottom w:val="single" w:sz="8" w:space="0" w:color="000000"/>
              <w:right w:val="single" w:sz="8" w:space="0" w:color="000000"/>
            </w:tcBorders>
            <w:shd w:val="clear" w:color="auto" w:fill="auto"/>
            <w:vAlign w:val="center"/>
          </w:tcPr>
          <w:p w14:paraId="13DF176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2.00</w:t>
            </w:r>
          </w:p>
        </w:tc>
        <w:tc>
          <w:tcPr>
            <w:tcW w:w="940" w:type="dxa"/>
            <w:tcBorders>
              <w:top w:val="nil"/>
              <w:left w:val="nil"/>
              <w:bottom w:val="single" w:sz="8" w:space="0" w:color="000000"/>
              <w:right w:val="single" w:sz="8" w:space="0" w:color="000000"/>
            </w:tcBorders>
            <w:shd w:val="clear" w:color="auto" w:fill="auto"/>
            <w:vAlign w:val="center"/>
          </w:tcPr>
          <w:p w14:paraId="7092590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396F7196"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036558F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AC0B141" w14:textId="77777777">
        <w:trPr>
          <w:trHeight w:val="255"/>
        </w:trPr>
        <w:tc>
          <w:tcPr>
            <w:tcW w:w="512" w:type="dxa"/>
            <w:tcBorders>
              <w:top w:val="nil"/>
              <w:left w:val="single" w:sz="8" w:space="0" w:color="000000"/>
              <w:bottom w:val="single" w:sz="8" w:space="0" w:color="000000"/>
              <w:right w:val="single" w:sz="8" w:space="0" w:color="000000"/>
            </w:tcBorders>
            <w:shd w:val="clear" w:color="auto" w:fill="auto"/>
            <w:vAlign w:val="center"/>
          </w:tcPr>
          <w:p w14:paraId="61E665DB"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103</w:t>
            </w:r>
          </w:p>
        </w:tc>
        <w:tc>
          <w:tcPr>
            <w:tcW w:w="1838" w:type="dxa"/>
            <w:tcBorders>
              <w:top w:val="nil"/>
              <w:left w:val="nil"/>
              <w:bottom w:val="single" w:sz="8" w:space="0" w:color="000000"/>
              <w:right w:val="single" w:sz="8" w:space="0" w:color="000000"/>
            </w:tcBorders>
            <w:shd w:val="clear" w:color="auto" w:fill="auto"/>
            <w:vAlign w:val="center"/>
          </w:tcPr>
          <w:p w14:paraId="5EDE738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礼仪</w:t>
            </w:r>
          </w:p>
        </w:tc>
        <w:tc>
          <w:tcPr>
            <w:tcW w:w="987" w:type="dxa"/>
            <w:tcBorders>
              <w:top w:val="nil"/>
              <w:left w:val="nil"/>
              <w:bottom w:val="single" w:sz="8" w:space="0" w:color="000000"/>
              <w:right w:val="single" w:sz="8" w:space="0" w:color="000000"/>
            </w:tcBorders>
            <w:shd w:val="clear" w:color="auto" w:fill="auto"/>
            <w:vAlign w:val="center"/>
          </w:tcPr>
          <w:p w14:paraId="1703BEC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05BA372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彩排</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活动执行</w:t>
            </w:r>
          </w:p>
        </w:tc>
        <w:tc>
          <w:tcPr>
            <w:tcW w:w="838" w:type="dxa"/>
            <w:tcBorders>
              <w:top w:val="nil"/>
              <w:left w:val="nil"/>
              <w:bottom w:val="single" w:sz="8" w:space="0" w:color="000000"/>
              <w:right w:val="single" w:sz="8" w:space="0" w:color="000000"/>
            </w:tcBorders>
            <w:shd w:val="clear" w:color="auto" w:fill="auto"/>
            <w:vAlign w:val="center"/>
          </w:tcPr>
          <w:p w14:paraId="53E3883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w:t>
            </w:r>
          </w:p>
        </w:tc>
        <w:tc>
          <w:tcPr>
            <w:tcW w:w="837" w:type="dxa"/>
            <w:tcBorders>
              <w:top w:val="nil"/>
              <w:left w:val="nil"/>
              <w:bottom w:val="single" w:sz="8" w:space="0" w:color="000000"/>
              <w:right w:val="single" w:sz="8" w:space="0" w:color="000000"/>
            </w:tcBorders>
            <w:shd w:val="clear" w:color="auto" w:fill="auto"/>
            <w:vAlign w:val="center"/>
          </w:tcPr>
          <w:p w14:paraId="5AEEBCFD"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人</w:t>
            </w:r>
          </w:p>
        </w:tc>
        <w:tc>
          <w:tcPr>
            <w:tcW w:w="888" w:type="dxa"/>
            <w:tcBorders>
              <w:top w:val="nil"/>
              <w:left w:val="nil"/>
              <w:bottom w:val="single" w:sz="8" w:space="0" w:color="000000"/>
              <w:right w:val="single" w:sz="8" w:space="0" w:color="000000"/>
            </w:tcBorders>
            <w:shd w:val="clear" w:color="auto" w:fill="auto"/>
            <w:vAlign w:val="center"/>
          </w:tcPr>
          <w:p w14:paraId="13D5298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600.00</w:t>
            </w:r>
          </w:p>
        </w:tc>
        <w:tc>
          <w:tcPr>
            <w:tcW w:w="940" w:type="dxa"/>
            <w:tcBorders>
              <w:top w:val="nil"/>
              <w:left w:val="nil"/>
              <w:bottom w:val="single" w:sz="8" w:space="0" w:color="000000"/>
              <w:right w:val="single" w:sz="8" w:space="0" w:color="000000"/>
            </w:tcBorders>
            <w:shd w:val="clear" w:color="auto" w:fill="auto"/>
            <w:vAlign w:val="center"/>
          </w:tcPr>
          <w:p w14:paraId="73A6DDE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639CF50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770502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DCBA495" w14:textId="77777777">
        <w:trPr>
          <w:trHeight w:val="495"/>
        </w:trPr>
        <w:tc>
          <w:tcPr>
            <w:tcW w:w="512" w:type="dxa"/>
            <w:tcBorders>
              <w:top w:val="nil"/>
              <w:left w:val="single" w:sz="8" w:space="0" w:color="000000"/>
              <w:bottom w:val="single" w:sz="8" w:space="0" w:color="000000"/>
              <w:right w:val="single" w:sz="8" w:space="0" w:color="000000"/>
            </w:tcBorders>
            <w:shd w:val="clear" w:color="auto" w:fill="auto"/>
            <w:vAlign w:val="center"/>
          </w:tcPr>
          <w:p w14:paraId="5D5CDB76"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104</w:t>
            </w:r>
          </w:p>
        </w:tc>
        <w:tc>
          <w:tcPr>
            <w:tcW w:w="1838" w:type="dxa"/>
            <w:tcBorders>
              <w:top w:val="nil"/>
              <w:left w:val="nil"/>
              <w:bottom w:val="single" w:sz="8" w:space="0" w:color="000000"/>
              <w:right w:val="single" w:sz="8" w:space="0" w:color="000000"/>
            </w:tcBorders>
            <w:shd w:val="clear" w:color="auto" w:fill="auto"/>
            <w:vAlign w:val="center"/>
          </w:tcPr>
          <w:p w14:paraId="4E5C1755"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活动执行</w:t>
            </w:r>
          </w:p>
        </w:tc>
        <w:tc>
          <w:tcPr>
            <w:tcW w:w="987" w:type="dxa"/>
            <w:tcBorders>
              <w:top w:val="nil"/>
              <w:left w:val="nil"/>
              <w:bottom w:val="single" w:sz="8" w:space="0" w:color="000000"/>
              <w:right w:val="single" w:sz="8" w:space="0" w:color="000000"/>
            </w:tcBorders>
            <w:shd w:val="clear" w:color="auto" w:fill="auto"/>
            <w:vAlign w:val="center"/>
          </w:tcPr>
          <w:p w14:paraId="3DF7ED1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6B4EB98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活动彩排</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活动执行（</w:t>
            </w:r>
            <w:r>
              <w:rPr>
                <w:rStyle w:val="font31"/>
                <w:rFonts w:eastAsia="宋体"/>
                <w:color w:val="000000" w:themeColor="text1"/>
                <w:spacing w:val="-11"/>
                <w:lang w:bidi="ar"/>
              </w:rPr>
              <w:t>2</w:t>
            </w:r>
            <w:r>
              <w:rPr>
                <w:rStyle w:val="font41"/>
                <w:rFonts w:ascii="Times New Roman" w:hAnsi="Times New Roman" w:cs="Times New Roman" w:hint="default"/>
                <w:color w:val="000000" w:themeColor="text1"/>
                <w:spacing w:val="-11"/>
                <w:lang w:bidi="ar"/>
              </w:rPr>
              <w:t>天）</w:t>
            </w:r>
          </w:p>
        </w:tc>
        <w:tc>
          <w:tcPr>
            <w:tcW w:w="838" w:type="dxa"/>
            <w:tcBorders>
              <w:top w:val="nil"/>
              <w:left w:val="nil"/>
              <w:bottom w:val="single" w:sz="8" w:space="0" w:color="000000"/>
              <w:right w:val="single" w:sz="8" w:space="0" w:color="000000"/>
            </w:tcBorders>
            <w:shd w:val="clear" w:color="auto" w:fill="auto"/>
            <w:vAlign w:val="center"/>
          </w:tcPr>
          <w:p w14:paraId="4630891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6</w:t>
            </w:r>
          </w:p>
        </w:tc>
        <w:tc>
          <w:tcPr>
            <w:tcW w:w="837" w:type="dxa"/>
            <w:tcBorders>
              <w:top w:val="nil"/>
              <w:left w:val="nil"/>
              <w:bottom w:val="single" w:sz="8" w:space="0" w:color="000000"/>
              <w:right w:val="single" w:sz="8" w:space="0" w:color="000000"/>
            </w:tcBorders>
            <w:shd w:val="clear" w:color="auto" w:fill="auto"/>
            <w:vAlign w:val="center"/>
          </w:tcPr>
          <w:p w14:paraId="4F0947B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人</w:t>
            </w:r>
          </w:p>
        </w:tc>
        <w:tc>
          <w:tcPr>
            <w:tcW w:w="888" w:type="dxa"/>
            <w:tcBorders>
              <w:top w:val="nil"/>
              <w:left w:val="nil"/>
              <w:bottom w:val="single" w:sz="8" w:space="0" w:color="000000"/>
              <w:right w:val="single" w:sz="8" w:space="0" w:color="000000"/>
            </w:tcBorders>
            <w:shd w:val="clear" w:color="auto" w:fill="auto"/>
            <w:vAlign w:val="center"/>
          </w:tcPr>
          <w:p w14:paraId="321064E9"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39FC120A"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164CE9D8"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1FB3BFA3"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4926A581" w14:textId="77777777">
        <w:trPr>
          <w:trHeight w:val="465"/>
        </w:trPr>
        <w:tc>
          <w:tcPr>
            <w:tcW w:w="512" w:type="dxa"/>
            <w:tcBorders>
              <w:top w:val="nil"/>
              <w:left w:val="single" w:sz="8" w:space="0" w:color="000000"/>
              <w:bottom w:val="single" w:sz="8" w:space="0" w:color="000000"/>
              <w:right w:val="single" w:sz="8" w:space="0" w:color="000000"/>
            </w:tcBorders>
            <w:shd w:val="clear" w:color="auto" w:fill="auto"/>
            <w:vAlign w:val="center"/>
          </w:tcPr>
          <w:p w14:paraId="1875D63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105</w:t>
            </w:r>
          </w:p>
        </w:tc>
        <w:tc>
          <w:tcPr>
            <w:tcW w:w="1838" w:type="dxa"/>
            <w:tcBorders>
              <w:top w:val="nil"/>
              <w:left w:val="nil"/>
              <w:bottom w:val="single" w:sz="8" w:space="0" w:color="000000"/>
              <w:right w:val="single" w:sz="8" w:space="0" w:color="000000"/>
            </w:tcBorders>
            <w:shd w:val="clear" w:color="auto" w:fill="auto"/>
            <w:vAlign w:val="center"/>
          </w:tcPr>
          <w:p w14:paraId="7BA735D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打印机</w:t>
            </w:r>
          </w:p>
        </w:tc>
        <w:tc>
          <w:tcPr>
            <w:tcW w:w="987" w:type="dxa"/>
            <w:tcBorders>
              <w:top w:val="nil"/>
              <w:left w:val="nil"/>
              <w:bottom w:val="single" w:sz="8" w:space="0" w:color="000000"/>
              <w:right w:val="single" w:sz="8" w:space="0" w:color="000000"/>
            </w:tcBorders>
            <w:shd w:val="clear" w:color="auto" w:fill="auto"/>
            <w:vAlign w:val="center"/>
          </w:tcPr>
          <w:p w14:paraId="58C99F12"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租赁</w:t>
            </w:r>
          </w:p>
        </w:tc>
        <w:tc>
          <w:tcPr>
            <w:tcW w:w="2250" w:type="dxa"/>
            <w:tcBorders>
              <w:top w:val="nil"/>
              <w:left w:val="nil"/>
              <w:bottom w:val="single" w:sz="8" w:space="0" w:color="000000"/>
              <w:right w:val="single" w:sz="8" w:space="0" w:color="000000"/>
            </w:tcBorders>
            <w:shd w:val="clear" w:color="auto" w:fill="auto"/>
            <w:vAlign w:val="center"/>
          </w:tcPr>
          <w:p w14:paraId="49E85C44"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大型打印机、粉纸、双胶纸</w:t>
            </w:r>
          </w:p>
        </w:tc>
        <w:tc>
          <w:tcPr>
            <w:tcW w:w="838" w:type="dxa"/>
            <w:tcBorders>
              <w:top w:val="nil"/>
              <w:left w:val="nil"/>
              <w:bottom w:val="single" w:sz="8" w:space="0" w:color="000000"/>
              <w:right w:val="single" w:sz="8" w:space="0" w:color="000000"/>
            </w:tcBorders>
            <w:shd w:val="clear" w:color="auto" w:fill="auto"/>
            <w:vAlign w:val="center"/>
          </w:tcPr>
          <w:p w14:paraId="722877A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1583A23B"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75F37371"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nil"/>
              <w:left w:val="nil"/>
              <w:bottom w:val="single" w:sz="8" w:space="0" w:color="000000"/>
              <w:right w:val="single" w:sz="8" w:space="0" w:color="000000"/>
            </w:tcBorders>
            <w:shd w:val="clear" w:color="auto" w:fill="auto"/>
            <w:vAlign w:val="center"/>
          </w:tcPr>
          <w:p w14:paraId="17A0B73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0BA20B9B"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62A4037C"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B4A0274" w14:textId="77777777">
        <w:trPr>
          <w:trHeight w:val="630"/>
        </w:trPr>
        <w:tc>
          <w:tcPr>
            <w:tcW w:w="512" w:type="dxa"/>
            <w:tcBorders>
              <w:top w:val="nil"/>
              <w:left w:val="single" w:sz="8" w:space="0" w:color="000000"/>
              <w:bottom w:val="single" w:sz="8" w:space="0" w:color="000000"/>
              <w:right w:val="single" w:sz="8" w:space="0" w:color="000000"/>
            </w:tcBorders>
            <w:shd w:val="clear" w:color="auto" w:fill="auto"/>
            <w:vAlign w:val="center"/>
          </w:tcPr>
          <w:p w14:paraId="6AA8308F"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106</w:t>
            </w:r>
          </w:p>
        </w:tc>
        <w:tc>
          <w:tcPr>
            <w:tcW w:w="1838" w:type="dxa"/>
            <w:tcBorders>
              <w:top w:val="nil"/>
              <w:left w:val="nil"/>
              <w:bottom w:val="single" w:sz="8" w:space="0" w:color="000000"/>
              <w:right w:val="single" w:sz="8" w:space="0" w:color="000000"/>
            </w:tcBorders>
            <w:shd w:val="clear" w:color="auto" w:fill="auto"/>
            <w:vAlign w:val="center"/>
          </w:tcPr>
          <w:p w14:paraId="515BD0F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场地费</w:t>
            </w:r>
          </w:p>
        </w:tc>
        <w:tc>
          <w:tcPr>
            <w:tcW w:w="987" w:type="dxa"/>
            <w:tcBorders>
              <w:top w:val="nil"/>
              <w:left w:val="nil"/>
              <w:bottom w:val="single" w:sz="8" w:space="0" w:color="000000"/>
              <w:right w:val="single" w:sz="8" w:space="0" w:color="000000"/>
            </w:tcBorders>
            <w:shd w:val="clear" w:color="auto" w:fill="auto"/>
            <w:vAlign w:val="center"/>
          </w:tcPr>
          <w:p w14:paraId="4A6C669A"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3BA8F7B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838" w:type="dxa"/>
            <w:tcBorders>
              <w:top w:val="nil"/>
              <w:left w:val="nil"/>
              <w:bottom w:val="single" w:sz="8" w:space="0" w:color="000000"/>
              <w:right w:val="single" w:sz="8" w:space="0" w:color="000000"/>
            </w:tcBorders>
            <w:shd w:val="clear" w:color="auto" w:fill="auto"/>
            <w:vAlign w:val="center"/>
          </w:tcPr>
          <w:p w14:paraId="5C34E6A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w:t>
            </w:r>
          </w:p>
        </w:tc>
        <w:tc>
          <w:tcPr>
            <w:tcW w:w="837" w:type="dxa"/>
            <w:tcBorders>
              <w:top w:val="nil"/>
              <w:left w:val="nil"/>
              <w:bottom w:val="single" w:sz="8" w:space="0" w:color="000000"/>
              <w:right w:val="single" w:sz="8" w:space="0" w:color="000000"/>
            </w:tcBorders>
            <w:shd w:val="clear" w:color="auto" w:fill="auto"/>
            <w:vAlign w:val="center"/>
          </w:tcPr>
          <w:p w14:paraId="74824C9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项</w:t>
            </w:r>
          </w:p>
        </w:tc>
        <w:tc>
          <w:tcPr>
            <w:tcW w:w="888" w:type="dxa"/>
            <w:tcBorders>
              <w:top w:val="nil"/>
              <w:left w:val="nil"/>
              <w:bottom w:val="single" w:sz="8" w:space="0" w:color="000000"/>
              <w:right w:val="single" w:sz="8" w:space="0" w:color="000000"/>
            </w:tcBorders>
            <w:shd w:val="clear" w:color="auto" w:fill="auto"/>
            <w:vAlign w:val="center"/>
          </w:tcPr>
          <w:p w14:paraId="45C1439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43000.00</w:t>
            </w:r>
          </w:p>
        </w:tc>
        <w:tc>
          <w:tcPr>
            <w:tcW w:w="940" w:type="dxa"/>
            <w:tcBorders>
              <w:top w:val="nil"/>
              <w:left w:val="nil"/>
              <w:bottom w:val="single" w:sz="8" w:space="0" w:color="000000"/>
              <w:right w:val="single" w:sz="8" w:space="0" w:color="000000"/>
            </w:tcBorders>
            <w:shd w:val="clear" w:color="auto" w:fill="auto"/>
            <w:vAlign w:val="center"/>
          </w:tcPr>
          <w:p w14:paraId="224A4F06" w14:textId="77777777" w:rsidR="00AF08EB" w:rsidRDefault="00AF08EB">
            <w:pPr>
              <w:widowControl/>
              <w:spacing w:line="300" w:lineRule="exact"/>
              <w:ind w:leftChars="-100" w:left="-280" w:firstLine="276"/>
              <w:jc w:val="center"/>
              <w:textAlignment w:val="center"/>
              <w:rPr>
                <w:rFonts w:ascii="Times New Roman" w:eastAsia="宋体" w:hAnsi="Times New Roman"/>
                <w:color w:val="000000"/>
                <w:spacing w:val="-11"/>
                <w:sz w:val="16"/>
                <w:szCs w:val="16"/>
              </w:rPr>
            </w:pPr>
          </w:p>
        </w:tc>
        <w:tc>
          <w:tcPr>
            <w:tcW w:w="950" w:type="dxa"/>
            <w:tcBorders>
              <w:top w:val="nil"/>
              <w:left w:val="nil"/>
              <w:bottom w:val="single" w:sz="8" w:space="0" w:color="000000"/>
              <w:right w:val="single" w:sz="8" w:space="0" w:color="000000"/>
            </w:tcBorders>
            <w:shd w:val="clear" w:color="auto" w:fill="auto"/>
            <w:vAlign w:val="center"/>
          </w:tcPr>
          <w:p w14:paraId="17C64CE2" w14:textId="77777777" w:rsidR="00AF08EB" w:rsidRDefault="00AF08EB">
            <w:pPr>
              <w:widowControl/>
              <w:spacing w:line="300" w:lineRule="exact"/>
              <w:ind w:leftChars="-100" w:left="-280" w:firstLine="217"/>
              <w:jc w:val="center"/>
              <w:textAlignment w:val="center"/>
              <w:rPr>
                <w:rFonts w:ascii="Times New Roman" w:eastAsia="宋体" w:hAnsi="Times New Roman"/>
                <w:b/>
                <w:bCs/>
                <w:spacing w:val="-11"/>
                <w:kern w:val="0"/>
                <w:sz w:val="13"/>
                <w:szCs w:val="13"/>
                <w:lang w:bidi="ar"/>
              </w:rPr>
            </w:pPr>
          </w:p>
        </w:tc>
        <w:tc>
          <w:tcPr>
            <w:tcW w:w="1135" w:type="dxa"/>
            <w:tcBorders>
              <w:top w:val="nil"/>
              <w:left w:val="nil"/>
              <w:bottom w:val="single" w:sz="8" w:space="0" w:color="000000"/>
              <w:right w:val="single" w:sz="8" w:space="0" w:color="000000"/>
            </w:tcBorders>
            <w:shd w:val="clear" w:color="auto" w:fill="auto"/>
            <w:vAlign w:val="center"/>
          </w:tcPr>
          <w:p w14:paraId="2D803A51" w14:textId="77777777" w:rsidR="00AF08EB" w:rsidRDefault="00E8336A">
            <w:pPr>
              <w:widowControl/>
              <w:spacing w:line="300" w:lineRule="exact"/>
              <w:ind w:leftChars="-100" w:left="-280" w:firstLine="217"/>
              <w:jc w:val="center"/>
              <w:textAlignment w:val="center"/>
              <w:rPr>
                <w:rFonts w:ascii="Times New Roman" w:eastAsia="宋体" w:hAnsi="Times New Roman"/>
                <w:b/>
                <w:bCs/>
                <w:spacing w:val="-11"/>
                <w:kern w:val="0"/>
                <w:sz w:val="13"/>
                <w:szCs w:val="13"/>
                <w:lang w:bidi="ar"/>
              </w:rPr>
            </w:pPr>
            <w:r>
              <w:rPr>
                <w:rFonts w:ascii="Times New Roman" w:eastAsia="宋体" w:hAnsi="Times New Roman"/>
                <w:b/>
                <w:bCs/>
                <w:spacing w:val="-11"/>
                <w:kern w:val="0"/>
                <w:sz w:val="13"/>
                <w:szCs w:val="13"/>
                <w:lang w:bidi="ar"/>
              </w:rPr>
              <w:t>场地方费用，中标后由中标公司支付</w:t>
            </w:r>
          </w:p>
        </w:tc>
      </w:tr>
      <w:tr w:rsidR="00AF08EB" w14:paraId="4FF11321" w14:textId="77777777">
        <w:trPr>
          <w:trHeight w:val="645"/>
        </w:trPr>
        <w:tc>
          <w:tcPr>
            <w:tcW w:w="512" w:type="dxa"/>
            <w:tcBorders>
              <w:top w:val="nil"/>
              <w:left w:val="single" w:sz="8" w:space="0" w:color="000000"/>
              <w:bottom w:val="single" w:sz="8" w:space="0" w:color="000000"/>
              <w:right w:val="single" w:sz="8" w:space="0" w:color="000000"/>
            </w:tcBorders>
            <w:shd w:val="clear" w:color="auto" w:fill="auto"/>
            <w:vAlign w:val="center"/>
          </w:tcPr>
          <w:p w14:paraId="514CEB7D"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107</w:t>
            </w:r>
          </w:p>
        </w:tc>
        <w:tc>
          <w:tcPr>
            <w:tcW w:w="1838" w:type="dxa"/>
            <w:vMerge w:val="restart"/>
            <w:tcBorders>
              <w:top w:val="nil"/>
              <w:left w:val="nil"/>
              <w:bottom w:val="single" w:sz="8" w:space="0" w:color="000000"/>
              <w:right w:val="single" w:sz="8" w:space="0" w:color="000000"/>
            </w:tcBorders>
            <w:shd w:val="clear" w:color="auto" w:fill="auto"/>
            <w:vAlign w:val="center"/>
          </w:tcPr>
          <w:p w14:paraId="0EF301F7"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proofErr w:type="gramStart"/>
            <w:r>
              <w:rPr>
                <w:rFonts w:ascii="Times New Roman" w:eastAsia="宋体" w:hAnsi="Times New Roman"/>
                <w:spacing w:val="-11"/>
                <w:kern w:val="0"/>
                <w:sz w:val="18"/>
                <w:szCs w:val="18"/>
                <w:lang w:bidi="ar"/>
              </w:rPr>
              <w:t>进撤场</w:t>
            </w:r>
            <w:proofErr w:type="gramEnd"/>
          </w:p>
        </w:tc>
        <w:tc>
          <w:tcPr>
            <w:tcW w:w="987" w:type="dxa"/>
            <w:tcBorders>
              <w:top w:val="nil"/>
              <w:left w:val="nil"/>
              <w:bottom w:val="single" w:sz="8" w:space="0" w:color="000000"/>
              <w:right w:val="single" w:sz="8" w:space="0" w:color="000000"/>
            </w:tcBorders>
            <w:shd w:val="clear" w:color="auto" w:fill="auto"/>
            <w:vAlign w:val="center"/>
          </w:tcPr>
          <w:p w14:paraId="1B9F1542"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nil"/>
              <w:left w:val="nil"/>
              <w:bottom w:val="single" w:sz="8" w:space="0" w:color="000000"/>
              <w:right w:val="single" w:sz="8" w:space="0" w:color="000000"/>
            </w:tcBorders>
            <w:shd w:val="clear" w:color="auto" w:fill="auto"/>
            <w:vAlign w:val="center"/>
          </w:tcPr>
          <w:p w14:paraId="40FF451E"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人工（上两大坡梯步，搬运</w:t>
            </w:r>
            <w:r>
              <w:rPr>
                <w:rStyle w:val="font31"/>
                <w:rFonts w:eastAsia="宋体"/>
                <w:color w:val="000000" w:themeColor="text1"/>
                <w:spacing w:val="-11"/>
                <w:lang w:bidi="ar"/>
              </w:rPr>
              <w:t>300m</w:t>
            </w:r>
            <w:r>
              <w:rPr>
                <w:rStyle w:val="font41"/>
                <w:rFonts w:ascii="Times New Roman" w:hAnsi="Times New Roman" w:cs="Times New Roman" w:hint="default"/>
                <w:color w:val="000000" w:themeColor="text1"/>
                <w:spacing w:val="-11"/>
                <w:lang w:bidi="ar"/>
              </w:rPr>
              <w:t>）</w:t>
            </w:r>
          </w:p>
        </w:tc>
        <w:tc>
          <w:tcPr>
            <w:tcW w:w="838" w:type="dxa"/>
            <w:tcBorders>
              <w:top w:val="nil"/>
              <w:left w:val="nil"/>
              <w:bottom w:val="single" w:sz="8" w:space="0" w:color="000000"/>
              <w:right w:val="single" w:sz="8" w:space="0" w:color="000000"/>
            </w:tcBorders>
            <w:shd w:val="clear" w:color="auto" w:fill="auto"/>
            <w:vAlign w:val="center"/>
          </w:tcPr>
          <w:p w14:paraId="1C0B55F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18</w:t>
            </w:r>
          </w:p>
        </w:tc>
        <w:tc>
          <w:tcPr>
            <w:tcW w:w="837" w:type="dxa"/>
            <w:tcBorders>
              <w:top w:val="nil"/>
              <w:left w:val="nil"/>
              <w:bottom w:val="single" w:sz="8" w:space="0" w:color="000000"/>
              <w:right w:val="single" w:sz="8" w:space="0" w:color="000000"/>
            </w:tcBorders>
            <w:shd w:val="clear" w:color="auto" w:fill="auto"/>
            <w:vAlign w:val="center"/>
          </w:tcPr>
          <w:p w14:paraId="79ED6B79"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人</w:t>
            </w:r>
            <w:r>
              <w:rPr>
                <w:rStyle w:val="font31"/>
                <w:rFonts w:eastAsia="宋体"/>
                <w:color w:val="000000" w:themeColor="text1"/>
                <w:spacing w:val="-11"/>
                <w:lang w:bidi="ar"/>
              </w:rPr>
              <w:t>/</w:t>
            </w:r>
            <w:r>
              <w:rPr>
                <w:rStyle w:val="font41"/>
                <w:rFonts w:ascii="Times New Roman" w:hAnsi="Times New Roman" w:cs="Times New Roman" w:hint="default"/>
                <w:color w:val="000000" w:themeColor="text1"/>
                <w:spacing w:val="-11"/>
                <w:lang w:bidi="ar"/>
              </w:rPr>
              <w:t>次</w:t>
            </w:r>
          </w:p>
        </w:tc>
        <w:tc>
          <w:tcPr>
            <w:tcW w:w="888" w:type="dxa"/>
            <w:tcBorders>
              <w:top w:val="nil"/>
              <w:left w:val="nil"/>
              <w:bottom w:val="single" w:sz="8" w:space="0" w:color="000000"/>
              <w:right w:val="single" w:sz="8" w:space="0" w:color="000000"/>
            </w:tcBorders>
            <w:shd w:val="clear" w:color="auto" w:fill="auto"/>
            <w:vAlign w:val="center"/>
          </w:tcPr>
          <w:p w14:paraId="2440E823"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350.00</w:t>
            </w:r>
          </w:p>
        </w:tc>
        <w:tc>
          <w:tcPr>
            <w:tcW w:w="940" w:type="dxa"/>
            <w:tcBorders>
              <w:top w:val="nil"/>
              <w:left w:val="nil"/>
              <w:bottom w:val="single" w:sz="8" w:space="0" w:color="000000"/>
              <w:right w:val="single" w:sz="8" w:space="0" w:color="000000"/>
            </w:tcBorders>
            <w:shd w:val="clear" w:color="auto" w:fill="auto"/>
            <w:vAlign w:val="center"/>
          </w:tcPr>
          <w:p w14:paraId="69163ED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nil"/>
              <w:left w:val="nil"/>
              <w:bottom w:val="single" w:sz="8" w:space="0" w:color="000000"/>
              <w:right w:val="single" w:sz="8" w:space="0" w:color="000000"/>
            </w:tcBorders>
            <w:shd w:val="clear" w:color="auto" w:fill="auto"/>
            <w:vAlign w:val="center"/>
          </w:tcPr>
          <w:p w14:paraId="15757375"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nil"/>
              <w:left w:val="nil"/>
              <w:bottom w:val="single" w:sz="8" w:space="0" w:color="000000"/>
              <w:right w:val="single" w:sz="8" w:space="0" w:color="000000"/>
            </w:tcBorders>
            <w:shd w:val="clear" w:color="auto" w:fill="auto"/>
            <w:vAlign w:val="center"/>
          </w:tcPr>
          <w:p w14:paraId="55DB0F91"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5E10DAD" w14:textId="77777777">
        <w:trPr>
          <w:trHeight w:val="480"/>
        </w:trPr>
        <w:tc>
          <w:tcPr>
            <w:tcW w:w="5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77B094"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108</w:t>
            </w:r>
          </w:p>
        </w:tc>
        <w:tc>
          <w:tcPr>
            <w:tcW w:w="183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BE0492" w14:textId="77777777" w:rsidR="00AF08EB" w:rsidRDefault="00AF08EB">
            <w:pPr>
              <w:spacing w:line="300" w:lineRule="exact"/>
              <w:ind w:leftChars="-100" w:left="-280" w:firstLine="316"/>
              <w:jc w:val="center"/>
              <w:rPr>
                <w:rFonts w:ascii="Times New Roman" w:eastAsia="宋体" w:hAnsi="Times New Roman"/>
                <w:color w:val="000000"/>
                <w:spacing w:val="-11"/>
                <w:sz w:val="18"/>
                <w:szCs w:val="18"/>
              </w:rPr>
            </w:pPr>
          </w:p>
        </w:tc>
        <w:tc>
          <w:tcPr>
            <w:tcW w:w="98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C2109C"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22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03F3A8"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运输</w:t>
            </w:r>
            <w:r>
              <w:rPr>
                <w:rStyle w:val="font31"/>
                <w:rFonts w:eastAsia="宋体"/>
                <w:color w:val="000000" w:themeColor="text1"/>
                <w:spacing w:val="-11"/>
                <w:lang w:bidi="ar"/>
              </w:rPr>
              <w:t>6.8m</w:t>
            </w:r>
            <w:r>
              <w:rPr>
                <w:rStyle w:val="font41"/>
                <w:rFonts w:ascii="Times New Roman" w:hAnsi="Times New Roman" w:cs="Times New Roman" w:hint="default"/>
                <w:color w:val="000000" w:themeColor="text1"/>
                <w:spacing w:val="-11"/>
                <w:lang w:bidi="ar"/>
              </w:rPr>
              <w:t>车，</w:t>
            </w:r>
            <w:r>
              <w:rPr>
                <w:rStyle w:val="font31"/>
                <w:rFonts w:eastAsia="宋体"/>
                <w:color w:val="000000" w:themeColor="text1"/>
                <w:spacing w:val="-11"/>
                <w:lang w:bidi="ar"/>
              </w:rPr>
              <w:t>50</w:t>
            </w:r>
            <w:r>
              <w:rPr>
                <w:rStyle w:val="font41"/>
                <w:rFonts w:ascii="Times New Roman" w:hAnsi="Times New Roman" w:cs="Times New Roman" w:hint="default"/>
                <w:color w:val="000000" w:themeColor="text1"/>
                <w:spacing w:val="-11"/>
                <w:lang w:bidi="ar"/>
              </w:rPr>
              <w:t>公里</w:t>
            </w:r>
          </w:p>
        </w:tc>
        <w:tc>
          <w:tcPr>
            <w:tcW w:w="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A76835"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5</w:t>
            </w:r>
          </w:p>
        </w:tc>
        <w:tc>
          <w:tcPr>
            <w:tcW w:w="83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559856" w14:textId="77777777" w:rsidR="00AF08EB" w:rsidRDefault="00E8336A">
            <w:pPr>
              <w:widowControl/>
              <w:spacing w:line="300" w:lineRule="exact"/>
              <w:ind w:leftChars="-100" w:left="-280" w:firstLine="316"/>
              <w:jc w:val="center"/>
              <w:textAlignment w:val="center"/>
              <w:rPr>
                <w:rFonts w:ascii="Times New Roman" w:eastAsia="宋体" w:hAnsi="Times New Roman"/>
                <w:color w:val="000000"/>
                <w:spacing w:val="-11"/>
                <w:sz w:val="18"/>
                <w:szCs w:val="18"/>
              </w:rPr>
            </w:pPr>
            <w:r>
              <w:rPr>
                <w:rFonts w:ascii="Times New Roman" w:eastAsia="宋体" w:hAnsi="Times New Roman"/>
                <w:spacing w:val="-11"/>
                <w:kern w:val="0"/>
                <w:sz w:val="18"/>
                <w:szCs w:val="18"/>
                <w:lang w:bidi="ar"/>
              </w:rPr>
              <w:t>车</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C20857" w14:textId="77777777" w:rsidR="00AF08EB" w:rsidRDefault="00E8336A">
            <w:pPr>
              <w:widowControl/>
              <w:spacing w:line="300" w:lineRule="exact"/>
              <w:ind w:leftChars="-100" w:left="-280" w:firstLine="316"/>
              <w:jc w:val="center"/>
              <w:textAlignment w:val="center"/>
              <w:rPr>
                <w:rFonts w:ascii="Times New Roman" w:eastAsia="Helvetica Neue" w:hAnsi="Times New Roman"/>
                <w:color w:val="000000"/>
                <w:spacing w:val="-11"/>
                <w:sz w:val="18"/>
                <w:szCs w:val="18"/>
              </w:rPr>
            </w:pPr>
            <w:r>
              <w:rPr>
                <w:rFonts w:ascii="Times New Roman" w:eastAsia="Helvetica Neue" w:hAnsi="Times New Roman"/>
                <w:spacing w:val="-11"/>
                <w:kern w:val="0"/>
                <w:sz w:val="18"/>
                <w:szCs w:val="18"/>
                <w:lang w:bidi="ar"/>
              </w:rPr>
              <w:t>/</w:t>
            </w:r>
          </w:p>
        </w:tc>
        <w:tc>
          <w:tcPr>
            <w:tcW w:w="9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C6B710"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9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69C944"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5AF11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r w:rsidR="00AF08EB" w14:paraId="245F50AD" w14:textId="77777777">
        <w:trPr>
          <w:trHeight w:val="480"/>
        </w:trPr>
        <w:tc>
          <w:tcPr>
            <w:tcW w:w="9090" w:type="dxa"/>
            <w:gridSpan w:val="8"/>
            <w:tcBorders>
              <w:top w:val="single" w:sz="8" w:space="0" w:color="000000"/>
              <w:left w:val="single" w:sz="8" w:space="0" w:color="000000"/>
              <w:bottom w:val="single" w:sz="8" w:space="0" w:color="000000"/>
              <w:right w:val="single" w:sz="8" w:space="0" w:color="000000"/>
            </w:tcBorders>
            <w:shd w:val="clear" w:color="auto" w:fill="auto"/>
            <w:vAlign w:val="center"/>
          </w:tcPr>
          <w:p w14:paraId="45D67067" w14:textId="77777777" w:rsidR="00AF08EB" w:rsidRDefault="00E8336A">
            <w:pPr>
              <w:spacing w:line="300" w:lineRule="exact"/>
              <w:ind w:leftChars="-100" w:left="-280" w:firstLine="396"/>
              <w:jc w:val="right"/>
              <w:rPr>
                <w:rFonts w:ascii="Times New Roman" w:eastAsia="宋体" w:hAnsi="Times New Roman"/>
                <w:color w:val="000000"/>
                <w:spacing w:val="-11"/>
                <w:sz w:val="18"/>
                <w:szCs w:val="18"/>
              </w:rPr>
            </w:pPr>
            <w:r>
              <w:rPr>
                <w:rFonts w:ascii="Times New Roman" w:eastAsia="宋体" w:hAnsi="Times New Roman"/>
                <w:color w:val="000000"/>
                <w:spacing w:val="-11"/>
                <w:sz w:val="22"/>
                <w:szCs w:val="22"/>
              </w:rPr>
              <w:t>共计金额：</w:t>
            </w:r>
          </w:p>
        </w:tc>
        <w:tc>
          <w:tcPr>
            <w:tcW w:w="9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A2EEFE"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B75C5D" w14:textId="77777777" w:rsidR="00AF08EB" w:rsidRDefault="00AF08EB">
            <w:pPr>
              <w:spacing w:line="300" w:lineRule="exact"/>
              <w:ind w:leftChars="-100" w:left="-280" w:firstLine="316"/>
              <w:jc w:val="center"/>
              <w:rPr>
                <w:rFonts w:ascii="Times New Roman" w:eastAsia="Helvetica Neue" w:hAnsi="Times New Roman"/>
                <w:color w:val="000000"/>
                <w:spacing w:val="-11"/>
                <w:sz w:val="18"/>
                <w:szCs w:val="18"/>
              </w:rPr>
            </w:pPr>
          </w:p>
        </w:tc>
      </w:tr>
    </w:tbl>
    <w:p w14:paraId="77A6BE1B" w14:textId="77777777" w:rsidR="00AF08EB" w:rsidRDefault="00AF08EB">
      <w:pPr>
        <w:pStyle w:val="a0"/>
        <w:ind w:firstLineChars="0" w:firstLine="0"/>
        <w:rPr>
          <w:rFonts w:ascii="Times New Roman" w:hAnsi="Times New Roman"/>
        </w:rPr>
      </w:pPr>
    </w:p>
    <w:p w14:paraId="52D81A07" w14:textId="77777777" w:rsidR="00AF08EB" w:rsidRDefault="00E8336A">
      <w:pPr>
        <w:tabs>
          <w:tab w:val="left" w:pos="6300"/>
        </w:tabs>
        <w:snapToGrid w:val="0"/>
        <w:spacing w:line="500" w:lineRule="exact"/>
        <w:ind w:firstLineChars="0" w:firstLine="0"/>
        <w:rPr>
          <w:rFonts w:ascii="Times New Roman" w:eastAsia="仿宋" w:hAnsi="Times New Roman"/>
          <w:color w:val="000000"/>
          <w:sz w:val="24"/>
        </w:rPr>
      </w:pPr>
      <w:r>
        <w:rPr>
          <w:rFonts w:ascii="Times New Roman" w:eastAsia="仿宋" w:hAnsi="Times New Roman"/>
          <w:color w:val="000000"/>
          <w:sz w:val="24"/>
        </w:rPr>
        <w:t>注：</w:t>
      </w:r>
      <w:r>
        <w:rPr>
          <w:rFonts w:ascii="Times New Roman" w:eastAsia="仿宋" w:hAnsi="Times New Roman"/>
          <w:color w:val="000000"/>
          <w:sz w:val="24"/>
        </w:rPr>
        <w:t>1.</w:t>
      </w:r>
      <w:r>
        <w:rPr>
          <w:rFonts w:ascii="Times New Roman" w:eastAsia="仿宋" w:hAnsi="Times New Roman"/>
          <w:color w:val="000000"/>
          <w:sz w:val="24"/>
        </w:rPr>
        <w:t>请参选人完整填写本表</w:t>
      </w:r>
      <w:r>
        <w:rPr>
          <w:rFonts w:ascii="Times New Roman" w:eastAsia="仿宋" w:hAnsi="Times New Roman"/>
          <w:color w:val="000000"/>
          <w:sz w:val="24"/>
        </w:rPr>
        <w:t>，</w:t>
      </w:r>
      <w:r>
        <w:rPr>
          <w:rFonts w:ascii="Times New Roman" w:eastAsia="仿宋" w:hAnsi="Times New Roman"/>
          <w:color w:val="000000"/>
          <w:sz w:val="24"/>
        </w:rPr>
        <w:t>每页</w:t>
      </w:r>
      <w:r>
        <w:rPr>
          <w:rFonts w:ascii="Times New Roman" w:eastAsia="仿宋" w:hAnsi="Times New Roman"/>
          <w:color w:val="000000"/>
          <w:sz w:val="24"/>
        </w:rPr>
        <w:t>需要</w:t>
      </w:r>
      <w:r>
        <w:rPr>
          <w:rFonts w:ascii="Times New Roman" w:eastAsia="仿宋" w:hAnsi="Times New Roman"/>
          <w:color w:val="000000"/>
          <w:sz w:val="24"/>
        </w:rPr>
        <w:t>加盖</w:t>
      </w:r>
      <w:r>
        <w:rPr>
          <w:rFonts w:ascii="Times New Roman" w:eastAsia="仿宋" w:hAnsi="Times New Roman"/>
          <w:color w:val="000000"/>
          <w:sz w:val="24"/>
        </w:rPr>
        <w:t>参选人</w:t>
      </w:r>
      <w:r>
        <w:rPr>
          <w:rFonts w:ascii="Times New Roman" w:eastAsia="仿宋" w:hAnsi="Times New Roman"/>
          <w:color w:val="000000"/>
          <w:sz w:val="24"/>
        </w:rPr>
        <w:t>公章。</w:t>
      </w:r>
    </w:p>
    <w:p w14:paraId="476B6113" w14:textId="77777777" w:rsidR="00AF08EB" w:rsidRDefault="00E8336A">
      <w:pPr>
        <w:tabs>
          <w:tab w:val="left" w:pos="6300"/>
        </w:tabs>
        <w:snapToGrid w:val="0"/>
        <w:spacing w:line="500" w:lineRule="exact"/>
        <w:ind w:firstLine="480"/>
        <w:rPr>
          <w:rFonts w:ascii="Times New Roman" w:eastAsia="仿宋" w:hAnsi="Times New Roman"/>
          <w:color w:val="000000"/>
          <w:sz w:val="24"/>
        </w:rPr>
      </w:pPr>
      <w:r>
        <w:rPr>
          <w:rFonts w:ascii="Times New Roman" w:eastAsia="仿宋" w:hAnsi="Times New Roman"/>
          <w:color w:val="000000"/>
          <w:sz w:val="24"/>
        </w:rPr>
        <w:t>2.</w:t>
      </w:r>
      <w:r>
        <w:rPr>
          <w:rFonts w:ascii="Times New Roman" w:eastAsia="仿宋" w:hAnsi="Times New Roman"/>
          <w:color w:val="000000"/>
          <w:sz w:val="24"/>
        </w:rPr>
        <w:t>单项含税报价不能超过采购人设置的单项含税限价</w:t>
      </w:r>
      <w:r>
        <w:rPr>
          <w:rFonts w:ascii="Times New Roman" w:eastAsia="仿宋" w:hAnsi="Times New Roman"/>
          <w:color w:val="000000"/>
          <w:sz w:val="24"/>
        </w:rPr>
        <w:t>，</w:t>
      </w:r>
      <w:r>
        <w:rPr>
          <w:rFonts w:ascii="Times New Roman" w:eastAsia="仿宋" w:hAnsi="Times New Roman"/>
          <w:color w:val="000000"/>
          <w:sz w:val="24"/>
        </w:rPr>
        <w:t>本</w:t>
      </w:r>
      <w:r>
        <w:rPr>
          <w:rFonts w:ascii="Times New Roman" w:eastAsia="仿宋" w:hAnsi="Times New Roman"/>
          <w:color w:val="000000"/>
          <w:sz w:val="24"/>
        </w:rPr>
        <w:t>项目</w:t>
      </w:r>
      <w:r>
        <w:rPr>
          <w:rFonts w:ascii="Times New Roman" w:eastAsia="仿宋" w:hAnsi="Times New Roman"/>
          <w:color w:val="000000"/>
          <w:sz w:val="24"/>
        </w:rPr>
        <w:t>最高限价</w:t>
      </w:r>
      <w:r>
        <w:rPr>
          <w:rFonts w:ascii="Times New Roman" w:eastAsia="仿宋" w:hAnsi="Times New Roman"/>
          <w:color w:val="000000"/>
          <w:sz w:val="24"/>
        </w:rPr>
        <w:t>2</w:t>
      </w:r>
      <w:r>
        <w:rPr>
          <w:rFonts w:ascii="Times New Roman" w:eastAsia="仿宋" w:hAnsi="Times New Roman"/>
          <w:color w:val="000000"/>
          <w:sz w:val="24"/>
        </w:rPr>
        <w:t>4.50</w:t>
      </w:r>
      <w:r>
        <w:rPr>
          <w:rFonts w:ascii="Times New Roman" w:eastAsia="仿宋" w:hAnsi="Times New Roman"/>
          <w:color w:val="000000"/>
          <w:sz w:val="24"/>
        </w:rPr>
        <w:t>万元（含税），</w:t>
      </w:r>
      <w:r>
        <w:rPr>
          <w:rFonts w:ascii="Times New Roman" w:eastAsia="仿宋" w:hAnsi="Times New Roman"/>
          <w:color w:val="000000"/>
          <w:sz w:val="24"/>
        </w:rPr>
        <w:t>合计报价不能</w:t>
      </w:r>
      <w:r>
        <w:rPr>
          <w:rFonts w:ascii="Times New Roman" w:eastAsia="仿宋" w:hAnsi="Times New Roman"/>
          <w:color w:val="000000"/>
          <w:sz w:val="24"/>
        </w:rPr>
        <w:t>超过采购人设置的</w:t>
      </w:r>
      <w:r>
        <w:rPr>
          <w:rFonts w:ascii="Times New Roman" w:eastAsia="仿宋" w:hAnsi="Times New Roman"/>
          <w:color w:val="000000"/>
          <w:sz w:val="24"/>
        </w:rPr>
        <w:t>最高含税限价</w:t>
      </w:r>
      <w:r>
        <w:rPr>
          <w:rFonts w:ascii="Times New Roman" w:eastAsia="仿宋" w:hAnsi="Times New Roman"/>
          <w:color w:val="000000"/>
          <w:sz w:val="24"/>
        </w:rPr>
        <w:t>。</w:t>
      </w:r>
    </w:p>
    <w:p w14:paraId="7D77EA45" w14:textId="77777777" w:rsidR="00AF08EB" w:rsidRDefault="00E8336A">
      <w:pPr>
        <w:tabs>
          <w:tab w:val="left" w:pos="6300"/>
        </w:tabs>
        <w:snapToGrid w:val="0"/>
        <w:spacing w:line="500" w:lineRule="exact"/>
        <w:ind w:firstLine="480"/>
        <w:rPr>
          <w:rFonts w:ascii="Times New Roman" w:eastAsia="仿宋" w:hAnsi="Times New Roman"/>
          <w:color w:val="000000"/>
          <w:sz w:val="24"/>
        </w:rPr>
      </w:pPr>
      <w:r>
        <w:rPr>
          <w:rFonts w:ascii="Times New Roman" w:eastAsia="仿宋" w:hAnsi="Times New Roman"/>
          <w:color w:val="000000"/>
          <w:sz w:val="24"/>
        </w:rPr>
        <w:t>3</w:t>
      </w:r>
      <w:r>
        <w:rPr>
          <w:rFonts w:ascii="Times New Roman" w:eastAsia="仿宋" w:hAnsi="Times New Roman"/>
          <w:color w:val="000000"/>
          <w:sz w:val="24"/>
        </w:rPr>
        <w:t>.</w:t>
      </w:r>
      <w:r>
        <w:rPr>
          <w:rFonts w:ascii="Times New Roman" w:eastAsia="仿宋" w:hAnsi="Times New Roman"/>
          <w:color w:val="000000"/>
          <w:sz w:val="24"/>
        </w:rPr>
        <w:t>报价金额保留小数点后两位。</w:t>
      </w:r>
    </w:p>
    <w:p w14:paraId="7C634722" w14:textId="77777777" w:rsidR="00AF08EB" w:rsidRDefault="00E8336A">
      <w:pPr>
        <w:spacing w:line="240" w:lineRule="auto"/>
        <w:ind w:firstLineChars="0" w:firstLine="0"/>
        <w:rPr>
          <w:rFonts w:ascii="Times New Roman" w:eastAsia="仿宋" w:hAnsi="Times New Roman"/>
          <w:color w:val="000000"/>
          <w:sz w:val="24"/>
        </w:rPr>
        <w:sectPr w:rsidR="00AF08EB">
          <w:footerReference w:type="default" r:id="rId21"/>
          <w:pgSz w:w="16838" w:h="11906" w:orient="landscape"/>
          <w:pgMar w:top="1531" w:right="2098" w:bottom="1531" w:left="1985" w:header="851" w:footer="567" w:gutter="0"/>
          <w:cols w:space="425"/>
          <w:docGrid w:type="lines" w:linePitch="381"/>
        </w:sectPr>
      </w:pPr>
      <w:r>
        <w:rPr>
          <w:rFonts w:ascii="Times New Roman" w:eastAsia="仿宋" w:hAnsi="Times New Roman"/>
          <w:color w:val="000000"/>
          <w:sz w:val="24"/>
        </w:rPr>
        <w:br w:type="page"/>
      </w:r>
    </w:p>
    <w:p w14:paraId="07ACDD1D" w14:textId="77777777" w:rsidR="00AF08EB" w:rsidRDefault="00E8336A">
      <w:pPr>
        <w:widowControl/>
        <w:numPr>
          <w:ilvl w:val="255"/>
          <w:numId w:val="0"/>
        </w:numPr>
        <w:jc w:val="left"/>
        <w:rPr>
          <w:rFonts w:ascii="Times New Roman" w:eastAsia="仿宋" w:hAnsi="Times New Roman"/>
          <w:b/>
          <w:color w:val="auto"/>
          <w:szCs w:val="28"/>
        </w:rPr>
      </w:pPr>
      <w:proofErr w:type="gramStart"/>
      <w:r>
        <w:rPr>
          <w:rFonts w:ascii="Times New Roman" w:hAnsi="Times New Roman"/>
          <w:color w:val="auto"/>
        </w:rPr>
        <w:lastRenderedPageBreak/>
        <w:t>二</w:t>
      </w:r>
      <w:r>
        <w:rPr>
          <w:rFonts w:ascii="Times New Roman" w:eastAsia="仿宋" w:hAnsi="Times New Roman"/>
          <w:b/>
          <w:color w:val="auto"/>
          <w:szCs w:val="28"/>
        </w:rPr>
        <w:t>服务</w:t>
      </w:r>
      <w:proofErr w:type="gramEnd"/>
      <w:r>
        <w:rPr>
          <w:rStyle w:val="af3"/>
          <w:rFonts w:ascii="Times New Roman" w:eastAsia="仿宋" w:hAnsi="Times New Roman"/>
          <w:color w:val="auto"/>
          <w:u w:val="none"/>
        </w:rPr>
        <w:t>/</w:t>
      </w:r>
      <w:r>
        <w:rPr>
          <w:rFonts w:ascii="Times New Roman" w:eastAsia="仿宋" w:hAnsi="Times New Roman"/>
          <w:b/>
          <w:color w:val="auto"/>
          <w:szCs w:val="28"/>
        </w:rPr>
        <w:t>技术文件</w:t>
      </w:r>
    </w:p>
    <w:p w14:paraId="0DAB5B75" w14:textId="77777777" w:rsidR="00AF08EB" w:rsidRDefault="00AF08EB">
      <w:pPr>
        <w:pStyle w:val="TOC1"/>
        <w:ind w:firstLineChars="0" w:firstLine="0"/>
      </w:pPr>
    </w:p>
    <w:p w14:paraId="01E05AA5" w14:textId="77777777" w:rsidR="00AF08EB" w:rsidRDefault="00E8336A">
      <w:pPr>
        <w:widowControl/>
        <w:numPr>
          <w:ilvl w:val="255"/>
          <w:numId w:val="0"/>
        </w:numPr>
        <w:snapToGrid w:val="0"/>
        <w:spacing w:line="500" w:lineRule="exact"/>
        <w:ind w:firstLine="560"/>
        <w:jc w:val="left"/>
        <w:rPr>
          <w:rFonts w:ascii="Times New Roman" w:eastAsia="仿宋" w:hAnsi="Times New Roman"/>
          <w:color w:val="000000"/>
        </w:rPr>
      </w:pPr>
      <w:r>
        <w:rPr>
          <w:rFonts w:ascii="Times New Roman" w:eastAsia="仿宋" w:hAnsi="Times New Roman"/>
          <w:color w:val="000000"/>
        </w:rPr>
        <w:t>1.</w:t>
      </w:r>
      <w:r>
        <w:rPr>
          <w:rFonts w:ascii="Times New Roman" w:eastAsia="仿宋" w:hAnsi="Times New Roman"/>
          <w:color w:val="000000"/>
        </w:rPr>
        <w:t>服务</w:t>
      </w:r>
      <w:r>
        <w:rPr>
          <w:rFonts w:ascii="Times New Roman" w:eastAsia="仿宋" w:hAnsi="Times New Roman"/>
          <w:color w:val="000000"/>
        </w:rPr>
        <w:t>/</w:t>
      </w:r>
      <w:r>
        <w:rPr>
          <w:rFonts w:ascii="Times New Roman" w:eastAsia="仿宋" w:hAnsi="Times New Roman"/>
          <w:color w:val="000000"/>
        </w:rPr>
        <w:t>技术要求应答承诺书</w:t>
      </w:r>
    </w:p>
    <w:p w14:paraId="170215D4" w14:textId="77777777" w:rsidR="00AF08EB" w:rsidRDefault="00AF08EB">
      <w:pPr>
        <w:tabs>
          <w:tab w:val="left" w:pos="6300"/>
        </w:tabs>
        <w:snapToGrid w:val="0"/>
        <w:spacing w:line="500" w:lineRule="exact"/>
        <w:ind w:firstLineChars="0" w:firstLine="0"/>
        <w:rPr>
          <w:rFonts w:ascii="Times New Roman" w:hAnsi="Times New Roman"/>
          <w:color w:val="auto"/>
          <w:sz w:val="21"/>
          <w:szCs w:val="21"/>
        </w:rPr>
      </w:pPr>
    </w:p>
    <w:p w14:paraId="460C2E19" w14:textId="77777777" w:rsidR="00AF08EB" w:rsidRDefault="00E8336A">
      <w:pPr>
        <w:tabs>
          <w:tab w:val="left" w:pos="6300"/>
        </w:tabs>
        <w:snapToGrid w:val="0"/>
        <w:spacing w:line="500" w:lineRule="exact"/>
        <w:ind w:firstLine="560"/>
        <w:jc w:val="center"/>
        <w:rPr>
          <w:rFonts w:ascii="Times New Roman" w:hAnsi="Times New Roman"/>
          <w:color w:val="auto"/>
          <w:szCs w:val="28"/>
        </w:rPr>
      </w:pPr>
      <w:r>
        <w:rPr>
          <w:rFonts w:ascii="Times New Roman" w:hAnsi="Times New Roman"/>
          <w:color w:val="auto"/>
          <w:szCs w:val="28"/>
        </w:rPr>
        <w:t>服务</w:t>
      </w:r>
      <w:r>
        <w:rPr>
          <w:rStyle w:val="af3"/>
          <w:rFonts w:ascii="Times New Roman" w:hAnsi="Times New Roman"/>
          <w:color w:val="auto"/>
          <w:szCs w:val="28"/>
          <w:u w:val="none"/>
        </w:rPr>
        <w:t>/</w:t>
      </w:r>
      <w:r>
        <w:rPr>
          <w:rFonts w:ascii="Times New Roman" w:hAnsi="Times New Roman"/>
          <w:color w:val="auto"/>
          <w:szCs w:val="28"/>
        </w:rPr>
        <w:t>技术要求应答承诺书</w:t>
      </w:r>
    </w:p>
    <w:p w14:paraId="5C515BE2"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比选项目名称：</w:t>
      </w:r>
    </w:p>
    <w:p w14:paraId="383ECF09"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致：</w:t>
      </w:r>
      <w:r>
        <w:rPr>
          <w:rFonts w:ascii="Times New Roman" w:hAnsi="Times New Roman"/>
          <w:color w:val="auto"/>
          <w:szCs w:val="28"/>
          <w:u w:val="single"/>
        </w:rPr>
        <w:t>（采购人名称）</w:t>
      </w:r>
    </w:p>
    <w:p w14:paraId="5C994F41"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u w:val="single"/>
        </w:rPr>
        <w:t>（参选人名称）</w:t>
      </w:r>
      <w:r>
        <w:rPr>
          <w:rFonts w:ascii="Times New Roman" w:hAnsi="Times New Roman"/>
          <w:color w:val="auto"/>
          <w:szCs w:val="28"/>
        </w:rPr>
        <w:t>郑重承诺：</w:t>
      </w:r>
    </w:p>
    <w:p w14:paraId="0082594B"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1</w:t>
      </w:r>
      <w:r>
        <w:rPr>
          <w:rFonts w:ascii="Times New Roman" w:hAnsi="Times New Roman"/>
          <w:color w:val="auto"/>
          <w:szCs w:val="28"/>
        </w:rPr>
        <w:t>﹒我方承诺应答并完全满足竞争性比</w:t>
      </w:r>
      <w:proofErr w:type="gramStart"/>
      <w:r>
        <w:rPr>
          <w:rFonts w:ascii="Times New Roman" w:hAnsi="Times New Roman"/>
          <w:color w:val="auto"/>
          <w:szCs w:val="28"/>
        </w:rPr>
        <w:t>选文件</w:t>
      </w:r>
      <w:proofErr w:type="gramEnd"/>
      <w:r>
        <w:rPr>
          <w:rFonts w:ascii="Times New Roman" w:hAnsi="Times New Roman"/>
          <w:color w:val="auto"/>
          <w:szCs w:val="28"/>
        </w:rPr>
        <w:t>第二篇</w:t>
      </w:r>
      <w:r>
        <w:rPr>
          <w:rFonts w:ascii="Times New Roman" w:hAnsi="Times New Roman"/>
          <w:color w:val="auto"/>
          <w:szCs w:val="28"/>
        </w:rPr>
        <w:t>“</w:t>
      </w:r>
      <w:r>
        <w:rPr>
          <w:rFonts w:ascii="Times New Roman" w:hAnsi="Times New Roman"/>
          <w:color w:val="auto"/>
          <w:szCs w:val="28"/>
        </w:rPr>
        <w:t>项目技术</w:t>
      </w:r>
      <w:r>
        <w:rPr>
          <w:rStyle w:val="af3"/>
          <w:rFonts w:ascii="Times New Roman" w:hAnsi="Times New Roman"/>
          <w:color w:val="auto"/>
          <w:szCs w:val="28"/>
          <w:u w:val="none"/>
        </w:rPr>
        <w:t>/</w:t>
      </w:r>
      <w:r>
        <w:rPr>
          <w:rFonts w:ascii="Times New Roman" w:hAnsi="Times New Roman"/>
          <w:color w:val="auto"/>
          <w:szCs w:val="28"/>
        </w:rPr>
        <w:t>服务需求</w:t>
      </w:r>
      <w:r>
        <w:rPr>
          <w:rFonts w:ascii="Times New Roman" w:hAnsi="Times New Roman"/>
          <w:color w:val="auto"/>
          <w:szCs w:val="28"/>
        </w:rPr>
        <w:t>”</w:t>
      </w:r>
      <w:r>
        <w:rPr>
          <w:rFonts w:ascii="Times New Roman" w:hAnsi="Times New Roman"/>
          <w:color w:val="auto"/>
          <w:szCs w:val="28"/>
        </w:rPr>
        <w:t>中所提出的全部技术服务条款要求，否则自愿被评定为无效</w:t>
      </w:r>
      <w:r>
        <w:rPr>
          <w:rFonts w:ascii="Times New Roman" w:hAnsi="Times New Roman"/>
          <w:color w:val="auto"/>
          <w:szCs w:val="28"/>
        </w:rPr>
        <w:t>参选</w:t>
      </w:r>
      <w:r>
        <w:rPr>
          <w:rFonts w:ascii="Times New Roman" w:hAnsi="Times New Roman"/>
          <w:color w:val="auto"/>
          <w:szCs w:val="28"/>
        </w:rPr>
        <w:t>。</w:t>
      </w:r>
    </w:p>
    <w:p w14:paraId="23A83C35"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2</w:t>
      </w:r>
      <w:r>
        <w:rPr>
          <w:rFonts w:ascii="Times New Roman" w:hAnsi="Times New Roman"/>
          <w:color w:val="auto"/>
          <w:szCs w:val="28"/>
        </w:rPr>
        <w:t>﹒我方承诺，若我方中标，在项目实施过程中，我方未遵守和执行竞争性比</w:t>
      </w:r>
      <w:proofErr w:type="gramStart"/>
      <w:r>
        <w:rPr>
          <w:rFonts w:ascii="Times New Roman" w:hAnsi="Times New Roman"/>
          <w:color w:val="auto"/>
          <w:szCs w:val="28"/>
        </w:rPr>
        <w:t>选文件</w:t>
      </w:r>
      <w:proofErr w:type="gramEnd"/>
      <w:r>
        <w:rPr>
          <w:rFonts w:ascii="Times New Roman" w:hAnsi="Times New Roman"/>
          <w:color w:val="auto"/>
          <w:szCs w:val="28"/>
        </w:rPr>
        <w:t>第二篇</w:t>
      </w:r>
      <w:r>
        <w:rPr>
          <w:rFonts w:ascii="Times New Roman" w:hAnsi="Times New Roman"/>
          <w:color w:val="auto"/>
          <w:szCs w:val="28"/>
        </w:rPr>
        <w:t>“</w:t>
      </w:r>
      <w:r>
        <w:rPr>
          <w:rFonts w:ascii="Times New Roman" w:hAnsi="Times New Roman"/>
          <w:color w:val="auto"/>
          <w:szCs w:val="28"/>
        </w:rPr>
        <w:t>项目技术</w:t>
      </w:r>
      <w:r>
        <w:rPr>
          <w:rStyle w:val="af3"/>
          <w:rFonts w:ascii="Times New Roman" w:hAnsi="Times New Roman"/>
          <w:color w:val="auto"/>
          <w:szCs w:val="28"/>
          <w:u w:val="none"/>
        </w:rPr>
        <w:t>/</w:t>
      </w:r>
      <w:r>
        <w:rPr>
          <w:rFonts w:ascii="Times New Roman" w:hAnsi="Times New Roman"/>
          <w:color w:val="auto"/>
          <w:szCs w:val="28"/>
        </w:rPr>
        <w:t>服务需求</w:t>
      </w:r>
      <w:r>
        <w:rPr>
          <w:rFonts w:ascii="Times New Roman" w:hAnsi="Times New Roman"/>
          <w:color w:val="auto"/>
          <w:szCs w:val="28"/>
        </w:rPr>
        <w:t>”</w:t>
      </w:r>
      <w:r>
        <w:rPr>
          <w:rFonts w:ascii="Times New Roman" w:hAnsi="Times New Roman"/>
          <w:color w:val="auto"/>
          <w:szCs w:val="28"/>
        </w:rPr>
        <w:t>和我方响应文件中承诺优于竞争性比</w:t>
      </w:r>
      <w:proofErr w:type="gramStart"/>
      <w:r>
        <w:rPr>
          <w:rFonts w:ascii="Times New Roman" w:hAnsi="Times New Roman"/>
          <w:color w:val="auto"/>
          <w:szCs w:val="28"/>
        </w:rPr>
        <w:t>选文件</w:t>
      </w:r>
      <w:proofErr w:type="gramEnd"/>
      <w:r>
        <w:rPr>
          <w:rFonts w:ascii="Times New Roman" w:hAnsi="Times New Roman"/>
          <w:color w:val="auto"/>
          <w:szCs w:val="28"/>
        </w:rPr>
        <w:t>要求的技术服务条款时，我方自愿随时被采购人终止并解除服务合同，由本公司自行承担一切相应的损失。</w:t>
      </w:r>
    </w:p>
    <w:p w14:paraId="081A8C4F"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3</w:t>
      </w:r>
      <w:r>
        <w:rPr>
          <w:rFonts w:ascii="Times New Roman" w:hAnsi="Times New Roman"/>
          <w:color w:val="auto"/>
          <w:szCs w:val="28"/>
        </w:rPr>
        <w:t>﹒我方承诺优于比选项目技术服务需求的内容如下：</w:t>
      </w:r>
    </w:p>
    <w:p w14:paraId="7D856383"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(1)</w:t>
      </w:r>
    </w:p>
    <w:p w14:paraId="0147929D"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(2)</w:t>
      </w:r>
    </w:p>
    <w:p w14:paraId="31D05033" w14:textId="77777777" w:rsidR="00AF08EB" w:rsidRDefault="00AF08EB">
      <w:pPr>
        <w:tabs>
          <w:tab w:val="left" w:pos="6300"/>
        </w:tabs>
        <w:snapToGrid w:val="0"/>
        <w:spacing w:line="500" w:lineRule="exact"/>
        <w:ind w:firstLine="560"/>
        <w:rPr>
          <w:rFonts w:ascii="Times New Roman" w:hAnsi="Times New Roman"/>
          <w:color w:val="auto"/>
          <w:szCs w:val="28"/>
        </w:rPr>
      </w:pPr>
    </w:p>
    <w:p w14:paraId="1FA19317"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（如果有，请参选人逐条对</w:t>
      </w:r>
      <w:proofErr w:type="gramStart"/>
      <w:r>
        <w:rPr>
          <w:rFonts w:ascii="Times New Roman" w:hAnsi="Times New Roman"/>
          <w:color w:val="auto"/>
          <w:szCs w:val="28"/>
        </w:rPr>
        <w:t>照列</w:t>
      </w:r>
      <w:proofErr w:type="gramEnd"/>
      <w:r>
        <w:rPr>
          <w:rFonts w:ascii="Times New Roman" w:hAnsi="Times New Roman"/>
          <w:color w:val="auto"/>
          <w:szCs w:val="28"/>
        </w:rPr>
        <w:t>示。）</w:t>
      </w:r>
    </w:p>
    <w:p w14:paraId="1494A12D" w14:textId="77777777" w:rsidR="00AF08EB" w:rsidRDefault="00AF08EB">
      <w:pPr>
        <w:tabs>
          <w:tab w:val="left" w:pos="6300"/>
        </w:tabs>
        <w:snapToGrid w:val="0"/>
        <w:spacing w:line="500" w:lineRule="exact"/>
        <w:ind w:firstLineChars="0" w:firstLine="560"/>
        <w:rPr>
          <w:rFonts w:ascii="Times New Roman" w:hAnsi="Times New Roman"/>
          <w:color w:val="auto"/>
          <w:szCs w:val="28"/>
        </w:rPr>
      </w:pPr>
    </w:p>
    <w:p w14:paraId="24F805F1" w14:textId="77777777" w:rsidR="00AF08EB" w:rsidRDefault="00E8336A">
      <w:pPr>
        <w:tabs>
          <w:tab w:val="left" w:pos="6300"/>
        </w:tabs>
        <w:snapToGrid w:val="0"/>
        <w:spacing w:line="500" w:lineRule="exact"/>
        <w:ind w:firstLineChars="0" w:firstLine="560"/>
        <w:jc w:val="right"/>
        <w:rPr>
          <w:rFonts w:ascii="Times New Roman" w:hAnsi="Times New Roman"/>
          <w:color w:val="auto"/>
          <w:szCs w:val="28"/>
        </w:rPr>
      </w:pPr>
      <w:r>
        <w:rPr>
          <w:rFonts w:ascii="Times New Roman" w:hAnsi="Times New Roman"/>
          <w:color w:val="auto"/>
          <w:szCs w:val="28"/>
        </w:rPr>
        <w:t>法定代表人（或代理人）签名或盖章：</w:t>
      </w:r>
    </w:p>
    <w:p w14:paraId="5A08AE6D" w14:textId="77777777" w:rsidR="00AF08EB" w:rsidRDefault="00E8336A">
      <w:pPr>
        <w:tabs>
          <w:tab w:val="left" w:pos="6300"/>
        </w:tabs>
        <w:snapToGrid w:val="0"/>
        <w:spacing w:line="500" w:lineRule="exact"/>
        <w:ind w:firstLineChars="0" w:firstLine="560"/>
        <w:jc w:val="right"/>
        <w:rPr>
          <w:rFonts w:ascii="Times New Roman" w:hAnsi="Times New Roman"/>
          <w:color w:val="auto"/>
          <w:szCs w:val="28"/>
        </w:rPr>
      </w:pPr>
      <w:r>
        <w:rPr>
          <w:rFonts w:ascii="Times New Roman" w:hAnsi="Times New Roman"/>
          <w:color w:val="auto"/>
          <w:szCs w:val="28"/>
        </w:rPr>
        <w:t>法定代表人（或代理人）联系电话：</w:t>
      </w:r>
    </w:p>
    <w:p w14:paraId="1A1872D0" w14:textId="77777777" w:rsidR="00AF08EB" w:rsidRDefault="00E8336A">
      <w:pPr>
        <w:tabs>
          <w:tab w:val="left" w:pos="6300"/>
        </w:tabs>
        <w:snapToGrid w:val="0"/>
        <w:spacing w:line="500" w:lineRule="exact"/>
        <w:ind w:firstLine="560"/>
        <w:jc w:val="right"/>
        <w:rPr>
          <w:rFonts w:ascii="Times New Roman" w:hAnsi="Times New Roman"/>
          <w:color w:val="auto"/>
          <w:szCs w:val="28"/>
        </w:rPr>
      </w:pPr>
      <w:r>
        <w:rPr>
          <w:rFonts w:ascii="Times New Roman" w:hAnsi="Times New Roman"/>
          <w:color w:val="auto"/>
          <w:szCs w:val="28"/>
        </w:rPr>
        <w:t>（参选人公章）</w:t>
      </w:r>
    </w:p>
    <w:p w14:paraId="36F9643D" w14:textId="77777777" w:rsidR="00AF08EB" w:rsidRDefault="00E8336A">
      <w:pPr>
        <w:tabs>
          <w:tab w:val="left" w:pos="6300"/>
        </w:tabs>
        <w:snapToGrid w:val="0"/>
        <w:spacing w:line="500" w:lineRule="exact"/>
        <w:ind w:firstLineChars="0" w:firstLine="560"/>
        <w:jc w:val="right"/>
        <w:rPr>
          <w:rFonts w:ascii="Times New Roman" w:hAnsi="Times New Roman"/>
          <w:color w:val="auto"/>
          <w:szCs w:val="28"/>
        </w:rPr>
      </w:pPr>
      <w:r>
        <w:rPr>
          <w:rFonts w:ascii="Times New Roman" w:hAnsi="Times New Roman"/>
          <w:color w:val="auto"/>
          <w:szCs w:val="28"/>
        </w:rPr>
        <w:t>年</w:t>
      </w:r>
      <w:r>
        <w:rPr>
          <w:rFonts w:ascii="Times New Roman" w:hAnsi="Times New Roman"/>
          <w:color w:val="auto"/>
          <w:szCs w:val="28"/>
        </w:rPr>
        <w:t xml:space="preserve">   </w:t>
      </w:r>
      <w:r>
        <w:rPr>
          <w:rFonts w:ascii="Times New Roman" w:hAnsi="Times New Roman"/>
          <w:color w:val="auto"/>
          <w:szCs w:val="28"/>
        </w:rPr>
        <w:t>月</w:t>
      </w:r>
      <w:r>
        <w:rPr>
          <w:rFonts w:ascii="Times New Roman" w:hAnsi="Times New Roman"/>
          <w:color w:val="auto"/>
          <w:szCs w:val="28"/>
        </w:rPr>
        <w:t xml:space="preserve">   </w:t>
      </w:r>
      <w:r>
        <w:rPr>
          <w:rFonts w:ascii="Times New Roman" w:hAnsi="Times New Roman"/>
          <w:color w:val="auto"/>
          <w:szCs w:val="28"/>
        </w:rPr>
        <w:t>日</w:t>
      </w:r>
    </w:p>
    <w:p w14:paraId="1887475D" w14:textId="77777777" w:rsidR="00AF08EB" w:rsidRDefault="00AF08EB">
      <w:pPr>
        <w:pStyle w:val="a0"/>
        <w:ind w:firstLine="560"/>
        <w:rPr>
          <w:rFonts w:ascii="Times New Roman" w:hAnsi="Times New Roman"/>
        </w:rPr>
      </w:pPr>
    </w:p>
    <w:p w14:paraId="18C96E0A" w14:textId="77777777" w:rsidR="00AF08EB" w:rsidRDefault="00E8336A">
      <w:pPr>
        <w:widowControl/>
        <w:snapToGrid w:val="0"/>
        <w:spacing w:line="500" w:lineRule="exact"/>
        <w:ind w:firstLineChars="0" w:firstLine="0"/>
        <w:jc w:val="left"/>
        <w:rPr>
          <w:rFonts w:ascii="Times New Roman" w:eastAsia="仿宋" w:hAnsi="Times New Roman"/>
          <w:color w:val="000000"/>
        </w:rPr>
      </w:pPr>
      <w:r>
        <w:rPr>
          <w:rFonts w:ascii="Times New Roman" w:eastAsia="仿宋" w:hAnsi="Times New Roman"/>
          <w:color w:val="000000"/>
        </w:rPr>
        <w:lastRenderedPageBreak/>
        <w:t>2.</w:t>
      </w:r>
      <w:r>
        <w:rPr>
          <w:rFonts w:ascii="Times New Roman" w:eastAsia="仿宋" w:hAnsi="Times New Roman"/>
          <w:color w:val="000000"/>
        </w:rPr>
        <w:t>其他服务技术部分资料</w:t>
      </w:r>
    </w:p>
    <w:p w14:paraId="028F3267" w14:textId="77777777" w:rsidR="00AF08EB" w:rsidRDefault="00AF08EB">
      <w:pPr>
        <w:widowControl/>
        <w:ind w:firstLineChars="0" w:firstLine="0"/>
        <w:jc w:val="left"/>
        <w:rPr>
          <w:rFonts w:ascii="Times New Roman" w:eastAsia="仿宋" w:hAnsi="Times New Roman"/>
          <w:color w:val="auto"/>
          <w:szCs w:val="28"/>
        </w:rPr>
      </w:pPr>
    </w:p>
    <w:p w14:paraId="4A8D58CF" w14:textId="77777777" w:rsidR="00AF08EB" w:rsidRDefault="00AF08EB">
      <w:pPr>
        <w:widowControl/>
        <w:ind w:firstLineChars="0" w:firstLine="0"/>
        <w:jc w:val="left"/>
        <w:rPr>
          <w:rFonts w:ascii="Times New Roman" w:eastAsia="仿宋" w:hAnsi="Times New Roman"/>
          <w:color w:val="auto"/>
          <w:szCs w:val="28"/>
        </w:rPr>
      </w:pPr>
    </w:p>
    <w:p w14:paraId="2B94CA4E" w14:textId="77777777" w:rsidR="00AF08EB" w:rsidRDefault="00AF08EB">
      <w:pPr>
        <w:widowControl/>
        <w:ind w:firstLineChars="0" w:firstLine="0"/>
        <w:jc w:val="left"/>
        <w:rPr>
          <w:rFonts w:ascii="Times New Roman" w:eastAsia="仿宋" w:hAnsi="Times New Roman"/>
          <w:color w:val="auto"/>
          <w:szCs w:val="28"/>
        </w:rPr>
      </w:pPr>
    </w:p>
    <w:p w14:paraId="0621D94C" w14:textId="77777777" w:rsidR="00AF08EB" w:rsidRDefault="00AF08EB">
      <w:pPr>
        <w:widowControl/>
        <w:ind w:firstLineChars="0" w:firstLine="0"/>
        <w:jc w:val="left"/>
        <w:rPr>
          <w:rFonts w:ascii="Times New Roman" w:eastAsia="仿宋" w:hAnsi="Times New Roman"/>
          <w:color w:val="auto"/>
          <w:szCs w:val="28"/>
        </w:rPr>
      </w:pPr>
    </w:p>
    <w:p w14:paraId="5B99EC9C" w14:textId="77777777" w:rsidR="00AF08EB" w:rsidRDefault="00AF08EB">
      <w:pPr>
        <w:widowControl/>
        <w:ind w:firstLineChars="0" w:firstLine="0"/>
        <w:jc w:val="left"/>
        <w:rPr>
          <w:rFonts w:ascii="Times New Roman" w:eastAsia="仿宋" w:hAnsi="Times New Roman"/>
          <w:color w:val="auto"/>
          <w:szCs w:val="28"/>
        </w:rPr>
      </w:pPr>
    </w:p>
    <w:p w14:paraId="3B16F8C2" w14:textId="77777777" w:rsidR="00AF08EB" w:rsidRDefault="00AF08EB">
      <w:pPr>
        <w:widowControl/>
        <w:ind w:firstLineChars="0" w:firstLine="0"/>
        <w:jc w:val="left"/>
        <w:rPr>
          <w:rFonts w:ascii="Times New Roman" w:eastAsia="仿宋" w:hAnsi="Times New Roman"/>
          <w:color w:val="auto"/>
          <w:szCs w:val="28"/>
        </w:rPr>
      </w:pPr>
    </w:p>
    <w:p w14:paraId="7B520D61" w14:textId="77777777" w:rsidR="00AF08EB" w:rsidRDefault="00AF08EB">
      <w:pPr>
        <w:widowControl/>
        <w:ind w:firstLineChars="0" w:firstLine="0"/>
        <w:jc w:val="left"/>
        <w:rPr>
          <w:rFonts w:ascii="Times New Roman" w:eastAsia="仿宋" w:hAnsi="Times New Roman"/>
          <w:color w:val="auto"/>
          <w:szCs w:val="28"/>
        </w:rPr>
      </w:pPr>
    </w:p>
    <w:p w14:paraId="15D83974" w14:textId="77777777" w:rsidR="00AF08EB" w:rsidRDefault="00AF08EB">
      <w:pPr>
        <w:widowControl/>
        <w:ind w:firstLineChars="0" w:firstLine="0"/>
        <w:jc w:val="left"/>
        <w:rPr>
          <w:rFonts w:ascii="Times New Roman" w:eastAsia="仿宋" w:hAnsi="Times New Roman"/>
          <w:color w:val="auto"/>
          <w:szCs w:val="28"/>
        </w:rPr>
      </w:pPr>
    </w:p>
    <w:p w14:paraId="2320CA52" w14:textId="77777777" w:rsidR="00AF08EB" w:rsidRDefault="00AF08EB">
      <w:pPr>
        <w:widowControl/>
        <w:ind w:firstLineChars="0" w:firstLine="0"/>
        <w:jc w:val="left"/>
        <w:rPr>
          <w:rFonts w:ascii="Times New Roman" w:eastAsia="仿宋" w:hAnsi="Times New Roman"/>
          <w:color w:val="auto"/>
          <w:szCs w:val="28"/>
        </w:rPr>
      </w:pPr>
    </w:p>
    <w:p w14:paraId="3BFE6197" w14:textId="77777777" w:rsidR="00AF08EB" w:rsidRDefault="00AF08EB">
      <w:pPr>
        <w:widowControl/>
        <w:ind w:firstLineChars="0" w:firstLine="0"/>
        <w:jc w:val="left"/>
        <w:rPr>
          <w:rFonts w:ascii="Times New Roman" w:eastAsia="仿宋" w:hAnsi="Times New Roman"/>
          <w:color w:val="auto"/>
          <w:szCs w:val="28"/>
        </w:rPr>
      </w:pPr>
    </w:p>
    <w:p w14:paraId="28F2A15E" w14:textId="77777777" w:rsidR="00AF08EB" w:rsidRDefault="00AF08EB">
      <w:pPr>
        <w:widowControl/>
        <w:ind w:firstLineChars="0" w:firstLine="0"/>
        <w:jc w:val="left"/>
        <w:rPr>
          <w:rFonts w:ascii="Times New Roman" w:eastAsia="仿宋" w:hAnsi="Times New Roman"/>
          <w:color w:val="auto"/>
          <w:szCs w:val="28"/>
        </w:rPr>
      </w:pPr>
    </w:p>
    <w:p w14:paraId="7F255FDF" w14:textId="77777777" w:rsidR="00AF08EB" w:rsidRDefault="00AF08EB">
      <w:pPr>
        <w:widowControl/>
        <w:ind w:firstLineChars="0" w:firstLine="0"/>
        <w:jc w:val="left"/>
        <w:rPr>
          <w:rFonts w:ascii="Times New Roman" w:eastAsia="仿宋" w:hAnsi="Times New Roman"/>
          <w:color w:val="auto"/>
          <w:szCs w:val="28"/>
        </w:rPr>
      </w:pPr>
    </w:p>
    <w:p w14:paraId="57DBEE37" w14:textId="77777777" w:rsidR="00AF08EB" w:rsidRDefault="00AF08EB">
      <w:pPr>
        <w:widowControl/>
        <w:ind w:firstLineChars="0" w:firstLine="0"/>
        <w:jc w:val="left"/>
        <w:rPr>
          <w:rFonts w:ascii="Times New Roman" w:eastAsia="仿宋" w:hAnsi="Times New Roman"/>
          <w:color w:val="auto"/>
          <w:szCs w:val="28"/>
        </w:rPr>
      </w:pPr>
    </w:p>
    <w:p w14:paraId="2B4E85BB" w14:textId="77777777" w:rsidR="00AF08EB" w:rsidRDefault="00AF08EB">
      <w:pPr>
        <w:widowControl/>
        <w:ind w:firstLineChars="0" w:firstLine="0"/>
        <w:jc w:val="left"/>
        <w:rPr>
          <w:rFonts w:ascii="Times New Roman" w:eastAsia="仿宋" w:hAnsi="Times New Roman"/>
          <w:color w:val="auto"/>
          <w:szCs w:val="28"/>
        </w:rPr>
      </w:pPr>
    </w:p>
    <w:p w14:paraId="7E6D10ED" w14:textId="77777777" w:rsidR="00AF08EB" w:rsidRDefault="00AF08EB">
      <w:pPr>
        <w:widowControl/>
        <w:ind w:firstLineChars="0" w:firstLine="0"/>
        <w:jc w:val="left"/>
        <w:rPr>
          <w:rFonts w:ascii="Times New Roman" w:eastAsia="仿宋" w:hAnsi="Times New Roman"/>
          <w:color w:val="auto"/>
          <w:szCs w:val="28"/>
        </w:rPr>
      </w:pPr>
    </w:p>
    <w:p w14:paraId="392F4491" w14:textId="77777777" w:rsidR="00AF08EB" w:rsidRDefault="00AF08EB">
      <w:pPr>
        <w:widowControl/>
        <w:ind w:firstLineChars="0" w:firstLine="0"/>
        <w:jc w:val="left"/>
        <w:rPr>
          <w:rFonts w:ascii="Times New Roman" w:eastAsia="仿宋" w:hAnsi="Times New Roman"/>
          <w:color w:val="auto"/>
          <w:szCs w:val="28"/>
        </w:rPr>
      </w:pPr>
    </w:p>
    <w:p w14:paraId="65663AE0" w14:textId="77777777" w:rsidR="00AF08EB" w:rsidRDefault="00AF08EB">
      <w:pPr>
        <w:widowControl/>
        <w:ind w:firstLineChars="0" w:firstLine="0"/>
        <w:jc w:val="left"/>
        <w:rPr>
          <w:rFonts w:ascii="Times New Roman" w:eastAsia="仿宋" w:hAnsi="Times New Roman"/>
          <w:color w:val="auto"/>
          <w:szCs w:val="28"/>
        </w:rPr>
      </w:pPr>
    </w:p>
    <w:p w14:paraId="1DED992A" w14:textId="77777777" w:rsidR="00AF08EB" w:rsidRDefault="00AF08EB">
      <w:pPr>
        <w:widowControl/>
        <w:ind w:firstLineChars="0" w:firstLine="0"/>
        <w:jc w:val="left"/>
        <w:rPr>
          <w:rFonts w:ascii="Times New Roman" w:eastAsia="仿宋" w:hAnsi="Times New Roman"/>
          <w:color w:val="auto"/>
          <w:szCs w:val="28"/>
        </w:rPr>
      </w:pPr>
    </w:p>
    <w:p w14:paraId="3F19A86A" w14:textId="77777777" w:rsidR="00AF08EB" w:rsidRDefault="00AF08EB">
      <w:pPr>
        <w:widowControl/>
        <w:ind w:firstLineChars="0" w:firstLine="0"/>
        <w:jc w:val="left"/>
        <w:rPr>
          <w:rFonts w:ascii="Times New Roman" w:eastAsia="仿宋" w:hAnsi="Times New Roman"/>
          <w:color w:val="auto"/>
          <w:szCs w:val="28"/>
        </w:rPr>
      </w:pPr>
    </w:p>
    <w:p w14:paraId="565EC146" w14:textId="77777777" w:rsidR="00AF08EB" w:rsidRDefault="00AF08EB">
      <w:pPr>
        <w:widowControl/>
        <w:ind w:firstLineChars="0" w:firstLine="0"/>
        <w:jc w:val="left"/>
        <w:rPr>
          <w:rFonts w:ascii="Times New Roman" w:eastAsia="仿宋" w:hAnsi="Times New Roman"/>
          <w:color w:val="auto"/>
          <w:szCs w:val="28"/>
        </w:rPr>
      </w:pPr>
    </w:p>
    <w:p w14:paraId="0C29814F" w14:textId="77777777" w:rsidR="00AF08EB" w:rsidRDefault="00AF08EB">
      <w:pPr>
        <w:widowControl/>
        <w:ind w:firstLineChars="0" w:firstLine="0"/>
        <w:jc w:val="left"/>
        <w:rPr>
          <w:rFonts w:ascii="Times New Roman" w:eastAsia="仿宋" w:hAnsi="Times New Roman"/>
          <w:color w:val="auto"/>
          <w:szCs w:val="28"/>
        </w:rPr>
      </w:pPr>
    </w:p>
    <w:p w14:paraId="2F52763D" w14:textId="77777777" w:rsidR="00AF08EB" w:rsidRDefault="00E8336A">
      <w:pPr>
        <w:widowControl/>
        <w:ind w:firstLineChars="0" w:firstLine="0"/>
        <w:jc w:val="left"/>
        <w:rPr>
          <w:rFonts w:ascii="Times New Roman" w:eastAsia="仿宋" w:hAnsi="Times New Roman"/>
          <w:b/>
          <w:color w:val="auto"/>
          <w:szCs w:val="28"/>
        </w:rPr>
      </w:pPr>
      <w:r>
        <w:rPr>
          <w:rFonts w:ascii="Times New Roman" w:eastAsia="仿宋" w:hAnsi="Times New Roman"/>
          <w:b/>
          <w:color w:val="auto"/>
          <w:szCs w:val="28"/>
        </w:rPr>
        <w:lastRenderedPageBreak/>
        <w:t>三、商务部分</w:t>
      </w:r>
    </w:p>
    <w:p w14:paraId="098EC107" w14:textId="77777777" w:rsidR="00AF08EB" w:rsidRDefault="00E8336A">
      <w:pPr>
        <w:widowControl/>
        <w:snapToGrid w:val="0"/>
        <w:spacing w:line="500" w:lineRule="exact"/>
        <w:ind w:firstLineChars="0" w:firstLine="560"/>
        <w:jc w:val="left"/>
        <w:rPr>
          <w:rFonts w:ascii="Times New Roman" w:eastAsia="仿宋" w:hAnsi="Times New Roman"/>
          <w:color w:val="000000"/>
        </w:rPr>
      </w:pPr>
      <w:r>
        <w:rPr>
          <w:rFonts w:ascii="Times New Roman" w:eastAsia="仿宋" w:hAnsi="Times New Roman"/>
          <w:color w:val="000000"/>
        </w:rPr>
        <w:t>1.</w:t>
      </w:r>
      <w:r>
        <w:rPr>
          <w:rFonts w:ascii="Times New Roman" w:eastAsia="仿宋" w:hAnsi="Times New Roman"/>
          <w:color w:val="000000"/>
        </w:rPr>
        <w:t>比选函</w:t>
      </w:r>
    </w:p>
    <w:p w14:paraId="448FEC3B" w14:textId="77777777" w:rsidR="00AF08EB" w:rsidRDefault="00E8336A">
      <w:pPr>
        <w:snapToGrid w:val="0"/>
        <w:spacing w:beforeLines="50" w:before="190" w:line="400" w:lineRule="exact"/>
        <w:ind w:firstLine="560"/>
        <w:jc w:val="center"/>
        <w:rPr>
          <w:rFonts w:ascii="Times New Roman" w:hAnsi="Times New Roman"/>
          <w:color w:val="auto"/>
          <w:szCs w:val="28"/>
        </w:rPr>
      </w:pPr>
      <w:r>
        <w:rPr>
          <w:rFonts w:ascii="Times New Roman" w:hAnsi="Times New Roman"/>
          <w:color w:val="auto"/>
          <w:szCs w:val="28"/>
        </w:rPr>
        <w:t>比选函（格式）</w:t>
      </w:r>
    </w:p>
    <w:p w14:paraId="6066603C" w14:textId="77777777" w:rsidR="00AF08EB" w:rsidRDefault="00E8336A">
      <w:pPr>
        <w:spacing w:line="400" w:lineRule="exact"/>
        <w:ind w:firstLine="560"/>
        <w:rPr>
          <w:rFonts w:ascii="Times New Roman" w:hAnsi="Times New Roman"/>
          <w:color w:val="auto"/>
          <w:szCs w:val="28"/>
          <w:u w:val="single"/>
        </w:rPr>
      </w:pPr>
      <w:r>
        <w:rPr>
          <w:rFonts w:ascii="Times New Roman" w:hAnsi="Times New Roman"/>
          <w:color w:val="auto"/>
          <w:szCs w:val="28"/>
        </w:rPr>
        <w:t>比选项目名称：</w:t>
      </w:r>
      <w:r>
        <w:rPr>
          <w:rFonts w:ascii="Times New Roman" w:hAnsi="Times New Roman"/>
          <w:color w:val="auto"/>
          <w:szCs w:val="28"/>
          <w:u w:val="single"/>
        </w:rPr>
        <w:t xml:space="preserve">                                             </w:t>
      </w:r>
    </w:p>
    <w:p w14:paraId="5286BE9A" w14:textId="77777777" w:rsidR="00AF08EB" w:rsidRDefault="00E8336A">
      <w:pPr>
        <w:snapToGrid w:val="0"/>
        <w:spacing w:line="400" w:lineRule="exact"/>
        <w:ind w:firstLine="560"/>
        <w:rPr>
          <w:rFonts w:ascii="Times New Roman" w:hAnsi="Times New Roman"/>
          <w:color w:val="auto"/>
          <w:szCs w:val="28"/>
        </w:rPr>
      </w:pPr>
      <w:r>
        <w:rPr>
          <w:rFonts w:ascii="Times New Roman" w:hAnsi="Times New Roman"/>
          <w:color w:val="auto"/>
          <w:szCs w:val="28"/>
        </w:rPr>
        <w:t>致：</w:t>
      </w:r>
      <w:r>
        <w:rPr>
          <w:rFonts w:ascii="Times New Roman" w:hAnsi="Times New Roman"/>
          <w:color w:val="auto"/>
          <w:szCs w:val="28"/>
          <w:u w:val="single"/>
        </w:rPr>
        <w:t xml:space="preserve">                    </w:t>
      </w:r>
      <w:r>
        <w:rPr>
          <w:rFonts w:ascii="Times New Roman" w:hAnsi="Times New Roman"/>
          <w:color w:val="auto"/>
          <w:szCs w:val="28"/>
        </w:rPr>
        <w:t>（采购人）</w:t>
      </w:r>
    </w:p>
    <w:p w14:paraId="164B0DDD" w14:textId="77777777" w:rsidR="00AF08EB" w:rsidRDefault="00E8336A">
      <w:pPr>
        <w:snapToGrid w:val="0"/>
        <w:spacing w:beforeLines="50" w:before="190" w:line="400" w:lineRule="exact"/>
        <w:ind w:firstLine="560"/>
        <w:rPr>
          <w:rFonts w:ascii="Times New Roman" w:hAnsi="Times New Roman"/>
          <w:color w:val="auto"/>
          <w:szCs w:val="28"/>
        </w:rPr>
      </w:pPr>
      <w:r>
        <w:rPr>
          <w:rFonts w:ascii="Times New Roman" w:hAnsi="Times New Roman"/>
          <w:color w:val="auto"/>
          <w:szCs w:val="28"/>
          <w:u w:val="single"/>
        </w:rPr>
        <w:t xml:space="preserve">            </w:t>
      </w:r>
      <w:r>
        <w:rPr>
          <w:rFonts w:ascii="Times New Roman" w:hAnsi="Times New Roman"/>
          <w:color w:val="auto"/>
          <w:szCs w:val="28"/>
        </w:rPr>
        <w:t>（参选人名称）系中华人民共和国合法企业，注册地址：</w:t>
      </w:r>
      <w:r>
        <w:rPr>
          <w:rFonts w:ascii="Times New Roman" w:hAnsi="Times New Roman"/>
          <w:color w:val="auto"/>
          <w:szCs w:val="28"/>
          <w:u w:val="single"/>
        </w:rPr>
        <w:t xml:space="preserve">           </w:t>
      </w:r>
      <w:r>
        <w:rPr>
          <w:rFonts w:ascii="Times New Roman" w:hAnsi="Times New Roman"/>
          <w:color w:val="auto"/>
          <w:szCs w:val="28"/>
        </w:rPr>
        <w:t>。我方就参加本次比选有关事项郑重声明如下：</w:t>
      </w:r>
    </w:p>
    <w:p w14:paraId="585F8AAF" w14:textId="77777777" w:rsidR="00AF08EB" w:rsidRDefault="00E8336A">
      <w:pPr>
        <w:snapToGrid w:val="0"/>
        <w:spacing w:line="400" w:lineRule="exact"/>
        <w:ind w:firstLine="560"/>
        <w:rPr>
          <w:rFonts w:ascii="Times New Roman" w:hAnsi="Times New Roman"/>
          <w:color w:val="auto"/>
          <w:szCs w:val="28"/>
        </w:rPr>
      </w:pPr>
      <w:r>
        <w:rPr>
          <w:rFonts w:ascii="Times New Roman" w:hAnsi="Times New Roman"/>
          <w:color w:val="auto"/>
          <w:szCs w:val="28"/>
        </w:rPr>
        <w:t>一、我方完全理解并接受该项目比选文件所有要求。</w:t>
      </w:r>
    </w:p>
    <w:p w14:paraId="64584CA4" w14:textId="77777777" w:rsidR="00AF08EB" w:rsidRDefault="00E8336A">
      <w:pPr>
        <w:snapToGrid w:val="0"/>
        <w:spacing w:line="400" w:lineRule="exact"/>
        <w:ind w:firstLine="560"/>
        <w:rPr>
          <w:rFonts w:ascii="Times New Roman" w:hAnsi="Times New Roman"/>
          <w:color w:val="auto"/>
          <w:szCs w:val="28"/>
        </w:rPr>
      </w:pPr>
      <w:r>
        <w:rPr>
          <w:rFonts w:ascii="Times New Roman" w:hAnsi="Times New Roman"/>
          <w:color w:val="auto"/>
          <w:szCs w:val="28"/>
        </w:rPr>
        <w:t>二、我方提交的所有参选文件、资料都是准确和真实的，如有虚假或隐瞒，我方愿意承担一切法律责任。</w:t>
      </w:r>
    </w:p>
    <w:p w14:paraId="2A810D17" w14:textId="77777777" w:rsidR="00AF08EB" w:rsidRDefault="00E8336A">
      <w:pPr>
        <w:snapToGrid w:val="0"/>
        <w:spacing w:line="400" w:lineRule="exact"/>
        <w:ind w:firstLine="560"/>
        <w:rPr>
          <w:rFonts w:ascii="Times New Roman" w:hAnsi="Times New Roman"/>
          <w:color w:val="auto"/>
          <w:szCs w:val="28"/>
        </w:rPr>
      </w:pPr>
      <w:r>
        <w:rPr>
          <w:rFonts w:ascii="Times New Roman" w:hAnsi="Times New Roman"/>
          <w:color w:val="auto"/>
          <w:szCs w:val="28"/>
        </w:rPr>
        <w:t>三、我方承诺按照比选文件要求，提供比选项目的技术服务。</w:t>
      </w:r>
    </w:p>
    <w:p w14:paraId="33DFF935" w14:textId="77777777" w:rsidR="00AF08EB" w:rsidRDefault="00E8336A">
      <w:pPr>
        <w:snapToGrid w:val="0"/>
        <w:spacing w:line="400" w:lineRule="exact"/>
        <w:ind w:firstLine="560"/>
        <w:rPr>
          <w:rFonts w:ascii="Times New Roman" w:hAnsi="Times New Roman"/>
          <w:color w:val="auto"/>
          <w:szCs w:val="28"/>
        </w:rPr>
      </w:pPr>
      <w:r>
        <w:rPr>
          <w:rFonts w:ascii="Times New Roman" w:hAnsi="Times New Roman"/>
          <w:color w:val="auto"/>
          <w:szCs w:val="28"/>
        </w:rPr>
        <w:t>四、我方按比选文件要求提交的参选文件为：参选文件正本</w:t>
      </w:r>
      <w:r>
        <w:rPr>
          <w:rFonts w:ascii="Times New Roman" w:hAnsi="Times New Roman"/>
          <w:color w:val="auto"/>
          <w:szCs w:val="28"/>
        </w:rPr>
        <w:t>1</w:t>
      </w:r>
      <w:r>
        <w:rPr>
          <w:rFonts w:ascii="Times New Roman" w:hAnsi="Times New Roman"/>
          <w:color w:val="auto"/>
          <w:szCs w:val="28"/>
        </w:rPr>
        <w:t>份，副本</w:t>
      </w:r>
      <w:r>
        <w:rPr>
          <w:rFonts w:ascii="Times New Roman" w:hAnsi="Times New Roman"/>
          <w:color w:val="auto"/>
          <w:szCs w:val="28"/>
        </w:rPr>
        <w:t>1</w:t>
      </w:r>
      <w:r>
        <w:rPr>
          <w:rFonts w:ascii="Times New Roman" w:hAnsi="Times New Roman"/>
          <w:color w:val="auto"/>
          <w:szCs w:val="28"/>
        </w:rPr>
        <w:t>份。</w:t>
      </w:r>
    </w:p>
    <w:p w14:paraId="32683587" w14:textId="77777777" w:rsidR="00AF08EB" w:rsidRDefault="00E8336A">
      <w:pPr>
        <w:snapToGrid w:val="0"/>
        <w:spacing w:line="400" w:lineRule="exact"/>
        <w:ind w:firstLine="560"/>
        <w:rPr>
          <w:rFonts w:ascii="Times New Roman" w:hAnsi="Times New Roman"/>
          <w:color w:val="auto"/>
          <w:szCs w:val="28"/>
        </w:rPr>
      </w:pPr>
      <w:r>
        <w:rPr>
          <w:rFonts w:ascii="Times New Roman" w:hAnsi="Times New Roman"/>
          <w:color w:val="auto"/>
          <w:szCs w:val="28"/>
        </w:rPr>
        <w:t>五、我方承诺：本次比选的比选有效期为比选截止日期起</w:t>
      </w:r>
      <w:r>
        <w:rPr>
          <w:rFonts w:ascii="Times New Roman" w:hAnsi="Times New Roman"/>
          <w:color w:val="auto"/>
          <w:szCs w:val="28"/>
        </w:rPr>
        <w:t>90</w:t>
      </w:r>
      <w:r>
        <w:rPr>
          <w:rFonts w:ascii="Times New Roman" w:hAnsi="Times New Roman"/>
          <w:color w:val="auto"/>
          <w:szCs w:val="28"/>
        </w:rPr>
        <w:t>天内。</w:t>
      </w:r>
    </w:p>
    <w:p w14:paraId="62DA5CA0" w14:textId="77777777" w:rsidR="00AF08EB" w:rsidRDefault="00E8336A">
      <w:pPr>
        <w:snapToGrid w:val="0"/>
        <w:spacing w:line="400" w:lineRule="exact"/>
        <w:ind w:firstLine="560"/>
        <w:rPr>
          <w:rFonts w:ascii="Times New Roman" w:hAnsi="Times New Roman"/>
          <w:color w:val="auto"/>
          <w:szCs w:val="28"/>
        </w:rPr>
      </w:pPr>
      <w:r>
        <w:rPr>
          <w:rFonts w:ascii="Times New Roman" w:hAnsi="Times New Roman"/>
          <w:color w:val="auto"/>
          <w:szCs w:val="28"/>
        </w:rPr>
        <w:t>六、我方比选报价为闭口价。即在比选有效期和合同有效期内，该报价固定不变。</w:t>
      </w:r>
    </w:p>
    <w:p w14:paraId="6E204522" w14:textId="77777777" w:rsidR="00AF08EB" w:rsidRDefault="00E8336A">
      <w:pPr>
        <w:snapToGrid w:val="0"/>
        <w:spacing w:line="400" w:lineRule="exact"/>
        <w:ind w:firstLine="560"/>
        <w:rPr>
          <w:rFonts w:ascii="Times New Roman" w:hAnsi="Times New Roman"/>
          <w:color w:val="auto"/>
          <w:szCs w:val="28"/>
        </w:rPr>
      </w:pPr>
      <w:r>
        <w:rPr>
          <w:rFonts w:ascii="Times New Roman" w:hAnsi="Times New Roman"/>
          <w:color w:val="auto"/>
          <w:szCs w:val="28"/>
        </w:rPr>
        <w:t>七、如果我方中选，我方将履行比选文件中规定的各项要求以及我方参选文件的各项承诺，</w:t>
      </w:r>
      <w:r>
        <w:rPr>
          <w:rFonts w:ascii="Times New Roman" w:hAnsi="Times New Roman"/>
          <w:color w:val="auto"/>
          <w:szCs w:val="28"/>
        </w:rPr>
        <w:t>按照《中华人民共和国</w:t>
      </w:r>
      <w:r>
        <w:rPr>
          <w:rFonts w:ascii="Times New Roman" w:hAnsi="Times New Roman"/>
          <w:color w:val="auto"/>
          <w:szCs w:val="28"/>
        </w:rPr>
        <w:t>民法典》及合同约定条款承担我方责任。</w:t>
      </w:r>
    </w:p>
    <w:p w14:paraId="67090F7A" w14:textId="77777777" w:rsidR="00AF08EB" w:rsidRDefault="00E8336A">
      <w:pPr>
        <w:snapToGrid w:val="0"/>
        <w:spacing w:line="400" w:lineRule="exact"/>
        <w:ind w:firstLine="560"/>
        <w:rPr>
          <w:rFonts w:ascii="Times New Roman" w:hAnsi="Times New Roman"/>
          <w:color w:val="auto"/>
          <w:szCs w:val="28"/>
        </w:rPr>
      </w:pPr>
      <w:r>
        <w:rPr>
          <w:rFonts w:ascii="Times New Roman" w:hAnsi="Times New Roman"/>
          <w:color w:val="auto"/>
          <w:szCs w:val="28"/>
        </w:rPr>
        <w:t>八、我方未为采购项目提供整体设计、规范编制或者项目管理、监理、检测等服务。</w:t>
      </w:r>
    </w:p>
    <w:p w14:paraId="61A3AB56" w14:textId="77777777" w:rsidR="00AF08EB" w:rsidRDefault="00E8336A">
      <w:pPr>
        <w:snapToGrid w:val="0"/>
        <w:spacing w:line="400" w:lineRule="exact"/>
        <w:ind w:firstLine="560"/>
        <w:rPr>
          <w:rFonts w:ascii="Times New Roman" w:hAnsi="Times New Roman"/>
          <w:color w:val="auto"/>
          <w:szCs w:val="28"/>
        </w:rPr>
      </w:pPr>
      <w:r>
        <w:rPr>
          <w:rFonts w:ascii="Times New Roman" w:hAnsi="Times New Roman"/>
          <w:color w:val="auto"/>
          <w:szCs w:val="28"/>
        </w:rPr>
        <w:t>九、我方理解，最低报价不是中选的唯一条件。</w:t>
      </w:r>
    </w:p>
    <w:p w14:paraId="5EF0F149" w14:textId="77777777" w:rsidR="00AF08EB" w:rsidRDefault="00AF08EB">
      <w:pPr>
        <w:snapToGrid w:val="0"/>
        <w:spacing w:line="400" w:lineRule="exact"/>
        <w:ind w:firstLineChars="0" w:firstLine="0"/>
        <w:rPr>
          <w:rFonts w:ascii="Times New Roman" w:hAnsi="Times New Roman"/>
          <w:color w:val="auto"/>
          <w:szCs w:val="28"/>
        </w:rPr>
      </w:pPr>
    </w:p>
    <w:p w14:paraId="5C655EB3" w14:textId="77777777" w:rsidR="00AF08EB" w:rsidRDefault="00AF08EB">
      <w:pPr>
        <w:pStyle w:val="a0"/>
        <w:spacing w:line="400" w:lineRule="exact"/>
        <w:ind w:firstLine="560"/>
        <w:rPr>
          <w:rFonts w:ascii="Times New Roman" w:hAnsi="Times New Roman"/>
          <w:szCs w:val="28"/>
        </w:rPr>
      </w:pPr>
    </w:p>
    <w:p w14:paraId="37EEE96C" w14:textId="77777777" w:rsidR="00AF08EB" w:rsidRDefault="00E8336A">
      <w:pPr>
        <w:snapToGrid w:val="0"/>
        <w:spacing w:line="400" w:lineRule="exact"/>
        <w:ind w:firstLineChars="2275" w:firstLine="6370"/>
        <w:rPr>
          <w:rFonts w:ascii="Times New Roman" w:hAnsi="Times New Roman"/>
          <w:color w:val="auto"/>
          <w:szCs w:val="28"/>
        </w:rPr>
      </w:pPr>
      <w:r>
        <w:rPr>
          <w:rFonts w:ascii="Times New Roman" w:hAnsi="Times New Roman"/>
          <w:color w:val="auto"/>
          <w:szCs w:val="28"/>
        </w:rPr>
        <w:t>（参选人公章）</w:t>
      </w:r>
    </w:p>
    <w:p w14:paraId="637D9964" w14:textId="77777777" w:rsidR="00AF08EB" w:rsidRDefault="00E8336A">
      <w:pPr>
        <w:widowControl/>
        <w:snapToGrid w:val="0"/>
        <w:spacing w:line="400" w:lineRule="exact"/>
        <w:ind w:firstLineChars="2400" w:firstLine="6720"/>
        <w:jc w:val="left"/>
        <w:rPr>
          <w:rFonts w:ascii="Times New Roman" w:hAnsi="Times New Roman"/>
          <w:color w:val="auto"/>
          <w:szCs w:val="28"/>
        </w:rPr>
      </w:pPr>
      <w:r>
        <w:rPr>
          <w:rFonts w:ascii="Times New Roman" w:hAnsi="Times New Roman"/>
          <w:color w:val="auto"/>
          <w:szCs w:val="28"/>
        </w:rPr>
        <w:t>年</w:t>
      </w:r>
      <w:r>
        <w:rPr>
          <w:rFonts w:ascii="Times New Roman" w:hAnsi="Times New Roman"/>
          <w:color w:val="auto"/>
          <w:szCs w:val="28"/>
        </w:rPr>
        <w:t xml:space="preserve">    </w:t>
      </w:r>
      <w:r>
        <w:rPr>
          <w:rFonts w:ascii="Times New Roman" w:hAnsi="Times New Roman"/>
          <w:color w:val="auto"/>
          <w:szCs w:val="28"/>
        </w:rPr>
        <w:t>月</w:t>
      </w:r>
      <w:r>
        <w:rPr>
          <w:rFonts w:ascii="Times New Roman" w:hAnsi="Times New Roman"/>
          <w:color w:val="auto"/>
          <w:szCs w:val="28"/>
        </w:rPr>
        <w:t xml:space="preserve">   </w:t>
      </w:r>
      <w:r>
        <w:rPr>
          <w:rFonts w:ascii="Times New Roman" w:hAnsi="Times New Roman"/>
          <w:color w:val="auto"/>
          <w:szCs w:val="28"/>
        </w:rPr>
        <w:t>日</w:t>
      </w:r>
    </w:p>
    <w:p w14:paraId="64728444" w14:textId="77777777" w:rsidR="00AF08EB" w:rsidRDefault="00AF08EB">
      <w:pPr>
        <w:widowControl/>
        <w:numPr>
          <w:ilvl w:val="255"/>
          <w:numId w:val="0"/>
        </w:numPr>
        <w:jc w:val="left"/>
        <w:rPr>
          <w:rFonts w:ascii="Times New Roman" w:eastAsia="仿宋" w:hAnsi="Times New Roman"/>
          <w:color w:val="auto"/>
          <w:szCs w:val="28"/>
        </w:rPr>
      </w:pPr>
    </w:p>
    <w:p w14:paraId="184916F9" w14:textId="77777777" w:rsidR="00AF08EB" w:rsidRDefault="00AF08EB">
      <w:pPr>
        <w:widowControl/>
        <w:snapToGrid w:val="0"/>
        <w:spacing w:line="500" w:lineRule="exact"/>
        <w:ind w:firstLineChars="0" w:firstLine="0"/>
        <w:jc w:val="left"/>
        <w:rPr>
          <w:rFonts w:ascii="Times New Roman" w:eastAsia="仿宋" w:hAnsi="Times New Roman"/>
          <w:color w:val="000000"/>
        </w:rPr>
      </w:pPr>
    </w:p>
    <w:p w14:paraId="47030202" w14:textId="77777777" w:rsidR="00AF08EB" w:rsidRDefault="00E8336A">
      <w:pPr>
        <w:widowControl/>
        <w:snapToGrid w:val="0"/>
        <w:spacing w:line="500" w:lineRule="exact"/>
        <w:ind w:firstLineChars="0" w:firstLine="560"/>
        <w:jc w:val="left"/>
        <w:rPr>
          <w:rFonts w:ascii="Times New Roman" w:eastAsia="仿宋" w:hAnsi="Times New Roman"/>
          <w:color w:val="000000"/>
        </w:rPr>
      </w:pPr>
      <w:r>
        <w:rPr>
          <w:rFonts w:ascii="Times New Roman" w:eastAsia="仿宋" w:hAnsi="Times New Roman"/>
          <w:color w:val="000000"/>
        </w:rPr>
        <w:lastRenderedPageBreak/>
        <w:t>2.</w:t>
      </w:r>
      <w:r>
        <w:rPr>
          <w:rFonts w:ascii="Times New Roman" w:eastAsia="仿宋" w:hAnsi="Times New Roman"/>
          <w:color w:val="000000"/>
        </w:rPr>
        <w:t>商务要求应答承诺书</w:t>
      </w:r>
    </w:p>
    <w:p w14:paraId="5970DF5E" w14:textId="77777777" w:rsidR="00AF08EB" w:rsidRDefault="00E8336A">
      <w:pPr>
        <w:tabs>
          <w:tab w:val="left" w:pos="6300"/>
        </w:tabs>
        <w:snapToGrid w:val="0"/>
        <w:spacing w:line="500" w:lineRule="exact"/>
        <w:ind w:firstLine="560"/>
        <w:jc w:val="center"/>
        <w:rPr>
          <w:rFonts w:ascii="Times New Roman" w:hAnsi="Times New Roman"/>
          <w:color w:val="auto"/>
          <w:szCs w:val="28"/>
        </w:rPr>
      </w:pPr>
      <w:bookmarkStart w:id="167" w:name="_Toc101362777"/>
      <w:bookmarkStart w:id="168" w:name="_Toc24275"/>
      <w:bookmarkStart w:id="169" w:name="_Toc97027591"/>
      <w:bookmarkStart w:id="170" w:name="_Toc26028"/>
      <w:bookmarkStart w:id="171" w:name="_Toc25952"/>
      <w:bookmarkStart w:id="172" w:name="_Toc10836"/>
      <w:bookmarkStart w:id="173" w:name="_Toc106896351"/>
      <w:r>
        <w:rPr>
          <w:rFonts w:ascii="Times New Roman" w:hAnsi="Times New Roman"/>
          <w:color w:val="auto"/>
          <w:szCs w:val="28"/>
        </w:rPr>
        <w:t>商务要求应答承诺书</w:t>
      </w:r>
      <w:bookmarkEnd w:id="167"/>
      <w:bookmarkEnd w:id="168"/>
      <w:bookmarkEnd w:id="169"/>
      <w:bookmarkEnd w:id="170"/>
      <w:bookmarkEnd w:id="171"/>
      <w:bookmarkEnd w:id="172"/>
      <w:bookmarkEnd w:id="173"/>
    </w:p>
    <w:p w14:paraId="5A35EE6A"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比选项目名称：</w:t>
      </w:r>
    </w:p>
    <w:p w14:paraId="62084D78"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致：</w:t>
      </w:r>
      <w:r>
        <w:rPr>
          <w:rFonts w:ascii="Times New Roman" w:hAnsi="Times New Roman"/>
          <w:color w:val="auto"/>
          <w:szCs w:val="28"/>
          <w:u w:val="single"/>
        </w:rPr>
        <w:t>（采购人名称）</w:t>
      </w:r>
      <w:r>
        <w:rPr>
          <w:rFonts w:ascii="Times New Roman" w:hAnsi="Times New Roman"/>
          <w:color w:val="auto"/>
          <w:szCs w:val="28"/>
        </w:rPr>
        <w:t>：</w:t>
      </w:r>
    </w:p>
    <w:p w14:paraId="7390E32F"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u w:val="single"/>
        </w:rPr>
        <w:t>（参选人名称）</w:t>
      </w:r>
      <w:r>
        <w:rPr>
          <w:rFonts w:ascii="Times New Roman" w:hAnsi="Times New Roman"/>
          <w:color w:val="auto"/>
          <w:szCs w:val="28"/>
        </w:rPr>
        <w:t>郑重承诺：</w:t>
      </w:r>
    </w:p>
    <w:p w14:paraId="1868862D"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1</w:t>
      </w:r>
      <w:r>
        <w:rPr>
          <w:rFonts w:ascii="Times New Roman" w:hAnsi="Times New Roman"/>
          <w:color w:val="auto"/>
          <w:szCs w:val="28"/>
        </w:rPr>
        <w:t>﹒我方承诺应答并完全满足竞争性比</w:t>
      </w:r>
      <w:proofErr w:type="gramStart"/>
      <w:r>
        <w:rPr>
          <w:rFonts w:ascii="Times New Roman" w:hAnsi="Times New Roman"/>
          <w:color w:val="auto"/>
          <w:szCs w:val="28"/>
        </w:rPr>
        <w:t>选文件</w:t>
      </w:r>
      <w:proofErr w:type="gramEnd"/>
      <w:r>
        <w:rPr>
          <w:rFonts w:ascii="Times New Roman" w:hAnsi="Times New Roman"/>
          <w:color w:val="auto"/>
          <w:szCs w:val="28"/>
        </w:rPr>
        <w:t>第三篇</w:t>
      </w:r>
      <w:r>
        <w:rPr>
          <w:rFonts w:ascii="Times New Roman" w:hAnsi="Times New Roman"/>
          <w:color w:val="auto"/>
          <w:szCs w:val="28"/>
        </w:rPr>
        <w:t>“</w:t>
      </w:r>
      <w:r>
        <w:rPr>
          <w:rFonts w:ascii="Times New Roman" w:hAnsi="Times New Roman"/>
          <w:color w:val="auto"/>
          <w:szCs w:val="28"/>
        </w:rPr>
        <w:t>项目商务要求</w:t>
      </w:r>
      <w:r>
        <w:rPr>
          <w:rFonts w:ascii="Times New Roman" w:hAnsi="Times New Roman"/>
          <w:color w:val="auto"/>
          <w:szCs w:val="28"/>
        </w:rPr>
        <w:t>”</w:t>
      </w:r>
      <w:r>
        <w:rPr>
          <w:rFonts w:ascii="Times New Roman" w:hAnsi="Times New Roman"/>
          <w:color w:val="auto"/>
          <w:szCs w:val="28"/>
        </w:rPr>
        <w:t>中所提出的全部商务条款要求，否则自愿被评定为无效</w:t>
      </w:r>
      <w:r>
        <w:rPr>
          <w:rFonts w:ascii="Times New Roman" w:hAnsi="Times New Roman"/>
          <w:color w:val="auto"/>
          <w:szCs w:val="28"/>
        </w:rPr>
        <w:t>参选</w:t>
      </w:r>
      <w:r>
        <w:rPr>
          <w:rFonts w:ascii="Times New Roman" w:hAnsi="Times New Roman"/>
          <w:color w:val="auto"/>
          <w:szCs w:val="28"/>
        </w:rPr>
        <w:t>。</w:t>
      </w:r>
    </w:p>
    <w:p w14:paraId="7CF028D0"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2</w:t>
      </w:r>
      <w:r>
        <w:rPr>
          <w:rFonts w:ascii="Times New Roman" w:hAnsi="Times New Roman"/>
          <w:color w:val="auto"/>
          <w:szCs w:val="28"/>
        </w:rPr>
        <w:t>﹒我方承诺，若我方中标，在项目实施过程中，我方未遵守和执行竞争性比</w:t>
      </w:r>
      <w:proofErr w:type="gramStart"/>
      <w:r>
        <w:rPr>
          <w:rFonts w:ascii="Times New Roman" w:hAnsi="Times New Roman"/>
          <w:color w:val="auto"/>
          <w:szCs w:val="28"/>
        </w:rPr>
        <w:t>选文件</w:t>
      </w:r>
      <w:proofErr w:type="gramEnd"/>
      <w:r>
        <w:rPr>
          <w:rFonts w:ascii="Times New Roman" w:hAnsi="Times New Roman"/>
          <w:color w:val="auto"/>
          <w:szCs w:val="28"/>
        </w:rPr>
        <w:t>第三篇</w:t>
      </w:r>
      <w:r>
        <w:rPr>
          <w:rFonts w:ascii="Times New Roman" w:hAnsi="Times New Roman"/>
          <w:color w:val="auto"/>
          <w:szCs w:val="28"/>
        </w:rPr>
        <w:t>“</w:t>
      </w:r>
      <w:r>
        <w:rPr>
          <w:rFonts w:ascii="Times New Roman" w:hAnsi="Times New Roman"/>
          <w:color w:val="auto"/>
          <w:szCs w:val="28"/>
        </w:rPr>
        <w:t>项目商务要求</w:t>
      </w:r>
      <w:r>
        <w:rPr>
          <w:rFonts w:ascii="Times New Roman" w:hAnsi="Times New Roman"/>
          <w:color w:val="auto"/>
          <w:szCs w:val="28"/>
        </w:rPr>
        <w:t>”</w:t>
      </w:r>
      <w:r>
        <w:rPr>
          <w:rFonts w:ascii="Times New Roman" w:hAnsi="Times New Roman"/>
          <w:color w:val="auto"/>
          <w:szCs w:val="28"/>
        </w:rPr>
        <w:t>和我方响应文件中承诺优于竞争性比</w:t>
      </w:r>
      <w:proofErr w:type="gramStart"/>
      <w:r>
        <w:rPr>
          <w:rFonts w:ascii="Times New Roman" w:hAnsi="Times New Roman"/>
          <w:color w:val="auto"/>
          <w:szCs w:val="28"/>
        </w:rPr>
        <w:t>选文件</w:t>
      </w:r>
      <w:proofErr w:type="gramEnd"/>
      <w:r>
        <w:rPr>
          <w:rFonts w:ascii="Times New Roman" w:hAnsi="Times New Roman"/>
          <w:color w:val="auto"/>
          <w:szCs w:val="28"/>
        </w:rPr>
        <w:t>要求的商务条款时，我方自愿随时被采购人终止并解除服务合同，由本公司自行承担一切相应的损失。</w:t>
      </w:r>
    </w:p>
    <w:p w14:paraId="245AA3CF"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3</w:t>
      </w:r>
      <w:r>
        <w:rPr>
          <w:rFonts w:ascii="Times New Roman" w:hAnsi="Times New Roman"/>
          <w:color w:val="auto"/>
          <w:szCs w:val="28"/>
        </w:rPr>
        <w:t>﹒我方承诺优于比选项目商务要求的内容如下：</w:t>
      </w:r>
    </w:p>
    <w:p w14:paraId="444AF392"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(1)</w:t>
      </w:r>
    </w:p>
    <w:p w14:paraId="0A6F0ACC"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(2)</w:t>
      </w:r>
    </w:p>
    <w:p w14:paraId="60FDF705" w14:textId="77777777" w:rsidR="00AF08EB" w:rsidRDefault="00AF08EB">
      <w:pPr>
        <w:pStyle w:val="TOC1"/>
        <w:ind w:firstLine="480"/>
      </w:pPr>
    </w:p>
    <w:p w14:paraId="09FA5C87"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（如果有，请参选人逐条对</w:t>
      </w:r>
      <w:proofErr w:type="gramStart"/>
      <w:r>
        <w:rPr>
          <w:rFonts w:ascii="Times New Roman" w:hAnsi="Times New Roman"/>
          <w:color w:val="auto"/>
          <w:szCs w:val="28"/>
        </w:rPr>
        <w:t>照列</w:t>
      </w:r>
      <w:proofErr w:type="gramEnd"/>
      <w:r>
        <w:rPr>
          <w:rFonts w:ascii="Times New Roman" w:hAnsi="Times New Roman"/>
          <w:color w:val="auto"/>
          <w:szCs w:val="28"/>
        </w:rPr>
        <w:t>示。）</w:t>
      </w:r>
    </w:p>
    <w:p w14:paraId="64BC551F" w14:textId="77777777" w:rsidR="00AF08EB" w:rsidRDefault="00AF08EB">
      <w:pPr>
        <w:tabs>
          <w:tab w:val="left" w:pos="6300"/>
        </w:tabs>
        <w:snapToGrid w:val="0"/>
        <w:spacing w:line="500" w:lineRule="exact"/>
        <w:ind w:firstLineChars="0" w:firstLine="560"/>
        <w:rPr>
          <w:rFonts w:ascii="Times New Roman" w:hAnsi="Times New Roman"/>
          <w:color w:val="auto"/>
          <w:szCs w:val="28"/>
        </w:rPr>
      </w:pPr>
    </w:p>
    <w:p w14:paraId="281A7B4D" w14:textId="77777777" w:rsidR="00AF08EB" w:rsidRDefault="00E8336A">
      <w:pPr>
        <w:tabs>
          <w:tab w:val="left" w:pos="6300"/>
        </w:tabs>
        <w:snapToGrid w:val="0"/>
        <w:spacing w:line="500" w:lineRule="exact"/>
        <w:ind w:firstLineChars="0" w:firstLine="560"/>
        <w:jc w:val="right"/>
        <w:rPr>
          <w:rFonts w:ascii="Times New Roman" w:hAnsi="Times New Roman"/>
          <w:color w:val="auto"/>
          <w:szCs w:val="28"/>
        </w:rPr>
      </w:pPr>
      <w:r>
        <w:rPr>
          <w:rFonts w:ascii="Times New Roman" w:hAnsi="Times New Roman"/>
          <w:color w:val="auto"/>
          <w:szCs w:val="28"/>
        </w:rPr>
        <w:t>法定代表人（或代理人）签名或盖章：</w:t>
      </w:r>
    </w:p>
    <w:p w14:paraId="1AF9082D" w14:textId="77777777" w:rsidR="00AF08EB" w:rsidRDefault="00E8336A">
      <w:pPr>
        <w:tabs>
          <w:tab w:val="left" w:pos="6300"/>
        </w:tabs>
        <w:snapToGrid w:val="0"/>
        <w:spacing w:line="500" w:lineRule="exact"/>
        <w:ind w:firstLineChars="0" w:firstLine="560"/>
        <w:jc w:val="right"/>
        <w:rPr>
          <w:rFonts w:ascii="Times New Roman" w:hAnsi="Times New Roman"/>
          <w:color w:val="auto"/>
          <w:szCs w:val="28"/>
        </w:rPr>
      </w:pPr>
      <w:r>
        <w:rPr>
          <w:rFonts w:ascii="Times New Roman" w:hAnsi="Times New Roman"/>
          <w:color w:val="auto"/>
          <w:szCs w:val="28"/>
        </w:rPr>
        <w:t>法定代表人（或代理人）联系电话</w:t>
      </w:r>
      <w:r>
        <w:rPr>
          <w:rFonts w:ascii="Times New Roman" w:hAnsi="Times New Roman"/>
          <w:color w:val="auto"/>
          <w:szCs w:val="28"/>
        </w:rPr>
        <w:t>：</w:t>
      </w:r>
    </w:p>
    <w:p w14:paraId="5EBB5999" w14:textId="77777777" w:rsidR="00AF08EB" w:rsidRDefault="00AF08EB">
      <w:pPr>
        <w:tabs>
          <w:tab w:val="left" w:pos="6300"/>
        </w:tabs>
        <w:snapToGrid w:val="0"/>
        <w:spacing w:line="500" w:lineRule="exact"/>
        <w:ind w:firstLineChars="0" w:firstLine="560"/>
        <w:jc w:val="right"/>
        <w:rPr>
          <w:rFonts w:ascii="Times New Roman" w:hAnsi="Times New Roman"/>
          <w:color w:val="auto"/>
          <w:szCs w:val="28"/>
        </w:rPr>
      </w:pPr>
    </w:p>
    <w:p w14:paraId="546925B6" w14:textId="77777777" w:rsidR="00AF08EB" w:rsidRDefault="00E8336A">
      <w:pPr>
        <w:tabs>
          <w:tab w:val="left" w:pos="6300"/>
        </w:tabs>
        <w:snapToGrid w:val="0"/>
        <w:spacing w:line="500" w:lineRule="exact"/>
        <w:ind w:firstLine="560"/>
        <w:jc w:val="right"/>
        <w:rPr>
          <w:rFonts w:ascii="Times New Roman" w:hAnsi="Times New Roman"/>
          <w:color w:val="auto"/>
          <w:szCs w:val="28"/>
        </w:rPr>
      </w:pPr>
      <w:r>
        <w:rPr>
          <w:rFonts w:ascii="Times New Roman" w:hAnsi="Times New Roman"/>
          <w:color w:val="auto"/>
          <w:szCs w:val="28"/>
        </w:rPr>
        <w:t>（参选人公章）</w:t>
      </w:r>
    </w:p>
    <w:p w14:paraId="60D89CDE" w14:textId="77777777" w:rsidR="00AF08EB" w:rsidRDefault="00E8336A">
      <w:pPr>
        <w:tabs>
          <w:tab w:val="left" w:pos="6300"/>
        </w:tabs>
        <w:snapToGrid w:val="0"/>
        <w:spacing w:line="500" w:lineRule="exact"/>
        <w:ind w:firstLine="560"/>
        <w:jc w:val="right"/>
        <w:rPr>
          <w:rFonts w:ascii="Times New Roman" w:hAnsi="Times New Roman"/>
          <w:color w:val="auto"/>
          <w:szCs w:val="28"/>
        </w:rPr>
      </w:pPr>
      <w:r>
        <w:rPr>
          <w:rFonts w:ascii="Times New Roman" w:hAnsi="Times New Roman"/>
          <w:color w:val="auto"/>
          <w:szCs w:val="28"/>
        </w:rPr>
        <w:t>年</w:t>
      </w:r>
      <w:r>
        <w:rPr>
          <w:rFonts w:ascii="Times New Roman" w:hAnsi="Times New Roman"/>
          <w:color w:val="auto"/>
          <w:szCs w:val="28"/>
        </w:rPr>
        <w:t xml:space="preserve">  </w:t>
      </w:r>
      <w:r>
        <w:rPr>
          <w:rFonts w:ascii="Times New Roman" w:hAnsi="Times New Roman"/>
          <w:color w:val="auto"/>
          <w:szCs w:val="28"/>
        </w:rPr>
        <w:t>月</w:t>
      </w:r>
      <w:r>
        <w:rPr>
          <w:rFonts w:ascii="Times New Roman" w:hAnsi="Times New Roman"/>
          <w:color w:val="auto"/>
          <w:szCs w:val="28"/>
        </w:rPr>
        <w:t xml:space="preserve">  </w:t>
      </w:r>
      <w:r>
        <w:rPr>
          <w:rFonts w:ascii="Times New Roman" w:hAnsi="Times New Roman"/>
          <w:color w:val="auto"/>
          <w:szCs w:val="28"/>
        </w:rPr>
        <w:t>日</w:t>
      </w:r>
    </w:p>
    <w:p w14:paraId="7106E41C" w14:textId="77777777" w:rsidR="00AF08EB" w:rsidRDefault="00AF08EB">
      <w:pPr>
        <w:pStyle w:val="a0"/>
        <w:ind w:firstLineChars="0" w:firstLine="0"/>
        <w:rPr>
          <w:rFonts w:ascii="Times New Roman" w:hAnsi="Times New Roman"/>
          <w:color w:val="auto"/>
          <w:sz w:val="21"/>
          <w:szCs w:val="21"/>
        </w:rPr>
      </w:pPr>
    </w:p>
    <w:p w14:paraId="306A02DB" w14:textId="77777777" w:rsidR="00AF08EB" w:rsidRDefault="00AF08EB">
      <w:pPr>
        <w:pStyle w:val="af"/>
        <w:ind w:firstLineChars="0" w:firstLine="0"/>
        <w:rPr>
          <w:rFonts w:ascii="Times New Roman" w:hAnsi="Times New Roman"/>
          <w:color w:val="auto"/>
        </w:rPr>
      </w:pPr>
    </w:p>
    <w:p w14:paraId="6DFC489F" w14:textId="77777777" w:rsidR="00AF08EB" w:rsidRDefault="00E8336A">
      <w:pPr>
        <w:widowControl/>
        <w:snapToGrid w:val="0"/>
        <w:spacing w:line="500" w:lineRule="exact"/>
        <w:ind w:firstLineChars="0" w:firstLine="0"/>
        <w:jc w:val="left"/>
        <w:rPr>
          <w:rFonts w:ascii="Times New Roman" w:eastAsia="仿宋" w:hAnsi="Times New Roman"/>
          <w:color w:val="000000"/>
        </w:rPr>
      </w:pPr>
      <w:bookmarkStart w:id="174" w:name="_Toc105081946"/>
      <w:bookmarkStart w:id="175" w:name="_Toc31670"/>
      <w:bookmarkStart w:id="176" w:name="_Toc97027592"/>
      <w:bookmarkStart w:id="177" w:name="_Toc6407"/>
      <w:bookmarkStart w:id="178" w:name="_Toc17051"/>
      <w:bookmarkStart w:id="179" w:name="_Toc194572030"/>
      <w:r>
        <w:rPr>
          <w:rFonts w:ascii="Times New Roman" w:eastAsia="仿宋" w:hAnsi="Times New Roman"/>
          <w:color w:val="000000"/>
        </w:rPr>
        <w:lastRenderedPageBreak/>
        <w:t>3.</w:t>
      </w:r>
      <w:bookmarkEnd w:id="174"/>
      <w:bookmarkEnd w:id="175"/>
      <w:bookmarkEnd w:id="176"/>
      <w:bookmarkEnd w:id="177"/>
      <w:bookmarkEnd w:id="178"/>
      <w:r>
        <w:rPr>
          <w:rFonts w:ascii="Times New Roman" w:eastAsia="仿宋" w:hAnsi="Times New Roman"/>
          <w:color w:val="000000"/>
        </w:rPr>
        <w:t>其他商务部分资料</w:t>
      </w:r>
      <w:bookmarkEnd w:id="179"/>
    </w:p>
    <w:p w14:paraId="027AFD64"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4357A218"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13F2587A"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5338FE0F"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4C777910"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1E6C3F12"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39BC4A5D"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077DADCD"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7B81470B"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298F6C54"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7E3BABC0"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5238F1C4"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6D9FC058"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24A2EF80"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19CABAF9"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1173A226"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1C204E6B"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1E6D24B5"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5C25F251"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36CE00F7"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1807E105" w14:textId="77777777" w:rsidR="00AF08EB" w:rsidRDefault="00E8336A">
      <w:pPr>
        <w:widowControl/>
        <w:ind w:firstLineChars="0" w:firstLine="0"/>
        <w:jc w:val="left"/>
        <w:rPr>
          <w:rFonts w:ascii="Times New Roman" w:eastAsia="仿宋" w:hAnsi="Times New Roman"/>
          <w:b/>
          <w:color w:val="auto"/>
        </w:rPr>
      </w:pPr>
      <w:r>
        <w:rPr>
          <w:rFonts w:ascii="Times New Roman" w:eastAsia="仿宋" w:hAnsi="Times New Roman"/>
          <w:b/>
          <w:color w:val="auto"/>
          <w:szCs w:val="28"/>
        </w:rPr>
        <w:lastRenderedPageBreak/>
        <w:t>四、</w:t>
      </w:r>
      <w:r>
        <w:rPr>
          <w:rFonts w:ascii="Times New Roman" w:eastAsia="仿宋" w:hAnsi="Times New Roman"/>
          <w:b/>
          <w:color w:val="auto"/>
        </w:rPr>
        <w:t>其他与项目有关的资料（自附）</w:t>
      </w:r>
    </w:p>
    <w:p w14:paraId="015035C4" w14:textId="77777777" w:rsidR="00AF08EB" w:rsidRDefault="00AF08EB">
      <w:pPr>
        <w:snapToGrid w:val="0"/>
        <w:spacing w:line="600" w:lineRule="exact"/>
        <w:ind w:firstLineChars="0" w:firstLine="0"/>
        <w:jc w:val="left"/>
        <w:rPr>
          <w:rFonts w:ascii="Times New Roman" w:eastAsia="仿宋" w:hAnsi="Times New Roman"/>
          <w:color w:val="auto"/>
          <w:sz w:val="32"/>
          <w:szCs w:val="32"/>
        </w:rPr>
      </w:pPr>
    </w:p>
    <w:p w14:paraId="7D2B5579" w14:textId="77777777" w:rsidR="00AF08EB" w:rsidRDefault="00AF08EB">
      <w:pPr>
        <w:ind w:left="560" w:firstLineChars="0" w:firstLine="0"/>
        <w:rPr>
          <w:rFonts w:ascii="Times New Roman" w:eastAsia="仿宋" w:hAnsi="Times New Roman"/>
          <w:color w:val="auto"/>
        </w:rPr>
      </w:pPr>
    </w:p>
    <w:p w14:paraId="027B08C9" w14:textId="77777777" w:rsidR="00AF08EB" w:rsidRDefault="00AF08EB">
      <w:pPr>
        <w:ind w:left="560" w:firstLineChars="0" w:firstLine="0"/>
        <w:rPr>
          <w:rFonts w:ascii="Times New Roman" w:eastAsia="仿宋" w:hAnsi="Times New Roman"/>
          <w:color w:val="auto"/>
        </w:rPr>
      </w:pPr>
    </w:p>
    <w:p w14:paraId="450CAF68" w14:textId="77777777" w:rsidR="00AF08EB" w:rsidRDefault="00AF08EB">
      <w:pPr>
        <w:ind w:left="560" w:firstLineChars="0" w:firstLine="0"/>
        <w:rPr>
          <w:rFonts w:ascii="Times New Roman" w:eastAsia="仿宋" w:hAnsi="Times New Roman"/>
          <w:color w:val="auto"/>
        </w:rPr>
      </w:pPr>
    </w:p>
    <w:p w14:paraId="12B1FEF4" w14:textId="77777777" w:rsidR="00AF08EB" w:rsidRDefault="00AF08EB">
      <w:pPr>
        <w:ind w:left="560" w:firstLineChars="0" w:firstLine="0"/>
        <w:rPr>
          <w:rFonts w:ascii="Times New Roman" w:eastAsia="仿宋" w:hAnsi="Times New Roman"/>
          <w:color w:val="auto"/>
        </w:rPr>
      </w:pPr>
    </w:p>
    <w:p w14:paraId="518E9CC6" w14:textId="77777777" w:rsidR="00AF08EB" w:rsidRDefault="00AF08EB">
      <w:pPr>
        <w:ind w:left="560" w:firstLineChars="0" w:firstLine="0"/>
        <w:rPr>
          <w:rFonts w:ascii="Times New Roman" w:eastAsia="仿宋" w:hAnsi="Times New Roman"/>
          <w:color w:val="auto"/>
        </w:rPr>
      </w:pPr>
    </w:p>
    <w:p w14:paraId="6721325E" w14:textId="77777777" w:rsidR="00AF08EB" w:rsidRDefault="00AF08EB">
      <w:pPr>
        <w:ind w:left="560" w:firstLineChars="0" w:firstLine="0"/>
        <w:rPr>
          <w:rFonts w:ascii="Times New Roman" w:eastAsia="仿宋" w:hAnsi="Times New Roman"/>
          <w:color w:val="auto"/>
        </w:rPr>
      </w:pPr>
    </w:p>
    <w:p w14:paraId="7F962333" w14:textId="77777777" w:rsidR="00AF08EB" w:rsidRDefault="00AF08EB">
      <w:pPr>
        <w:ind w:left="560" w:firstLineChars="0" w:firstLine="0"/>
        <w:rPr>
          <w:rFonts w:ascii="Times New Roman" w:eastAsia="仿宋" w:hAnsi="Times New Roman"/>
          <w:color w:val="auto"/>
        </w:rPr>
      </w:pPr>
    </w:p>
    <w:p w14:paraId="3DD160AD" w14:textId="77777777" w:rsidR="00AF08EB" w:rsidRDefault="00AF08EB">
      <w:pPr>
        <w:ind w:left="560" w:firstLineChars="0" w:firstLine="0"/>
        <w:rPr>
          <w:rFonts w:ascii="Times New Roman" w:eastAsia="仿宋" w:hAnsi="Times New Roman"/>
          <w:color w:val="auto"/>
        </w:rPr>
      </w:pPr>
    </w:p>
    <w:p w14:paraId="24769E26" w14:textId="77777777" w:rsidR="00AF08EB" w:rsidRDefault="00AF08EB">
      <w:pPr>
        <w:ind w:left="560" w:firstLineChars="0" w:firstLine="0"/>
        <w:rPr>
          <w:rFonts w:ascii="Times New Roman" w:eastAsia="仿宋" w:hAnsi="Times New Roman"/>
          <w:color w:val="auto"/>
        </w:rPr>
      </w:pPr>
    </w:p>
    <w:p w14:paraId="759DCE59" w14:textId="77777777" w:rsidR="00AF08EB" w:rsidRDefault="00AF08EB">
      <w:pPr>
        <w:ind w:left="560" w:firstLineChars="0" w:firstLine="0"/>
        <w:rPr>
          <w:rFonts w:ascii="Times New Roman" w:eastAsia="仿宋" w:hAnsi="Times New Roman"/>
          <w:color w:val="auto"/>
        </w:rPr>
      </w:pPr>
    </w:p>
    <w:p w14:paraId="42023587" w14:textId="77777777" w:rsidR="00AF08EB" w:rsidRDefault="00AF08EB">
      <w:pPr>
        <w:ind w:left="560" w:firstLineChars="0" w:firstLine="0"/>
        <w:rPr>
          <w:rFonts w:ascii="Times New Roman" w:eastAsia="仿宋" w:hAnsi="Times New Roman"/>
          <w:color w:val="auto"/>
        </w:rPr>
      </w:pPr>
    </w:p>
    <w:p w14:paraId="69CC45FF" w14:textId="77777777" w:rsidR="00AF08EB" w:rsidRDefault="00AF08EB">
      <w:pPr>
        <w:ind w:left="560" w:firstLineChars="0" w:firstLine="0"/>
        <w:rPr>
          <w:rFonts w:ascii="Times New Roman" w:eastAsia="仿宋" w:hAnsi="Times New Roman"/>
          <w:color w:val="auto"/>
        </w:rPr>
      </w:pPr>
    </w:p>
    <w:p w14:paraId="5CA62C30" w14:textId="77777777" w:rsidR="00AF08EB" w:rsidRDefault="00AF08EB">
      <w:pPr>
        <w:ind w:firstLine="562"/>
        <w:rPr>
          <w:rFonts w:ascii="Times New Roman" w:eastAsia="仿宋" w:hAnsi="Times New Roman"/>
          <w:b/>
          <w:color w:val="auto"/>
        </w:rPr>
      </w:pPr>
    </w:p>
    <w:p w14:paraId="6DFA247F" w14:textId="77777777" w:rsidR="00AF08EB" w:rsidRDefault="00AF08EB">
      <w:pPr>
        <w:ind w:left="560" w:firstLineChars="0" w:firstLine="0"/>
        <w:rPr>
          <w:rFonts w:ascii="Times New Roman" w:eastAsia="仿宋" w:hAnsi="Times New Roman"/>
          <w:color w:val="auto"/>
        </w:rPr>
      </w:pPr>
    </w:p>
    <w:p w14:paraId="30570E07" w14:textId="77777777" w:rsidR="00AF08EB" w:rsidRDefault="00AF08EB">
      <w:pPr>
        <w:ind w:left="560" w:firstLineChars="0" w:firstLine="0"/>
        <w:rPr>
          <w:rFonts w:ascii="Times New Roman" w:eastAsia="仿宋" w:hAnsi="Times New Roman"/>
          <w:color w:val="auto"/>
        </w:rPr>
      </w:pPr>
    </w:p>
    <w:p w14:paraId="16C1FFFB" w14:textId="77777777" w:rsidR="00AF08EB" w:rsidRDefault="00AF08EB">
      <w:pPr>
        <w:ind w:left="560" w:firstLineChars="0" w:firstLine="0"/>
        <w:rPr>
          <w:rFonts w:ascii="Times New Roman" w:eastAsia="仿宋" w:hAnsi="Times New Roman"/>
          <w:color w:val="auto"/>
        </w:rPr>
      </w:pPr>
    </w:p>
    <w:p w14:paraId="2B860711" w14:textId="77777777" w:rsidR="00AF08EB" w:rsidRDefault="00AF08EB">
      <w:pPr>
        <w:ind w:firstLine="560"/>
        <w:rPr>
          <w:rFonts w:ascii="Times New Roman" w:eastAsia="仿宋" w:hAnsi="Times New Roman"/>
          <w:color w:val="auto"/>
        </w:rPr>
      </w:pPr>
    </w:p>
    <w:p w14:paraId="4FC9EA92" w14:textId="77777777" w:rsidR="00AF08EB" w:rsidRDefault="00AF08EB">
      <w:pPr>
        <w:ind w:left="560" w:firstLineChars="0" w:firstLine="0"/>
        <w:rPr>
          <w:rFonts w:ascii="Times New Roman" w:eastAsia="仿宋" w:hAnsi="Times New Roman"/>
          <w:color w:val="auto"/>
        </w:rPr>
      </w:pPr>
    </w:p>
    <w:p w14:paraId="1038C340" w14:textId="77777777" w:rsidR="00AF08EB" w:rsidRDefault="00AF08EB">
      <w:pPr>
        <w:ind w:left="560" w:firstLineChars="0" w:firstLine="0"/>
        <w:rPr>
          <w:rFonts w:ascii="Times New Roman" w:eastAsia="仿宋" w:hAnsi="Times New Roman"/>
          <w:color w:val="auto"/>
        </w:rPr>
      </w:pPr>
    </w:p>
    <w:p w14:paraId="6CA72A6A" w14:textId="77777777" w:rsidR="00AF08EB" w:rsidRDefault="00E8336A">
      <w:pPr>
        <w:widowControl/>
        <w:ind w:firstLineChars="0" w:firstLine="0"/>
        <w:jc w:val="left"/>
        <w:rPr>
          <w:rFonts w:ascii="Times New Roman" w:eastAsia="仿宋" w:hAnsi="Times New Roman"/>
          <w:b/>
          <w:color w:val="auto"/>
          <w:szCs w:val="28"/>
        </w:rPr>
      </w:pPr>
      <w:bookmarkStart w:id="180" w:name="_Toc97027593"/>
      <w:r>
        <w:rPr>
          <w:rFonts w:ascii="Times New Roman" w:eastAsia="仿宋" w:hAnsi="Times New Roman"/>
          <w:b/>
          <w:color w:val="auto"/>
          <w:szCs w:val="28"/>
        </w:rPr>
        <w:lastRenderedPageBreak/>
        <w:t>五、资格文件</w:t>
      </w:r>
      <w:bookmarkEnd w:id="180"/>
    </w:p>
    <w:p w14:paraId="64131F3D" w14:textId="77777777" w:rsidR="00AF08EB" w:rsidRDefault="00E8336A">
      <w:pPr>
        <w:widowControl/>
        <w:tabs>
          <w:tab w:val="left" w:pos="6300"/>
        </w:tabs>
        <w:snapToGrid w:val="0"/>
        <w:spacing w:line="600" w:lineRule="exact"/>
        <w:ind w:firstLineChars="0" w:firstLine="0"/>
        <w:jc w:val="left"/>
        <w:rPr>
          <w:rFonts w:ascii="Times New Roman" w:hAnsi="Times New Roman"/>
          <w:color w:val="auto"/>
          <w:szCs w:val="28"/>
        </w:rPr>
      </w:pPr>
      <w:bookmarkStart w:id="181" w:name="_Toc2183"/>
      <w:bookmarkStart w:id="182" w:name="_Toc97027594"/>
      <w:bookmarkStart w:id="183" w:name="_Toc105081947"/>
      <w:r>
        <w:rPr>
          <w:rFonts w:ascii="Times New Roman" w:hAnsi="Times New Roman"/>
          <w:color w:val="auto"/>
          <w:szCs w:val="28"/>
        </w:rPr>
        <w:t>1.</w:t>
      </w:r>
      <w:bookmarkEnd w:id="181"/>
      <w:bookmarkEnd w:id="182"/>
      <w:bookmarkEnd w:id="183"/>
      <w:r>
        <w:rPr>
          <w:rFonts w:ascii="Times New Roman" w:hAnsi="Times New Roman"/>
          <w:color w:val="auto"/>
          <w:szCs w:val="28"/>
        </w:rPr>
        <w:t xml:space="preserve"> </w:t>
      </w:r>
      <w:r>
        <w:rPr>
          <w:rFonts w:ascii="Times New Roman" w:hAnsi="Times New Roman"/>
          <w:color w:val="auto"/>
          <w:szCs w:val="28"/>
        </w:rPr>
        <w:t>法人营业执照（副本）或事业单位法人证书（副本）或个体工商户营业执照或有效的自然人身份证明或社会团体法人登记证书复印件（加盖参选人公章）</w:t>
      </w:r>
    </w:p>
    <w:p w14:paraId="4CA25561" w14:textId="77777777" w:rsidR="00AF08EB" w:rsidRDefault="00AF08EB">
      <w:pPr>
        <w:tabs>
          <w:tab w:val="left" w:pos="6300"/>
        </w:tabs>
        <w:snapToGrid w:val="0"/>
        <w:spacing w:line="500" w:lineRule="exact"/>
        <w:ind w:firstLine="560"/>
        <w:rPr>
          <w:rFonts w:ascii="Times New Roman" w:eastAsia="仿宋" w:hAnsi="Times New Roman"/>
          <w:color w:val="auto"/>
        </w:rPr>
      </w:pPr>
    </w:p>
    <w:p w14:paraId="0AB24B80" w14:textId="77777777" w:rsidR="00AF08EB" w:rsidRDefault="00AF08EB">
      <w:pPr>
        <w:tabs>
          <w:tab w:val="left" w:pos="6300"/>
        </w:tabs>
        <w:snapToGrid w:val="0"/>
        <w:spacing w:line="500" w:lineRule="exact"/>
        <w:ind w:firstLine="560"/>
        <w:rPr>
          <w:rFonts w:ascii="Times New Roman" w:eastAsia="仿宋" w:hAnsi="Times New Roman"/>
          <w:color w:val="auto"/>
        </w:rPr>
      </w:pPr>
    </w:p>
    <w:p w14:paraId="75071822" w14:textId="77777777" w:rsidR="00AF08EB" w:rsidRDefault="00AF08EB">
      <w:pPr>
        <w:tabs>
          <w:tab w:val="left" w:pos="6300"/>
        </w:tabs>
        <w:snapToGrid w:val="0"/>
        <w:spacing w:line="500" w:lineRule="exact"/>
        <w:ind w:firstLine="560"/>
        <w:rPr>
          <w:rFonts w:ascii="Times New Roman" w:eastAsia="仿宋" w:hAnsi="Times New Roman"/>
          <w:color w:val="auto"/>
        </w:rPr>
      </w:pPr>
    </w:p>
    <w:p w14:paraId="2C35B7C1" w14:textId="77777777" w:rsidR="00AF08EB" w:rsidRDefault="00AF08EB">
      <w:pPr>
        <w:tabs>
          <w:tab w:val="left" w:pos="6300"/>
        </w:tabs>
        <w:snapToGrid w:val="0"/>
        <w:spacing w:line="500" w:lineRule="exact"/>
        <w:ind w:firstLine="560"/>
        <w:rPr>
          <w:rFonts w:ascii="Times New Roman" w:eastAsia="仿宋" w:hAnsi="Times New Roman"/>
          <w:color w:val="auto"/>
        </w:rPr>
      </w:pPr>
    </w:p>
    <w:p w14:paraId="23D73411" w14:textId="77777777" w:rsidR="00AF08EB" w:rsidRDefault="00AF08EB">
      <w:pPr>
        <w:tabs>
          <w:tab w:val="left" w:pos="6300"/>
        </w:tabs>
        <w:snapToGrid w:val="0"/>
        <w:spacing w:line="500" w:lineRule="exact"/>
        <w:ind w:firstLine="560"/>
        <w:rPr>
          <w:rFonts w:ascii="Times New Roman" w:eastAsia="仿宋" w:hAnsi="Times New Roman"/>
          <w:color w:val="auto"/>
        </w:rPr>
      </w:pPr>
    </w:p>
    <w:p w14:paraId="11F5388F" w14:textId="77777777" w:rsidR="00AF08EB" w:rsidRDefault="00AF08EB">
      <w:pPr>
        <w:tabs>
          <w:tab w:val="left" w:pos="6300"/>
        </w:tabs>
        <w:snapToGrid w:val="0"/>
        <w:spacing w:line="500" w:lineRule="exact"/>
        <w:ind w:firstLine="560"/>
        <w:rPr>
          <w:rFonts w:ascii="Times New Roman" w:eastAsia="仿宋" w:hAnsi="Times New Roman"/>
          <w:color w:val="auto"/>
        </w:rPr>
      </w:pPr>
    </w:p>
    <w:p w14:paraId="07878B43" w14:textId="77777777" w:rsidR="00AF08EB" w:rsidRDefault="00AF08EB">
      <w:pPr>
        <w:tabs>
          <w:tab w:val="left" w:pos="6300"/>
        </w:tabs>
        <w:snapToGrid w:val="0"/>
        <w:spacing w:line="500" w:lineRule="exact"/>
        <w:ind w:firstLineChars="0" w:firstLine="0"/>
        <w:rPr>
          <w:rFonts w:ascii="Times New Roman" w:eastAsia="仿宋" w:hAnsi="Times New Roman"/>
          <w:color w:val="auto"/>
        </w:rPr>
      </w:pPr>
    </w:p>
    <w:p w14:paraId="75F63D7D" w14:textId="77777777" w:rsidR="00AF08EB" w:rsidRDefault="00AF08EB">
      <w:pPr>
        <w:widowControl/>
        <w:spacing w:line="240" w:lineRule="auto"/>
        <w:ind w:firstLineChars="0" w:firstLine="0"/>
        <w:jc w:val="left"/>
        <w:rPr>
          <w:rFonts w:ascii="Times New Roman" w:eastAsia="仿宋" w:hAnsi="Times New Roman"/>
          <w:color w:val="auto"/>
          <w:szCs w:val="28"/>
        </w:rPr>
      </w:pPr>
    </w:p>
    <w:p w14:paraId="02A1CE70" w14:textId="77777777" w:rsidR="00AF08EB" w:rsidRDefault="00AF08EB">
      <w:pPr>
        <w:ind w:left="560" w:firstLineChars="0" w:firstLine="0"/>
        <w:rPr>
          <w:rFonts w:ascii="Times New Roman" w:eastAsia="仿宋" w:hAnsi="Times New Roman"/>
          <w:color w:val="auto"/>
        </w:rPr>
      </w:pPr>
    </w:p>
    <w:p w14:paraId="14795311" w14:textId="77777777" w:rsidR="00AF08EB" w:rsidRDefault="00AF08EB">
      <w:pPr>
        <w:ind w:firstLine="560"/>
        <w:rPr>
          <w:rFonts w:ascii="Times New Roman" w:eastAsia="仿宋" w:hAnsi="Times New Roman"/>
          <w:color w:val="auto"/>
        </w:rPr>
      </w:pPr>
    </w:p>
    <w:p w14:paraId="0D746562" w14:textId="77777777" w:rsidR="00AF08EB" w:rsidRDefault="00AF08EB">
      <w:pPr>
        <w:ind w:left="560" w:firstLineChars="0" w:firstLine="0"/>
        <w:rPr>
          <w:rFonts w:ascii="Times New Roman" w:eastAsia="仿宋" w:hAnsi="Times New Roman"/>
          <w:color w:val="auto"/>
        </w:rPr>
      </w:pPr>
    </w:p>
    <w:p w14:paraId="45621F8B" w14:textId="77777777" w:rsidR="00AF08EB" w:rsidRDefault="00AF08EB">
      <w:pPr>
        <w:ind w:left="560" w:firstLineChars="0" w:firstLine="0"/>
        <w:rPr>
          <w:rFonts w:ascii="Times New Roman" w:eastAsia="仿宋" w:hAnsi="Times New Roman"/>
          <w:color w:val="auto"/>
        </w:rPr>
      </w:pPr>
      <w:bookmarkStart w:id="184" w:name="_Toc25694"/>
      <w:bookmarkStart w:id="185" w:name="_Toc97027595"/>
    </w:p>
    <w:p w14:paraId="6060E126" w14:textId="77777777" w:rsidR="00AF08EB" w:rsidRDefault="00AF08EB">
      <w:pPr>
        <w:ind w:left="560" w:firstLineChars="0" w:firstLine="0"/>
        <w:rPr>
          <w:rFonts w:ascii="Times New Roman" w:eastAsia="仿宋" w:hAnsi="Times New Roman"/>
          <w:color w:val="auto"/>
        </w:rPr>
      </w:pPr>
    </w:p>
    <w:p w14:paraId="7FAA5DD8" w14:textId="77777777" w:rsidR="00AF08EB" w:rsidRDefault="00AF08EB">
      <w:pPr>
        <w:ind w:left="560" w:firstLineChars="0" w:firstLine="0"/>
        <w:rPr>
          <w:rFonts w:ascii="Times New Roman" w:eastAsia="仿宋" w:hAnsi="Times New Roman"/>
          <w:color w:val="auto"/>
        </w:rPr>
      </w:pPr>
    </w:p>
    <w:p w14:paraId="45DF2F04" w14:textId="77777777" w:rsidR="00AF08EB" w:rsidRDefault="00AF08EB">
      <w:pPr>
        <w:ind w:left="560" w:firstLineChars="0" w:firstLine="0"/>
        <w:rPr>
          <w:rFonts w:ascii="Times New Roman" w:eastAsia="仿宋" w:hAnsi="Times New Roman"/>
          <w:color w:val="auto"/>
        </w:rPr>
      </w:pPr>
    </w:p>
    <w:p w14:paraId="1E1B768F" w14:textId="77777777" w:rsidR="00AF08EB" w:rsidRDefault="00AF08EB">
      <w:pPr>
        <w:ind w:left="560" w:firstLineChars="0" w:firstLine="0"/>
        <w:rPr>
          <w:rFonts w:ascii="Times New Roman" w:eastAsia="仿宋" w:hAnsi="Times New Roman"/>
          <w:color w:val="auto"/>
        </w:rPr>
      </w:pPr>
    </w:p>
    <w:p w14:paraId="1EA01814" w14:textId="77777777" w:rsidR="00AF08EB" w:rsidRDefault="00AF08EB">
      <w:pPr>
        <w:ind w:left="560" w:firstLineChars="0" w:firstLine="0"/>
        <w:rPr>
          <w:rFonts w:ascii="Times New Roman" w:eastAsia="仿宋" w:hAnsi="Times New Roman"/>
          <w:color w:val="auto"/>
        </w:rPr>
      </w:pPr>
    </w:p>
    <w:p w14:paraId="7EC87FB8" w14:textId="77777777" w:rsidR="00AF08EB" w:rsidRDefault="00AF08EB">
      <w:pPr>
        <w:ind w:left="560" w:firstLineChars="0" w:firstLine="0"/>
        <w:rPr>
          <w:rFonts w:ascii="Times New Roman" w:eastAsia="仿宋" w:hAnsi="Times New Roman"/>
          <w:color w:val="auto"/>
        </w:rPr>
      </w:pPr>
    </w:p>
    <w:p w14:paraId="6CD8A87B" w14:textId="77777777" w:rsidR="00AF08EB" w:rsidRDefault="00AF08EB">
      <w:pPr>
        <w:ind w:left="560" w:firstLineChars="0" w:firstLine="0"/>
        <w:rPr>
          <w:rFonts w:ascii="Times New Roman" w:eastAsia="仿宋" w:hAnsi="Times New Roman"/>
          <w:color w:val="auto"/>
        </w:rPr>
      </w:pPr>
    </w:p>
    <w:p w14:paraId="4EC47397" w14:textId="77777777" w:rsidR="00AF08EB" w:rsidRDefault="00E8336A">
      <w:pPr>
        <w:widowControl/>
        <w:numPr>
          <w:ilvl w:val="0"/>
          <w:numId w:val="3"/>
        </w:numPr>
        <w:ind w:firstLineChars="0" w:firstLine="0"/>
        <w:jc w:val="left"/>
        <w:outlineLvl w:val="1"/>
        <w:rPr>
          <w:rFonts w:ascii="Times New Roman" w:eastAsia="仿宋" w:hAnsi="Times New Roman"/>
          <w:color w:val="auto"/>
          <w:szCs w:val="28"/>
        </w:rPr>
      </w:pPr>
      <w:bookmarkStart w:id="186" w:name="_Toc105081948"/>
      <w:r>
        <w:rPr>
          <w:rFonts w:ascii="Times New Roman" w:eastAsia="仿宋" w:hAnsi="Times New Roman"/>
          <w:color w:val="auto"/>
          <w:szCs w:val="28"/>
        </w:rPr>
        <w:lastRenderedPageBreak/>
        <w:t>法定代表人身份证明书（格式）</w:t>
      </w:r>
      <w:bookmarkEnd w:id="184"/>
      <w:bookmarkEnd w:id="185"/>
      <w:bookmarkEnd w:id="186"/>
    </w:p>
    <w:p w14:paraId="619339E6" w14:textId="77777777" w:rsidR="00AF08EB" w:rsidRDefault="00AF08EB">
      <w:pPr>
        <w:pStyle w:val="a0"/>
        <w:numPr>
          <w:ilvl w:val="255"/>
          <w:numId w:val="0"/>
        </w:numPr>
        <w:rPr>
          <w:rFonts w:ascii="Times New Roman" w:eastAsia="仿宋" w:hAnsi="Times New Roman"/>
          <w:color w:val="auto"/>
          <w:szCs w:val="28"/>
        </w:rPr>
      </w:pPr>
    </w:p>
    <w:p w14:paraId="682128C9" w14:textId="77777777" w:rsidR="00AF08EB" w:rsidRDefault="00AF08EB">
      <w:pPr>
        <w:pStyle w:val="a0"/>
        <w:numPr>
          <w:ilvl w:val="255"/>
          <w:numId w:val="0"/>
        </w:numPr>
        <w:rPr>
          <w:rFonts w:ascii="Times New Roman" w:hAnsi="Times New Roman"/>
          <w:color w:val="auto"/>
          <w:sz w:val="21"/>
          <w:szCs w:val="21"/>
        </w:rPr>
      </w:pPr>
    </w:p>
    <w:p w14:paraId="5B268700" w14:textId="77777777" w:rsidR="00AF08EB" w:rsidRDefault="00E8336A">
      <w:pPr>
        <w:snapToGrid w:val="0"/>
        <w:spacing w:line="600" w:lineRule="exact"/>
        <w:ind w:firstLineChars="0" w:firstLine="0"/>
        <w:jc w:val="center"/>
        <w:outlineLvl w:val="1"/>
        <w:rPr>
          <w:rFonts w:ascii="Times New Roman" w:hAnsi="Times New Roman"/>
          <w:bCs/>
          <w:color w:val="auto"/>
          <w:szCs w:val="28"/>
        </w:rPr>
      </w:pPr>
      <w:bookmarkStart w:id="187" w:name="_Toc105081949"/>
      <w:bookmarkStart w:id="188" w:name="_Toc2265"/>
      <w:bookmarkStart w:id="189" w:name="_Toc97027596"/>
      <w:r>
        <w:rPr>
          <w:rFonts w:ascii="Times New Roman" w:hAnsi="Times New Roman"/>
          <w:bCs/>
          <w:color w:val="auto"/>
          <w:szCs w:val="28"/>
        </w:rPr>
        <w:t>法定代表人身份证明书</w:t>
      </w:r>
      <w:bookmarkEnd w:id="187"/>
      <w:bookmarkEnd w:id="188"/>
      <w:bookmarkEnd w:id="189"/>
    </w:p>
    <w:p w14:paraId="7015FEFD" w14:textId="77777777" w:rsidR="00AF08EB" w:rsidRDefault="00E8336A">
      <w:pPr>
        <w:tabs>
          <w:tab w:val="left" w:pos="6300"/>
        </w:tabs>
        <w:snapToGrid w:val="0"/>
        <w:ind w:firstLineChars="71" w:firstLine="199"/>
        <w:rPr>
          <w:rFonts w:ascii="Times New Roman" w:hAnsi="Times New Roman"/>
          <w:color w:val="auto"/>
          <w:szCs w:val="28"/>
          <w:u w:val="single"/>
        </w:rPr>
      </w:pPr>
      <w:r>
        <w:rPr>
          <w:rFonts w:ascii="Times New Roman" w:hAnsi="Times New Roman"/>
          <w:color w:val="auto"/>
          <w:szCs w:val="28"/>
          <w:u w:val="single"/>
        </w:rPr>
        <w:t>（采购人名称）</w:t>
      </w:r>
      <w:r>
        <w:rPr>
          <w:rFonts w:ascii="Times New Roman" w:hAnsi="Times New Roman"/>
          <w:color w:val="auto"/>
          <w:szCs w:val="28"/>
          <w:u w:val="single"/>
        </w:rPr>
        <w:t xml:space="preserve">   :</w:t>
      </w:r>
    </w:p>
    <w:p w14:paraId="16E410A5" w14:textId="77777777" w:rsidR="00AF08EB" w:rsidRDefault="00E8336A">
      <w:pPr>
        <w:tabs>
          <w:tab w:val="left" w:pos="6300"/>
        </w:tabs>
        <w:snapToGrid w:val="0"/>
        <w:ind w:firstLine="560"/>
        <w:rPr>
          <w:rFonts w:ascii="Times New Roman" w:hAnsi="Times New Roman"/>
          <w:color w:val="auto"/>
          <w:szCs w:val="28"/>
        </w:rPr>
      </w:pPr>
      <w:r>
        <w:rPr>
          <w:rFonts w:ascii="Times New Roman" w:hAnsi="Times New Roman"/>
          <w:color w:val="auto"/>
          <w:szCs w:val="28"/>
          <w:u w:val="single"/>
        </w:rPr>
        <w:t>（法定代表人姓名）</w:t>
      </w:r>
      <w:r>
        <w:rPr>
          <w:rFonts w:ascii="Times New Roman" w:hAnsi="Times New Roman"/>
          <w:color w:val="auto"/>
          <w:szCs w:val="28"/>
        </w:rPr>
        <w:t>在</w:t>
      </w:r>
      <w:r>
        <w:rPr>
          <w:rFonts w:ascii="Times New Roman" w:hAnsi="Times New Roman"/>
          <w:color w:val="auto"/>
          <w:szCs w:val="28"/>
          <w:u w:val="single"/>
        </w:rPr>
        <w:t>（参选人名称）</w:t>
      </w:r>
      <w:r>
        <w:rPr>
          <w:rFonts w:ascii="Times New Roman" w:hAnsi="Times New Roman"/>
          <w:color w:val="auto"/>
          <w:szCs w:val="28"/>
        </w:rPr>
        <w:t>任</w:t>
      </w:r>
      <w:r>
        <w:rPr>
          <w:rFonts w:ascii="Times New Roman" w:hAnsi="Times New Roman"/>
          <w:color w:val="auto"/>
          <w:szCs w:val="28"/>
          <w:u w:val="single"/>
        </w:rPr>
        <w:t>（职务名称）</w:t>
      </w:r>
      <w:r>
        <w:rPr>
          <w:rFonts w:ascii="Times New Roman" w:hAnsi="Times New Roman"/>
          <w:color w:val="auto"/>
          <w:szCs w:val="28"/>
        </w:rPr>
        <w:t>职务，是</w:t>
      </w:r>
      <w:r>
        <w:rPr>
          <w:rFonts w:ascii="Times New Roman" w:hAnsi="Times New Roman"/>
          <w:color w:val="auto"/>
          <w:szCs w:val="28"/>
          <w:u w:val="single"/>
        </w:rPr>
        <w:t>（参选人名称）</w:t>
      </w:r>
      <w:r>
        <w:rPr>
          <w:rFonts w:ascii="Times New Roman" w:hAnsi="Times New Roman"/>
          <w:color w:val="auto"/>
          <w:szCs w:val="28"/>
        </w:rPr>
        <w:t>的法定代表人，联系电话为：</w:t>
      </w:r>
      <w:r>
        <w:rPr>
          <w:rFonts w:ascii="Times New Roman" w:hAnsi="Times New Roman"/>
          <w:color w:val="auto"/>
          <w:szCs w:val="28"/>
          <w:u w:val="single"/>
        </w:rPr>
        <w:t xml:space="preserve">                   </w:t>
      </w:r>
      <w:r>
        <w:rPr>
          <w:rFonts w:ascii="Times New Roman" w:hAnsi="Times New Roman"/>
          <w:color w:val="auto"/>
          <w:szCs w:val="28"/>
        </w:rPr>
        <w:t>。</w:t>
      </w:r>
    </w:p>
    <w:p w14:paraId="465F5099" w14:textId="77777777" w:rsidR="00AF08EB" w:rsidRDefault="00AF08EB">
      <w:pPr>
        <w:tabs>
          <w:tab w:val="left" w:pos="6300"/>
        </w:tabs>
        <w:snapToGrid w:val="0"/>
        <w:ind w:firstLine="560"/>
        <w:rPr>
          <w:rFonts w:ascii="Times New Roman" w:hAnsi="Times New Roman"/>
          <w:color w:val="auto"/>
          <w:szCs w:val="28"/>
        </w:rPr>
      </w:pPr>
    </w:p>
    <w:p w14:paraId="51A3E26F" w14:textId="77777777" w:rsidR="00AF08EB" w:rsidRDefault="00E8336A">
      <w:pPr>
        <w:tabs>
          <w:tab w:val="left" w:pos="6300"/>
        </w:tabs>
        <w:snapToGrid w:val="0"/>
        <w:ind w:right="560" w:firstLine="560"/>
        <w:jc w:val="left"/>
        <w:rPr>
          <w:rFonts w:ascii="Times New Roman" w:hAnsi="Times New Roman"/>
          <w:color w:val="auto"/>
          <w:szCs w:val="28"/>
        </w:rPr>
      </w:pPr>
      <w:bookmarkStart w:id="190" w:name="_Toc58919196"/>
      <w:bookmarkStart w:id="191" w:name="_Toc58918987"/>
      <w:bookmarkStart w:id="192" w:name="_Toc58919068"/>
      <w:r>
        <w:rPr>
          <w:rFonts w:ascii="Times New Roman" w:hAnsi="Times New Roman"/>
          <w:color w:val="auto"/>
          <w:szCs w:val="28"/>
        </w:rPr>
        <w:t>特此证明。</w:t>
      </w:r>
      <w:bookmarkEnd w:id="190"/>
      <w:bookmarkEnd w:id="191"/>
      <w:bookmarkEnd w:id="192"/>
    </w:p>
    <w:p w14:paraId="1732A8E6" w14:textId="77777777" w:rsidR="00AF08EB" w:rsidRDefault="00AF08EB">
      <w:pPr>
        <w:tabs>
          <w:tab w:val="left" w:pos="6300"/>
        </w:tabs>
        <w:snapToGrid w:val="0"/>
        <w:ind w:firstLine="560"/>
        <w:rPr>
          <w:rFonts w:ascii="Times New Roman" w:hAnsi="Times New Roman"/>
          <w:color w:val="auto"/>
          <w:szCs w:val="28"/>
        </w:rPr>
      </w:pPr>
    </w:p>
    <w:p w14:paraId="0D863A9A" w14:textId="77777777" w:rsidR="00AF08EB" w:rsidRDefault="00E8336A">
      <w:pPr>
        <w:tabs>
          <w:tab w:val="left" w:pos="6300"/>
        </w:tabs>
        <w:snapToGrid w:val="0"/>
        <w:ind w:right="560" w:firstLine="560"/>
        <w:jc w:val="right"/>
        <w:rPr>
          <w:rFonts w:ascii="Times New Roman" w:hAnsi="Times New Roman"/>
          <w:color w:val="auto"/>
          <w:szCs w:val="28"/>
        </w:rPr>
      </w:pPr>
      <w:r>
        <w:rPr>
          <w:rFonts w:ascii="Times New Roman" w:hAnsi="Times New Roman"/>
          <w:color w:val="auto"/>
          <w:szCs w:val="28"/>
        </w:rPr>
        <w:t>（参选人公章）</w:t>
      </w:r>
    </w:p>
    <w:p w14:paraId="7182DE83" w14:textId="77777777" w:rsidR="00AF08EB" w:rsidRDefault="00E8336A">
      <w:pPr>
        <w:tabs>
          <w:tab w:val="left" w:pos="6300"/>
        </w:tabs>
        <w:snapToGrid w:val="0"/>
        <w:ind w:firstLine="560"/>
        <w:jc w:val="center"/>
        <w:rPr>
          <w:rFonts w:ascii="Times New Roman" w:hAnsi="Times New Roman"/>
          <w:color w:val="auto"/>
          <w:szCs w:val="28"/>
        </w:rPr>
      </w:pPr>
      <w:r>
        <w:rPr>
          <w:rFonts w:ascii="Times New Roman" w:hAnsi="Times New Roman"/>
          <w:color w:val="auto"/>
          <w:szCs w:val="28"/>
        </w:rPr>
        <w:t xml:space="preserve">                                        </w:t>
      </w:r>
      <w:r>
        <w:rPr>
          <w:rFonts w:ascii="Times New Roman" w:hAnsi="Times New Roman"/>
          <w:color w:val="auto"/>
          <w:szCs w:val="28"/>
        </w:rPr>
        <w:t>年</w:t>
      </w:r>
      <w:r>
        <w:rPr>
          <w:rFonts w:ascii="Times New Roman" w:hAnsi="Times New Roman"/>
          <w:color w:val="auto"/>
          <w:szCs w:val="28"/>
        </w:rPr>
        <w:t xml:space="preserve">  </w:t>
      </w:r>
      <w:r>
        <w:rPr>
          <w:rFonts w:ascii="Times New Roman" w:hAnsi="Times New Roman"/>
          <w:color w:val="auto"/>
          <w:szCs w:val="28"/>
        </w:rPr>
        <w:t>月</w:t>
      </w:r>
      <w:r>
        <w:rPr>
          <w:rFonts w:ascii="Times New Roman" w:hAnsi="Times New Roman"/>
          <w:color w:val="auto"/>
          <w:szCs w:val="28"/>
        </w:rPr>
        <w:t xml:space="preserve">   </w:t>
      </w:r>
      <w:r>
        <w:rPr>
          <w:rFonts w:ascii="Times New Roman" w:hAnsi="Times New Roman"/>
          <w:color w:val="auto"/>
          <w:szCs w:val="28"/>
        </w:rPr>
        <w:t>日</w:t>
      </w:r>
    </w:p>
    <w:p w14:paraId="449F4D1D" w14:textId="77777777" w:rsidR="00AF08EB" w:rsidRDefault="00AF08EB">
      <w:pPr>
        <w:tabs>
          <w:tab w:val="left" w:pos="6300"/>
        </w:tabs>
        <w:snapToGrid w:val="0"/>
        <w:ind w:firstLine="560"/>
        <w:jc w:val="left"/>
        <w:rPr>
          <w:rFonts w:ascii="Times New Roman" w:hAnsi="Times New Roman"/>
          <w:color w:val="auto"/>
          <w:szCs w:val="28"/>
        </w:rPr>
      </w:pPr>
    </w:p>
    <w:p w14:paraId="2E5E1F63" w14:textId="77777777" w:rsidR="00AF08EB" w:rsidRDefault="00AF08EB">
      <w:pPr>
        <w:tabs>
          <w:tab w:val="left" w:pos="6300"/>
        </w:tabs>
        <w:snapToGrid w:val="0"/>
        <w:spacing w:line="500" w:lineRule="exact"/>
        <w:ind w:firstLine="560"/>
        <w:rPr>
          <w:rFonts w:ascii="Times New Roman" w:hAnsi="Times New Roman"/>
          <w:color w:val="auto"/>
          <w:szCs w:val="28"/>
        </w:rPr>
      </w:pPr>
    </w:p>
    <w:p w14:paraId="6BE6E83D" w14:textId="77777777" w:rsidR="00AF08EB" w:rsidRDefault="00E8336A">
      <w:pPr>
        <w:tabs>
          <w:tab w:val="left" w:pos="6300"/>
        </w:tabs>
        <w:snapToGrid w:val="0"/>
        <w:spacing w:line="500" w:lineRule="exact"/>
        <w:ind w:firstLine="560"/>
        <w:rPr>
          <w:rFonts w:ascii="Times New Roman" w:hAnsi="Times New Roman"/>
          <w:color w:val="auto"/>
          <w:szCs w:val="28"/>
        </w:rPr>
      </w:pPr>
      <w:r>
        <w:rPr>
          <w:rFonts w:ascii="Times New Roman" w:hAnsi="Times New Roman"/>
          <w:color w:val="auto"/>
          <w:szCs w:val="28"/>
        </w:rPr>
        <w:t>（附：法定代表人身份证正反面复印件）</w:t>
      </w:r>
    </w:p>
    <w:p w14:paraId="14684CBF" w14:textId="77777777" w:rsidR="00AF08EB" w:rsidRDefault="00AF08EB">
      <w:pPr>
        <w:tabs>
          <w:tab w:val="left" w:pos="6300"/>
        </w:tabs>
        <w:snapToGrid w:val="0"/>
        <w:spacing w:line="500" w:lineRule="exact"/>
        <w:ind w:firstLine="420"/>
        <w:rPr>
          <w:rFonts w:ascii="Times New Roman" w:hAnsi="Times New Roman"/>
          <w:color w:val="auto"/>
          <w:sz w:val="21"/>
          <w:szCs w:val="21"/>
        </w:rPr>
      </w:pPr>
    </w:p>
    <w:p w14:paraId="0054F41D" w14:textId="77777777" w:rsidR="00AF08EB" w:rsidRDefault="00AF08EB">
      <w:pPr>
        <w:tabs>
          <w:tab w:val="left" w:pos="6300"/>
        </w:tabs>
        <w:snapToGrid w:val="0"/>
        <w:spacing w:line="500" w:lineRule="exact"/>
        <w:ind w:firstLine="420"/>
        <w:rPr>
          <w:rFonts w:ascii="Times New Roman" w:hAnsi="Times New Roman"/>
          <w:color w:val="auto"/>
          <w:sz w:val="21"/>
          <w:szCs w:val="21"/>
        </w:rPr>
      </w:pPr>
    </w:p>
    <w:p w14:paraId="56259CE7" w14:textId="77777777" w:rsidR="00AF08EB" w:rsidRDefault="00AF08EB">
      <w:pPr>
        <w:tabs>
          <w:tab w:val="left" w:pos="6300"/>
        </w:tabs>
        <w:snapToGrid w:val="0"/>
        <w:spacing w:line="500" w:lineRule="exact"/>
        <w:ind w:firstLine="480"/>
        <w:rPr>
          <w:rFonts w:ascii="Times New Roman" w:eastAsia="宋体" w:hAnsi="Times New Roman"/>
          <w:color w:val="auto"/>
          <w:sz w:val="24"/>
        </w:rPr>
      </w:pPr>
    </w:p>
    <w:p w14:paraId="7C0135BD" w14:textId="77777777" w:rsidR="00AF08EB" w:rsidRDefault="00AF08EB">
      <w:pPr>
        <w:tabs>
          <w:tab w:val="left" w:pos="6300"/>
        </w:tabs>
        <w:snapToGrid w:val="0"/>
        <w:spacing w:line="500" w:lineRule="exact"/>
        <w:ind w:firstLine="480"/>
        <w:rPr>
          <w:rFonts w:ascii="Times New Roman" w:eastAsia="仿宋" w:hAnsi="Times New Roman"/>
          <w:color w:val="auto"/>
          <w:sz w:val="24"/>
        </w:rPr>
      </w:pPr>
    </w:p>
    <w:p w14:paraId="55778A7F" w14:textId="77777777" w:rsidR="00AF08EB" w:rsidRDefault="00AF08EB">
      <w:pPr>
        <w:tabs>
          <w:tab w:val="left" w:pos="6300"/>
        </w:tabs>
        <w:snapToGrid w:val="0"/>
        <w:spacing w:line="500" w:lineRule="exact"/>
        <w:ind w:firstLine="480"/>
        <w:rPr>
          <w:rFonts w:ascii="Times New Roman" w:eastAsia="仿宋" w:hAnsi="Times New Roman"/>
          <w:color w:val="auto"/>
          <w:sz w:val="24"/>
        </w:rPr>
      </w:pPr>
    </w:p>
    <w:p w14:paraId="66090745" w14:textId="77777777" w:rsidR="00AF08EB" w:rsidRDefault="00AF08EB">
      <w:pPr>
        <w:tabs>
          <w:tab w:val="left" w:pos="6300"/>
        </w:tabs>
        <w:snapToGrid w:val="0"/>
        <w:spacing w:line="500" w:lineRule="exact"/>
        <w:ind w:firstLine="480"/>
        <w:rPr>
          <w:rFonts w:ascii="Times New Roman" w:eastAsia="仿宋" w:hAnsi="Times New Roman"/>
          <w:color w:val="auto"/>
          <w:sz w:val="24"/>
        </w:rPr>
      </w:pPr>
    </w:p>
    <w:p w14:paraId="0368D9CE" w14:textId="77777777" w:rsidR="00AF08EB" w:rsidRDefault="00E8336A">
      <w:pPr>
        <w:widowControl/>
        <w:ind w:firstLineChars="0" w:firstLine="0"/>
        <w:jc w:val="left"/>
        <w:rPr>
          <w:rFonts w:ascii="Times New Roman" w:eastAsia="仿宋" w:hAnsi="Times New Roman"/>
          <w:color w:val="auto"/>
        </w:rPr>
      </w:pPr>
      <w:r>
        <w:rPr>
          <w:rFonts w:ascii="Times New Roman" w:eastAsia="仿宋" w:hAnsi="Times New Roman"/>
          <w:color w:val="auto"/>
        </w:rPr>
        <w:br w:type="column"/>
      </w:r>
      <w:r>
        <w:rPr>
          <w:rFonts w:ascii="Times New Roman" w:eastAsia="仿宋" w:hAnsi="Times New Roman"/>
          <w:color w:val="auto"/>
          <w:szCs w:val="28"/>
        </w:rPr>
        <w:lastRenderedPageBreak/>
        <w:t>3.</w:t>
      </w:r>
      <w:r>
        <w:rPr>
          <w:rFonts w:ascii="Times New Roman" w:eastAsia="仿宋" w:hAnsi="Times New Roman"/>
          <w:color w:val="auto"/>
          <w:szCs w:val="28"/>
        </w:rPr>
        <w:t>法定代表人授权委托书（格式）</w:t>
      </w:r>
    </w:p>
    <w:p w14:paraId="6878715A" w14:textId="77777777" w:rsidR="00AF08EB" w:rsidRDefault="00E8336A">
      <w:pPr>
        <w:snapToGrid w:val="0"/>
        <w:spacing w:line="600" w:lineRule="exact"/>
        <w:ind w:firstLineChars="0" w:firstLine="0"/>
        <w:jc w:val="center"/>
        <w:outlineLvl w:val="0"/>
        <w:rPr>
          <w:rFonts w:ascii="Times New Roman" w:hAnsi="Times New Roman"/>
          <w:bCs/>
          <w:color w:val="auto"/>
          <w:szCs w:val="28"/>
        </w:rPr>
      </w:pPr>
      <w:bookmarkStart w:id="193" w:name="_Toc6017"/>
      <w:bookmarkStart w:id="194" w:name="_Toc105081950"/>
      <w:bookmarkStart w:id="195" w:name="_Toc97027597"/>
      <w:bookmarkStart w:id="196" w:name="_Toc6808"/>
      <w:bookmarkStart w:id="197" w:name="_Toc31928"/>
      <w:bookmarkStart w:id="198" w:name="_Toc194572031"/>
      <w:r>
        <w:rPr>
          <w:rFonts w:ascii="Times New Roman" w:hAnsi="Times New Roman"/>
          <w:bCs/>
          <w:color w:val="auto"/>
          <w:szCs w:val="28"/>
        </w:rPr>
        <w:t>法定代表人授权委托书</w:t>
      </w:r>
      <w:bookmarkEnd w:id="193"/>
      <w:bookmarkEnd w:id="194"/>
      <w:bookmarkEnd w:id="195"/>
      <w:bookmarkEnd w:id="196"/>
      <w:bookmarkEnd w:id="197"/>
      <w:bookmarkEnd w:id="198"/>
    </w:p>
    <w:p w14:paraId="6FA16867" w14:textId="77777777" w:rsidR="00AF08EB" w:rsidRDefault="00AF08EB">
      <w:pPr>
        <w:snapToGrid w:val="0"/>
        <w:spacing w:line="600" w:lineRule="exact"/>
        <w:ind w:firstLine="560"/>
        <w:jc w:val="center"/>
        <w:rPr>
          <w:rFonts w:ascii="Times New Roman" w:hAnsi="Times New Roman"/>
          <w:color w:val="auto"/>
          <w:szCs w:val="28"/>
        </w:rPr>
      </w:pPr>
    </w:p>
    <w:p w14:paraId="1E2F280A" w14:textId="77777777" w:rsidR="00AF08EB" w:rsidRDefault="00E8336A">
      <w:pPr>
        <w:tabs>
          <w:tab w:val="left" w:pos="6300"/>
        </w:tabs>
        <w:snapToGrid w:val="0"/>
        <w:spacing w:line="600" w:lineRule="exact"/>
        <w:ind w:firstLine="560"/>
        <w:rPr>
          <w:rFonts w:ascii="Times New Roman" w:hAnsi="Times New Roman"/>
          <w:color w:val="auto"/>
          <w:szCs w:val="28"/>
        </w:rPr>
      </w:pPr>
      <w:r>
        <w:rPr>
          <w:rFonts w:ascii="Times New Roman" w:hAnsi="Times New Roman"/>
          <w:color w:val="auto"/>
          <w:szCs w:val="28"/>
        </w:rPr>
        <w:t>项目名称：</w:t>
      </w:r>
    </w:p>
    <w:p w14:paraId="121FBB69" w14:textId="77777777" w:rsidR="00AF08EB" w:rsidRDefault="00E8336A">
      <w:pPr>
        <w:tabs>
          <w:tab w:val="left" w:pos="6300"/>
        </w:tabs>
        <w:snapToGrid w:val="0"/>
        <w:spacing w:line="600" w:lineRule="exact"/>
        <w:ind w:firstLine="560"/>
        <w:rPr>
          <w:rFonts w:ascii="Times New Roman" w:hAnsi="Times New Roman"/>
          <w:color w:val="auto"/>
          <w:szCs w:val="28"/>
        </w:rPr>
      </w:pPr>
      <w:r>
        <w:rPr>
          <w:rFonts w:ascii="Times New Roman" w:hAnsi="Times New Roman"/>
          <w:color w:val="auto"/>
          <w:szCs w:val="28"/>
        </w:rPr>
        <w:t>致：（采购人名称）</w:t>
      </w:r>
    </w:p>
    <w:p w14:paraId="66657253" w14:textId="77777777" w:rsidR="00AF08EB" w:rsidRDefault="00E8336A">
      <w:pPr>
        <w:tabs>
          <w:tab w:val="left" w:pos="6300"/>
        </w:tabs>
        <w:snapToGrid w:val="0"/>
        <w:spacing w:line="600" w:lineRule="exact"/>
        <w:ind w:firstLine="560"/>
        <w:rPr>
          <w:rFonts w:ascii="Times New Roman" w:hAnsi="Times New Roman"/>
          <w:color w:val="auto"/>
          <w:szCs w:val="28"/>
        </w:rPr>
      </w:pPr>
      <w:r>
        <w:rPr>
          <w:rFonts w:ascii="Times New Roman" w:hAnsi="Times New Roman"/>
          <w:color w:val="auto"/>
          <w:szCs w:val="28"/>
          <w:u w:val="single"/>
        </w:rPr>
        <w:t xml:space="preserve">            </w:t>
      </w:r>
      <w:r>
        <w:rPr>
          <w:rFonts w:ascii="Times New Roman" w:hAnsi="Times New Roman"/>
          <w:color w:val="auto"/>
          <w:szCs w:val="28"/>
        </w:rPr>
        <w:t>（参选人名称）是中华人民共和国合法企业，法定地址</w:t>
      </w:r>
      <w:r>
        <w:rPr>
          <w:rFonts w:ascii="Times New Roman" w:hAnsi="Times New Roman"/>
          <w:color w:val="auto"/>
          <w:szCs w:val="28"/>
          <w:u w:val="single"/>
        </w:rPr>
        <w:t xml:space="preserve">                                                      </w:t>
      </w:r>
      <w:r>
        <w:rPr>
          <w:rFonts w:ascii="Times New Roman" w:hAnsi="Times New Roman"/>
          <w:color w:val="auto"/>
          <w:szCs w:val="28"/>
        </w:rPr>
        <w:t>。</w:t>
      </w:r>
    </w:p>
    <w:p w14:paraId="5CDFC96B" w14:textId="77777777" w:rsidR="00AF08EB" w:rsidRDefault="00E8336A">
      <w:pPr>
        <w:tabs>
          <w:tab w:val="left" w:pos="6300"/>
        </w:tabs>
        <w:snapToGrid w:val="0"/>
        <w:spacing w:line="600" w:lineRule="exact"/>
        <w:ind w:firstLine="560"/>
        <w:rPr>
          <w:rFonts w:ascii="Times New Roman" w:hAnsi="Times New Roman"/>
          <w:color w:val="auto"/>
          <w:szCs w:val="28"/>
        </w:rPr>
      </w:pPr>
      <w:r>
        <w:rPr>
          <w:rFonts w:ascii="Times New Roman" w:hAnsi="Times New Roman"/>
          <w:color w:val="auto"/>
          <w:szCs w:val="28"/>
          <w:u w:val="single"/>
        </w:rPr>
        <w:t xml:space="preserve">            </w:t>
      </w:r>
      <w:r>
        <w:rPr>
          <w:rFonts w:ascii="Times New Roman" w:hAnsi="Times New Roman"/>
          <w:color w:val="auto"/>
          <w:szCs w:val="28"/>
        </w:rPr>
        <w:t>（参选人法定代表人姓名）特授权</w:t>
      </w:r>
      <w:r>
        <w:rPr>
          <w:rFonts w:ascii="Times New Roman" w:hAnsi="Times New Roman"/>
          <w:color w:val="auto"/>
          <w:szCs w:val="28"/>
          <w:u w:val="single"/>
        </w:rPr>
        <w:t xml:space="preserve">            </w:t>
      </w:r>
      <w:r>
        <w:rPr>
          <w:rFonts w:ascii="Times New Roman" w:hAnsi="Times New Roman"/>
          <w:color w:val="auto"/>
          <w:szCs w:val="28"/>
        </w:rPr>
        <w:t>（被授权人姓名、身份证代码及电话号码）代表我单位全权办理对上述项目的比选、签约等具体工作，并签署全部有关的文件、协议及合同。</w:t>
      </w:r>
    </w:p>
    <w:p w14:paraId="103F03F6" w14:textId="77777777" w:rsidR="00AF08EB" w:rsidRDefault="00E8336A">
      <w:pPr>
        <w:tabs>
          <w:tab w:val="left" w:pos="6300"/>
        </w:tabs>
        <w:snapToGrid w:val="0"/>
        <w:spacing w:line="600" w:lineRule="exact"/>
        <w:ind w:firstLine="560"/>
        <w:rPr>
          <w:rFonts w:ascii="Times New Roman" w:hAnsi="Times New Roman"/>
          <w:color w:val="auto"/>
          <w:szCs w:val="28"/>
        </w:rPr>
      </w:pPr>
      <w:r>
        <w:rPr>
          <w:rFonts w:ascii="Times New Roman" w:hAnsi="Times New Roman"/>
          <w:color w:val="auto"/>
          <w:szCs w:val="28"/>
        </w:rPr>
        <w:t>我单位对被授权人的签字负全部责任。</w:t>
      </w:r>
    </w:p>
    <w:p w14:paraId="5C87B208" w14:textId="77777777" w:rsidR="00AF08EB" w:rsidRDefault="00E8336A">
      <w:pPr>
        <w:tabs>
          <w:tab w:val="left" w:pos="6300"/>
        </w:tabs>
        <w:snapToGrid w:val="0"/>
        <w:spacing w:line="600" w:lineRule="exact"/>
        <w:ind w:firstLine="560"/>
        <w:rPr>
          <w:rFonts w:ascii="Times New Roman" w:hAnsi="Times New Roman"/>
          <w:color w:val="auto"/>
          <w:szCs w:val="28"/>
        </w:rPr>
      </w:pPr>
      <w:r>
        <w:rPr>
          <w:rFonts w:ascii="Times New Roman" w:hAnsi="Times New Roman"/>
          <w:color w:val="auto"/>
          <w:szCs w:val="28"/>
        </w:rPr>
        <w:t>在撤销授权的书面通知以前，本授权书一直有效。被授权人签署的所有文件（在授权书有效期内签署的）不因授权的撤销而失效。</w:t>
      </w:r>
    </w:p>
    <w:p w14:paraId="5CC5C98D" w14:textId="77777777" w:rsidR="00AF08EB" w:rsidRDefault="00AF08EB">
      <w:pPr>
        <w:tabs>
          <w:tab w:val="left" w:pos="6300"/>
        </w:tabs>
        <w:snapToGrid w:val="0"/>
        <w:spacing w:line="600" w:lineRule="exact"/>
        <w:ind w:firstLine="560"/>
        <w:rPr>
          <w:rFonts w:ascii="Times New Roman" w:hAnsi="Times New Roman"/>
          <w:color w:val="auto"/>
          <w:szCs w:val="28"/>
        </w:rPr>
      </w:pPr>
    </w:p>
    <w:p w14:paraId="2AD20E99" w14:textId="77777777" w:rsidR="00AF08EB" w:rsidRDefault="00E8336A">
      <w:pPr>
        <w:tabs>
          <w:tab w:val="left" w:pos="6300"/>
        </w:tabs>
        <w:snapToGrid w:val="0"/>
        <w:spacing w:line="600" w:lineRule="exact"/>
        <w:ind w:firstLine="560"/>
        <w:rPr>
          <w:rFonts w:ascii="Times New Roman" w:hAnsi="Times New Roman"/>
          <w:color w:val="auto"/>
          <w:szCs w:val="28"/>
        </w:rPr>
      </w:pPr>
      <w:r>
        <w:rPr>
          <w:rFonts w:ascii="Times New Roman" w:hAnsi="Times New Roman"/>
          <w:color w:val="auto"/>
          <w:szCs w:val="28"/>
        </w:rPr>
        <w:t>被授权人：</w:t>
      </w:r>
      <w:r>
        <w:rPr>
          <w:rFonts w:ascii="Times New Roman" w:hAnsi="Times New Roman"/>
          <w:color w:val="auto"/>
          <w:szCs w:val="28"/>
        </w:rPr>
        <w:t xml:space="preserve">                </w:t>
      </w:r>
      <w:r>
        <w:rPr>
          <w:rFonts w:ascii="Times New Roman" w:hAnsi="Times New Roman"/>
          <w:color w:val="auto"/>
          <w:szCs w:val="28"/>
        </w:rPr>
        <w:t xml:space="preserve">            </w:t>
      </w:r>
      <w:r>
        <w:rPr>
          <w:rFonts w:ascii="Times New Roman" w:hAnsi="Times New Roman"/>
          <w:color w:val="auto"/>
          <w:szCs w:val="28"/>
        </w:rPr>
        <w:t>法定代表人：</w:t>
      </w:r>
    </w:p>
    <w:p w14:paraId="5786DE65" w14:textId="77777777" w:rsidR="00AF08EB" w:rsidRDefault="00E8336A">
      <w:pPr>
        <w:tabs>
          <w:tab w:val="left" w:pos="6300"/>
        </w:tabs>
        <w:snapToGrid w:val="0"/>
        <w:spacing w:line="600" w:lineRule="exact"/>
        <w:ind w:firstLine="560"/>
        <w:jc w:val="left"/>
        <w:rPr>
          <w:rFonts w:ascii="Times New Roman" w:hAnsi="Times New Roman"/>
          <w:color w:val="auto"/>
          <w:szCs w:val="28"/>
        </w:rPr>
      </w:pPr>
      <w:r>
        <w:rPr>
          <w:rFonts w:ascii="Times New Roman" w:hAnsi="Times New Roman"/>
          <w:color w:val="auto"/>
          <w:szCs w:val="28"/>
        </w:rPr>
        <w:t>（签字或盖章）</w:t>
      </w:r>
      <w:r>
        <w:rPr>
          <w:rFonts w:ascii="Times New Roman" w:hAnsi="Times New Roman"/>
          <w:color w:val="auto"/>
          <w:szCs w:val="28"/>
        </w:rPr>
        <w:t xml:space="preserve">                       </w:t>
      </w:r>
      <w:r>
        <w:rPr>
          <w:rFonts w:ascii="Times New Roman" w:hAnsi="Times New Roman"/>
          <w:color w:val="auto"/>
          <w:szCs w:val="28"/>
        </w:rPr>
        <w:t>（签字或盖章）</w:t>
      </w:r>
    </w:p>
    <w:p w14:paraId="6C0EA839" w14:textId="77777777" w:rsidR="00AF08EB" w:rsidRDefault="00E8336A">
      <w:pPr>
        <w:tabs>
          <w:tab w:val="left" w:pos="6300"/>
        </w:tabs>
        <w:snapToGrid w:val="0"/>
        <w:spacing w:line="600" w:lineRule="exact"/>
        <w:ind w:firstLine="560"/>
        <w:jc w:val="right"/>
        <w:rPr>
          <w:rFonts w:ascii="Times New Roman" w:hAnsi="Times New Roman"/>
          <w:color w:val="auto"/>
          <w:szCs w:val="28"/>
        </w:rPr>
      </w:pPr>
      <w:r>
        <w:rPr>
          <w:rFonts w:ascii="Times New Roman" w:hAnsi="Times New Roman"/>
          <w:color w:val="auto"/>
          <w:szCs w:val="28"/>
        </w:rPr>
        <w:t>（参选人公章）</w:t>
      </w:r>
    </w:p>
    <w:p w14:paraId="09588341" w14:textId="77777777" w:rsidR="00AF08EB" w:rsidRDefault="00E8336A">
      <w:pPr>
        <w:tabs>
          <w:tab w:val="left" w:pos="6300"/>
        </w:tabs>
        <w:snapToGrid w:val="0"/>
        <w:spacing w:line="600" w:lineRule="exact"/>
        <w:ind w:right="204" w:firstLine="560"/>
        <w:jc w:val="right"/>
        <w:rPr>
          <w:rFonts w:ascii="Times New Roman" w:hAnsi="Times New Roman"/>
          <w:color w:val="auto"/>
          <w:szCs w:val="28"/>
        </w:rPr>
      </w:pPr>
      <w:r>
        <w:rPr>
          <w:rFonts w:ascii="Times New Roman" w:hAnsi="Times New Roman"/>
          <w:color w:val="auto"/>
          <w:szCs w:val="28"/>
        </w:rPr>
        <w:t>年</w:t>
      </w:r>
      <w:r>
        <w:rPr>
          <w:rFonts w:ascii="Times New Roman" w:hAnsi="Times New Roman"/>
          <w:color w:val="auto"/>
          <w:szCs w:val="28"/>
        </w:rPr>
        <w:t xml:space="preserve">   </w:t>
      </w:r>
      <w:r>
        <w:rPr>
          <w:rFonts w:ascii="Times New Roman" w:hAnsi="Times New Roman"/>
          <w:color w:val="auto"/>
          <w:szCs w:val="28"/>
        </w:rPr>
        <w:t>月</w:t>
      </w:r>
      <w:r>
        <w:rPr>
          <w:rFonts w:ascii="Times New Roman" w:hAnsi="Times New Roman"/>
          <w:color w:val="auto"/>
          <w:szCs w:val="28"/>
        </w:rPr>
        <w:t xml:space="preserve">   </w:t>
      </w:r>
      <w:r>
        <w:rPr>
          <w:rFonts w:ascii="Times New Roman" w:hAnsi="Times New Roman"/>
          <w:color w:val="auto"/>
          <w:szCs w:val="28"/>
        </w:rPr>
        <w:t>日</w:t>
      </w:r>
    </w:p>
    <w:p w14:paraId="23B0017F" w14:textId="77777777" w:rsidR="00AF08EB" w:rsidRDefault="00E8336A">
      <w:pPr>
        <w:tabs>
          <w:tab w:val="left" w:pos="6300"/>
        </w:tabs>
        <w:snapToGrid w:val="0"/>
        <w:spacing w:line="600" w:lineRule="exact"/>
        <w:ind w:firstLine="560"/>
        <w:rPr>
          <w:rFonts w:ascii="Times New Roman" w:hAnsi="Times New Roman"/>
          <w:color w:val="auto"/>
          <w:szCs w:val="28"/>
        </w:rPr>
      </w:pPr>
      <w:r>
        <w:rPr>
          <w:rFonts w:ascii="Times New Roman" w:hAnsi="Times New Roman"/>
          <w:color w:val="auto"/>
          <w:szCs w:val="28"/>
        </w:rPr>
        <w:t>（附：被授权人身份证复印件）</w:t>
      </w:r>
    </w:p>
    <w:p w14:paraId="32363769" w14:textId="77777777" w:rsidR="00AF08EB" w:rsidRDefault="00AF08EB">
      <w:pPr>
        <w:tabs>
          <w:tab w:val="left" w:pos="6300"/>
        </w:tabs>
        <w:snapToGrid w:val="0"/>
        <w:spacing w:line="600" w:lineRule="exact"/>
        <w:ind w:firstLineChars="0" w:firstLine="480"/>
        <w:rPr>
          <w:rFonts w:ascii="Times New Roman" w:hAnsi="Times New Roman"/>
          <w:color w:val="auto"/>
          <w:szCs w:val="28"/>
        </w:rPr>
      </w:pPr>
    </w:p>
    <w:p w14:paraId="64F87B8D" w14:textId="77777777" w:rsidR="00AF08EB" w:rsidRDefault="00E8336A">
      <w:pPr>
        <w:tabs>
          <w:tab w:val="left" w:pos="6300"/>
        </w:tabs>
        <w:snapToGrid w:val="0"/>
        <w:spacing w:line="600" w:lineRule="exact"/>
        <w:ind w:firstLineChars="0" w:firstLine="480"/>
        <w:rPr>
          <w:rFonts w:ascii="Times New Roman" w:hAnsi="Times New Roman"/>
          <w:b/>
          <w:bCs/>
          <w:color w:val="auto"/>
          <w:szCs w:val="28"/>
        </w:rPr>
      </w:pPr>
      <w:r>
        <w:rPr>
          <w:rFonts w:ascii="Times New Roman" w:hAnsi="Times New Roman"/>
          <w:b/>
          <w:bCs/>
          <w:color w:val="auto"/>
          <w:szCs w:val="28"/>
        </w:rPr>
        <w:t>注：若为法定代表人办理并签署比选文件的，不提供此文件。</w:t>
      </w:r>
    </w:p>
    <w:p w14:paraId="2BA8CA35" w14:textId="77777777" w:rsidR="00AF08EB" w:rsidRDefault="00E8336A">
      <w:pPr>
        <w:widowControl/>
        <w:numPr>
          <w:ilvl w:val="255"/>
          <w:numId w:val="0"/>
        </w:numPr>
        <w:jc w:val="left"/>
        <w:rPr>
          <w:rFonts w:ascii="Times New Roman" w:eastAsia="仿宋" w:hAnsi="Times New Roman"/>
          <w:color w:val="auto"/>
          <w:szCs w:val="28"/>
        </w:rPr>
      </w:pPr>
      <w:r>
        <w:rPr>
          <w:rFonts w:ascii="Times New Roman" w:hAnsi="Times New Roman"/>
          <w:color w:val="auto"/>
          <w:sz w:val="21"/>
          <w:szCs w:val="21"/>
        </w:rPr>
        <w:br w:type="column"/>
      </w:r>
      <w:r>
        <w:rPr>
          <w:rFonts w:ascii="Times New Roman" w:eastAsia="仿宋" w:hAnsi="Times New Roman"/>
          <w:color w:val="auto"/>
        </w:rPr>
        <w:lastRenderedPageBreak/>
        <w:t>4.</w:t>
      </w:r>
      <w:r>
        <w:rPr>
          <w:rFonts w:ascii="Times New Roman" w:eastAsia="仿宋" w:hAnsi="Times New Roman"/>
          <w:color w:val="auto"/>
          <w:szCs w:val="28"/>
        </w:rPr>
        <w:t>基本资格条件承诺函</w:t>
      </w:r>
    </w:p>
    <w:p w14:paraId="05622202" w14:textId="77777777" w:rsidR="00AF08EB" w:rsidRDefault="00AF08EB">
      <w:pPr>
        <w:pStyle w:val="a0"/>
        <w:numPr>
          <w:ilvl w:val="255"/>
          <w:numId w:val="0"/>
        </w:numPr>
        <w:rPr>
          <w:rFonts w:ascii="Times New Roman" w:hAnsi="Times New Roman"/>
          <w:color w:val="auto"/>
        </w:rPr>
      </w:pPr>
    </w:p>
    <w:p w14:paraId="20BF5688" w14:textId="77777777" w:rsidR="00AF08EB" w:rsidRDefault="00E8336A">
      <w:pPr>
        <w:spacing w:line="530" w:lineRule="exact"/>
        <w:ind w:firstLine="562"/>
        <w:jc w:val="center"/>
        <w:outlineLvl w:val="0"/>
        <w:rPr>
          <w:rFonts w:ascii="Times New Roman" w:hAnsi="Times New Roman"/>
          <w:b/>
          <w:bCs/>
          <w:color w:val="auto"/>
          <w:szCs w:val="28"/>
        </w:rPr>
      </w:pPr>
      <w:bookmarkStart w:id="199" w:name="_Toc194572032"/>
      <w:r>
        <w:rPr>
          <w:rFonts w:ascii="Times New Roman" w:hAnsi="Times New Roman"/>
          <w:b/>
          <w:bCs/>
          <w:color w:val="auto"/>
          <w:szCs w:val="28"/>
        </w:rPr>
        <w:t>基本资格条件承诺函</w:t>
      </w:r>
      <w:bookmarkEnd w:id="199"/>
    </w:p>
    <w:p w14:paraId="676774E6" w14:textId="77777777" w:rsidR="00AF08EB" w:rsidRDefault="00AF08EB">
      <w:pPr>
        <w:tabs>
          <w:tab w:val="left" w:pos="6300"/>
        </w:tabs>
        <w:snapToGrid w:val="0"/>
        <w:spacing w:line="530" w:lineRule="exact"/>
        <w:ind w:firstLineChars="0" w:firstLine="0"/>
        <w:rPr>
          <w:rFonts w:ascii="Times New Roman" w:hAnsi="Times New Roman"/>
          <w:color w:val="auto"/>
          <w:szCs w:val="28"/>
        </w:rPr>
      </w:pPr>
    </w:p>
    <w:p w14:paraId="06FC7F10" w14:textId="77777777" w:rsidR="00AF08EB" w:rsidRDefault="00E8336A">
      <w:pPr>
        <w:tabs>
          <w:tab w:val="left" w:pos="6300"/>
        </w:tabs>
        <w:snapToGrid w:val="0"/>
        <w:spacing w:line="530" w:lineRule="exact"/>
        <w:ind w:firstLineChars="0" w:firstLine="0"/>
        <w:rPr>
          <w:rFonts w:ascii="Times New Roman" w:hAnsi="Times New Roman"/>
          <w:color w:val="auto"/>
          <w:szCs w:val="28"/>
        </w:rPr>
      </w:pPr>
      <w:r>
        <w:rPr>
          <w:rFonts w:ascii="Times New Roman" w:hAnsi="Times New Roman"/>
          <w:color w:val="auto"/>
          <w:szCs w:val="28"/>
        </w:rPr>
        <w:t>致：</w:t>
      </w:r>
      <w:r>
        <w:rPr>
          <w:rFonts w:ascii="Times New Roman" w:hAnsi="Times New Roman"/>
          <w:color w:val="auto"/>
          <w:szCs w:val="28"/>
          <w:u w:val="single"/>
        </w:rPr>
        <w:t xml:space="preserve">                   </w:t>
      </w:r>
      <w:r>
        <w:rPr>
          <w:rFonts w:ascii="Times New Roman" w:hAnsi="Times New Roman"/>
          <w:color w:val="auto"/>
          <w:szCs w:val="28"/>
          <w:u w:val="single"/>
        </w:rPr>
        <w:t>（采购人名称）：</w:t>
      </w:r>
    </w:p>
    <w:p w14:paraId="1FA344AF" w14:textId="77777777" w:rsidR="00AF08EB" w:rsidRDefault="00E8336A">
      <w:pPr>
        <w:tabs>
          <w:tab w:val="left" w:pos="6300"/>
        </w:tabs>
        <w:snapToGrid w:val="0"/>
        <w:spacing w:line="530" w:lineRule="exact"/>
        <w:ind w:firstLine="560"/>
        <w:rPr>
          <w:rFonts w:ascii="Times New Roman" w:hAnsi="Times New Roman"/>
          <w:color w:val="auto"/>
          <w:szCs w:val="28"/>
        </w:rPr>
      </w:pPr>
      <w:r>
        <w:rPr>
          <w:rFonts w:ascii="Times New Roman" w:hAnsi="Times New Roman"/>
          <w:color w:val="auto"/>
          <w:szCs w:val="28"/>
          <w:u w:val="single"/>
        </w:rPr>
        <w:t xml:space="preserve">                      </w:t>
      </w:r>
      <w:r>
        <w:rPr>
          <w:rFonts w:ascii="Times New Roman" w:hAnsi="Times New Roman"/>
          <w:color w:val="auto"/>
          <w:szCs w:val="28"/>
          <w:u w:val="single"/>
        </w:rPr>
        <w:t>（参选人名称）</w:t>
      </w:r>
      <w:r>
        <w:rPr>
          <w:rFonts w:ascii="Times New Roman" w:hAnsi="Times New Roman"/>
          <w:color w:val="auto"/>
          <w:szCs w:val="28"/>
        </w:rPr>
        <w:t>郑重承诺：</w:t>
      </w:r>
    </w:p>
    <w:p w14:paraId="558EA612"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1.</w:t>
      </w:r>
      <w:r>
        <w:rPr>
          <w:rFonts w:ascii="Times New Roman" w:hAnsi="Times New Roman"/>
          <w:color w:val="auto"/>
          <w:szCs w:val="28"/>
        </w:rPr>
        <w:t>我方具有良好的商业信誉和健全的财务会计制度，具有履行合同所必需的设备和专业技术能力，具有依法缴纳税收和社会保障金的良好记录，参加本项目采购活动前三年内无重大违法活动记录。</w:t>
      </w:r>
    </w:p>
    <w:p w14:paraId="5C85D8BA"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2.</w:t>
      </w:r>
      <w:r>
        <w:rPr>
          <w:rFonts w:ascii="Times New Roman" w:hAnsi="Times New Roman"/>
          <w:color w:val="auto"/>
          <w:szCs w:val="28"/>
        </w:rPr>
        <w:t>我方未列入信用中国网站（</w:t>
      </w:r>
      <w:r>
        <w:rPr>
          <w:rFonts w:ascii="Times New Roman" w:hAnsi="Times New Roman"/>
          <w:color w:val="auto"/>
          <w:szCs w:val="28"/>
        </w:rPr>
        <w:t>www.creditchina.gov.cn</w:t>
      </w:r>
      <w:r>
        <w:rPr>
          <w:rFonts w:ascii="Times New Roman" w:hAnsi="Times New Roman"/>
          <w:color w:val="auto"/>
          <w:szCs w:val="28"/>
        </w:rPr>
        <w:t>）</w:t>
      </w:r>
      <w:r>
        <w:rPr>
          <w:rFonts w:ascii="Times New Roman" w:hAnsi="Times New Roman"/>
          <w:color w:val="auto"/>
          <w:szCs w:val="28"/>
        </w:rPr>
        <w:t>“</w:t>
      </w:r>
      <w:r>
        <w:rPr>
          <w:rFonts w:ascii="Times New Roman" w:hAnsi="Times New Roman"/>
          <w:color w:val="auto"/>
          <w:szCs w:val="28"/>
        </w:rPr>
        <w:t>失信被执行人</w:t>
      </w:r>
      <w:r>
        <w:rPr>
          <w:rFonts w:ascii="Times New Roman" w:hAnsi="Times New Roman"/>
          <w:color w:val="auto"/>
          <w:szCs w:val="28"/>
        </w:rPr>
        <w:t>”“</w:t>
      </w:r>
      <w:r>
        <w:rPr>
          <w:rFonts w:ascii="Times New Roman" w:hAnsi="Times New Roman"/>
          <w:color w:val="auto"/>
          <w:szCs w:val="28"/>
        </w:rPr>
        <w:t>重大税收违法案件当事人名单</w:t>
      </w:r>
      <w:r>
        <w:rPr>
          <w:rFonts w:ascii="Times New Roman" w:hAnsi="Times New Roman"/>
          <w:color w:val="auto"/>
          <w:szCs w:val="28"/>
        </w:rPr>
        <w:t>”</w:t>
      </w:r>
      <w:r>
        <w:rPr>
          <w:rFonts w:ascii="Times New Roman" w:hAnsi="Times New Roman"/>
          <w:color w:val="auto"/>
          <w:szCs w:val="28"/>
        </w:rPr>
        <w:t>中。</w:t>
      </w:r>
    </w:p>
    <w:p w14:paraId="15D84FC2"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3.</w:t>
      </w:r>
      <w:r>
        <w:rPr>
          <w:rFonts w:ascii="Times New Roman" w:hAnsi="Times New Roman"/>
          <w:color w:val="auto"/>
          <w:szCs w:val="28"/>
        </w:rPr>
        <w:t>我方在采购项目评审（评选）环节结束后，随时接受采购人的检查验证，配合提供相关证明材料，证明符合比选文件规定的参选人基本资格条件。</w:t>
      </w:r>
    </w:p>
    <w:p w14:paraId="26788671" w14:textId="77777777" w:rsidR="00AF08EB" w:rsidRDefault="00E8336A">
      <w:pPr>
        <w:tabs>
          <w:tab w:val="left" w:pos="6300"/>
        </w:tabs>
        <w:snapToGrid w:val="0"/>
        <w:spacing w:line="530" w:lineRule="exact"/>
        <w:ind w:firstLine="560"/>
        <w:rPr>
          <w:rFonts w:ascii="Times New Roman" w:hAnsi="Times New Roman"/>
          <w:color w:val="auto"/>
          <w:szCs w:val="28"/>
        </w:rPr>
      </w:pPr>
      <w:r>
        <w:rPr>
          <w:rFonts w:ascii="Times New Roman" w:hAnsi="Times New Roman"/>
          <w:color w:val="auto"/>
          <w:szCs w:val="28"/>
        </w:rPr>
        <w:t>我方对以上承诺负全部法律责任。</w:t>
      </w:r>
    </w:p>
    <w:p w14:paraId="78CA6308" w14:textId="77777777" w:rsidR="00AF08EB" w:rsidRDefault="00E8336A">
      <w:pPr>
        <w:tabs>
          <w:tab w:val="left" w:pos="6300"/>
        </w:tabs>
        <w:snapToGrid w:val="0"/>
        <w:spacing w:line="530" w:lineRule="exact"/>
        <w:ind w:firstLine="560"/>
        <w:rPr>
          <w:rFonts w:ascii="Times New Roman" w:hAnsi="Times New Roman"/>
          <w:color w:val="auto"/>
          <w:szCs w:val="28"/>
        </w:rPr>
      </w:pPr>
      <w:r>
        <w:rPr>
          <w:rFonts w:ascii="Times New Roman" w:hAnsi="Times New Roman"/>
          <w:color w:val="auto"/>
          <w:szCs w:val="28"/>
        </w:rPr>
        <w:t>特此承诺。</w:t>
      </w:r>
    </w:p>
    <w:p w14:paraId="07461CC6" w14:textId="77777777" w:rsidR="00AF08EB" w:rsidRDefault="00AF08EB">
      <w:pPr>
        <w:tabs>
          <w:tab w:val="left" w:pos="6300"/>
        </w:tabs>
        <w:snapToGrid w:val="0"/>
        <w:spacing w:line="530" w:lineRule="exact"/>
        <w:ind w:firstLineChars="0" w:firstLine="0"/>
        <w:rPr>
          <w:rFonts w:ascii="Times New Roman" w:hAnsi="Times New Roman"/>
          <w:color w:val="auto"/>
          <w:szCs w:val="28"/>
        </w:rPr>
      </w:pPr>
    </w:p>
    <w:p w14:paraId="27CA9CF1" w14:textId="77777777" w:rsidR="00AF08EB" w:rsidRDefault="00E8336A">
      <w:pPr>
        <w:tabs>
          <w:tab w:val="left" w:pos="6300"/>
        </w:tabs>
        <w:snapToGrid w:val="0"/>
        <w:spacing w:line="530" w:lineRule="exact"/>
        <w:ind w:right="424" w:firstLineChars="0" w:firstLine="570"/>
        <w:jc w:val="right"/>
        <w:rPr>
          <w:rFonts w:ascii="Times New Roman" w:hAnsi="Times New Roman"/>
          <w:color w:val="auto"/>
          <w:szCs w:val="28"/>
        </w:rPr>
      </w:pPr>
      <w:r>
        <w:rPr>
          <w:rFonts w:ascii="Times New Roman" w:hAnsi="Times New Roman"/>
          <w:color w:val="auto"/>
          <w:szCs w:val="28"/>
        </w:rPr>
        <w:t>（参选人公章）</w:t>
      </w:r>
    </w:p>
    <w:p w14:paraId="22F38831" w14:textId="77777777" w:rsidR="00AF08EB" w:rsidRDefault="00E8336A">
      <w:pPr>
        <w:tabs>
          <w:tab w:val="left" w:pos="6300"/>
        </w:tabs>
        <w:snapToGrid w:val="0"/>
        <w:spacing w:line="500" w:lineRule="exact"/>
        <w:ind w:firstLineChars="0" w:firstLine="0"/>
        <w:jc w:val="center"/>
        <w:rPr>
          <w:rFonts w:ascii="Times New Roman" w:hAnsi="Times New Roman"/>
          <w:color w:val="auto"/>
          <w:szCs w:val="28"/>
        </w:rPr>
      </w:pPr>
      <w:r>
        <w:rPr>
          <w:rFonts w:ascii="Times New Roman" w:hAnsi="Times New Roman"/>
          <w:color w:val="auto"/>
          <w:szCs w:val="28"/>
        </w:rPr>
        <w:t xml:space="preserve">                                              </w:t>
      </w:r>
      <w:r>
        <w:rPr>
          <w:rFonts w:ascii="Times New Roman" w:hAnsi="Times New Roman"/>
          <w:color w:val="auto"/>
          <w:szCs w:val="28"/>
        </w:rPr>
        <w:t>年</w:t>
      </w:r>
      <w:r>
        <w:rPr>
          <w:rFonts w:ascii="Times New Roman" w:hAnsi="Times New Roman"/>
          <w:color w:val="auto"/>
          <w:szCs w:val="28"/>
        </w:rPr>
        <w:t xml:space="preserve">   </w:t>
      </w:r>
      <w:r>
        <w:rPr>
          <w:rFonts w:ascii="Times New Roman" w:hAnsi="Times New Roman"/>
          <w:color w:val="auto"/>
          <w:szCs w:val="28"/>
        </w:rPr>
        <w:t>月</w:t>
      </w:r>
      <w:r>
        <w:rPr>
          <w:rFonts w:ascii="Times New Roman" w:hAnsi="Times New Roman"/>
          <w:color w:val="auto"/>
          <w:szCs w:val="28"/>
        </w:rPr>
        <w:t xml:space="preserve">   </w:t>
      </w:r>
      <w:r>
        <w:rPr>
          <w:rFonts w:ascii="Times New Roman" w:hAnsi="Times New Roman"/>
          <w:color w:val="auto"/>
          <w:szCs w:val="28"/>
        </w:rPr>
        <w:t>日</w:t>
      </w:r>
    </w:p>
    <w:p w14:paraId="73BC93F1" w14:textId="77777777" w:rsidR="00AF08EB" w:rsidRDefault="00AF08EB">
      <w:pPr>
        <w:widowControl/>
        <w:ind w:firstLineChars="0" w:firstLine="0"/>
        <w:jc w:val="left"/>
        <w:rPr>
          <w:rFonts w:ascii="Times New Roman" w:hAnsi="Times New Roman"/>
          <w:color w:val="auto"/>
          <w:sz w:val="21"/>
          <w:szCs w:val="21"/>
        </w:rPr>
      </w:pPr>
    </w:p>
    <w:p w14:paraId="24848415" w14:textId="77777777" w:rsidR="00AF08EB" w:rsidRDefault="00AF08EB">
      <w:pPr>
        <w:tabs>
          <w:tab w:val="left" w:pos="6300"/>
        </w:tabs>
        <w:snapToGrid w:val="0"/>
        <w:spacing w:line="500" w:lineRule="exact"/>
        <w:ind w:firstLine="420"/>
        <w:jc w:val="center"/>
        <w:rPr>
          <w:rFonts w:ascii="Times New Roman" w:hAnsi="Times New Roman"/>
          <w:color w:val="auto"/>
          <w:sz w:val="21"/>
          <w:szCs w:val="21"/>
        </w:rPr>
      </w:pPr>
    </w:p>
    <w:p w14:paraId="0ACBD31A" w14:textId="77777777" w:rsidR="00AF08EB" w:rsidRDefault="00AF08EB">
      <w:pPr>
        <w:tabs>
          <w:tab w:val="left" w:pos="6300"/>
        </w:tabs>
        <w:snapToGrid w:val="0"/>
        <w:spacing w:line="500" w:lineRule="exact"/>
        <w:ind w:firstLine="560"/>
        <w:jc w:val="center"/>
        <w:rPr>
          <w:rFonts w:ascii="Times New Roman" w:eastAsia="仿宋" w:hAnsi="Times New Roman"/>
          <w:color w:val="auto"/>
        </w:rPr>
      </w:pPr>
    </w:p>
    <w:p w14:paraId="486E4C22" w14:textId="77777777" w:rsidR="00AF08EB" w:rsidRDefault="00AF08EB">
      <w:pPr>
        <w:tabs>
          <w:tab w:val="left" w:pos="6300"/>
        </w:tabs>
        <w:snapToGrid w:val="0"/>
        <w:spacing w:line="500" w:lineRule="exact"/>
        <w:ind w:firstLine="560"/>
        <w:jc w:val="center"/>
        <w:rPr>
          <w:rFonts w:ascii="Times New Roman" w:eastAsia="仿宋" w:hAnsi="Times New Roman"/>
          <w:color w:val="auto"/>
        </w:rPr>
      </w:pPr>
    </w:p>
    <w:p w14:paraId="4A6B9D53" w14:textId="77777777" w:rsidR="00AF08EB" w:rsidRDefault="00E8336A">
      <w:pPr>
        <w:tabs>
          <w:tab w:val="left" w:pos="6300"/>
        </w:tabs>
        <w:snapToGrid w:val="0"/>
        <w:spacing w:line="500" w:lineRule="exact"/>
        <w:ind w:firstLineChars="0" w:firstLine="0"/>
        <w:jc w:val="left"/>
        <w:rPr>
          <w:rFonts w:ascii="Times New Roman" w:eastAsia="仿宋" w:hAnsi="Times New Roman"/>
          <w:color w:val="auto"/>
          <w:szCs w:val="28"/>
        </w:rPr>
      </w:pPr>
      <w:r>
        <w:rPr>
          <w:rFonts w:ascii="Times New Roman" w:eastAsia="仿宋" w:hAnsi="Times New Roman"/>
          <w:color w:val="auto"/>
        </w:rPr>
        <w:lastRenderedPageBreak/>
        <w:t>5.</w:t>
      </w:r>
      <w:r>
        <w:rPr>
          <w:rFonts w:ascii="Times New Roman" w:eastAsia="仿宋" w:hAnsi="Times New Roman"/>
          <w:color w:val="auto"/>
        </w:rPr>
        <w:t>承诺函（格式自拟）</w:t>
      </w:r>
    </w:p>
    <w:p w14:paraId="1D7F655A" w14:textId="77777777" w:rsidR="00AF08EB" w:rsidRDefault="00AF08EB">
      <w:pPr>
        <w:pStyle w:val="TOC1"/>
        <w:ind w:firstLine="480"/>
        <w:rPr>
          <w:rFonts w:eastAsia="仿宋"/>
          <w:color w:val="auto"/>
        </w:rPr>
      </w:pPr>
    </w:p>
    <w:p w14:paraId="3B5FEC43" w14:textId="77777777" w:rsidR="00AF08EB" w:rsidRDefault="00E8336A">
      <w:pPr>
        <w:snapToGrid w:val="0"/>
        <w:spacing w:line="560" w:lineRule="exact"/>
        <w:ind w:firstLine="560"/>
        <w:jc w:val="center"/>
        <w:rPr>
          <w:rFonts w:ascii="Times New Roman" w:hAnsi="Times New Roman"/>
          <w:bCs/>
          <w:szCs w:val="28"/>
        </w:rPr>
      </w:pPr>
      <w:r>
        <w:rPr>
          <w:rFonts w:ascii="Times New Roman" w:hAnsi="Times New Roman"/>
          <w:bCs/>
          <w:szCs w:val="28"/>
        </w:rPr>
        <w:t>承诺函</w:t>
      </w:r>
    </w:p>
    <w:p w14:paraId="69F79384" w14:textId="77777777" w:rsidR="00AF08EB" w:rsidRDefault="00E8336A">
      <w:pPr>
        <w:snapToGrid w:val="0"/>
        <w:spacing w:line="500" w:lineRule="exact"/>
        <w:ind w:firstLine="560"/>
        <w:rPr>
          <w:rFonts w:ascii="Times New Roman" w:hAnsi="Times New Roman"/>
          <w:bCs/>
          <w:szCs w:val="28"/>
        </w:rPr>
      </w:pPr>
      <w:r>
        <w:rPr>
          <w:rFonts w:ascii="Times New Roman" w:hAnsi="Times New Roman"/>
          <w:bCs/>
          <w:szCs w:val="28"/>
        </w:rPr>
        <w:t xml:space="preserve"> </w:t>
      </w:r>
    </w:p>
    <w:p w14:paraId="59E30C3D"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致</w:t>
      </w:r>
      <w:r>
        <w:rPr>
          <w:rFonts w:ascii="Times New Roman" w:hAnsi="Times New Roman"/>
          <w:color w:val="auto"/>
          <w:szCs w:val="28"/>
          <w:u w:val="single"/>
        </w:rPr>
        <w:t>：</w:t>
      </w:r>
      <w:r>
        <w:rPr>
          <w:rFonts w:ascii="Times New Roman" w:hAnsi="Times New Roman"/>
          <w:color w:val="auto"/>
          <w:szCs w:val="28"/>
          <w:u w:val="single"/>
        </w:rPr>
        <w:t xml:space="preserve">                     </w:t>
      </w:r>
      <w:r>
        <w:rPr>
          <w:rFonts w:ascii="Times New Roman" w:hAnsi="Times New Roman"/>
          <w:color w:val="auto"/>
          <w:szCs w:val="28"/>
        </w:rPr>
        <w:t>（采购人）：</w:t>
      </w:r>
    </w:p>
    <w:p w14:paraId="76595F77"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我单位在参加</w:t>
      </w:r>
      <w:r>
        <w:rPr>
          <w:rFonts w:ascii="Times New Roman" w:hAnsi="Times New Roman"/>
          <w:color w:val="auto"/>
          <w:szCs w:val="28"/>
          <w:u w:val="single"/>
        </w:rPr>
        <w:t xml:space="preserve">           </w:t>
      </w:r>
      <w:r>
        <w:rPr>
          <w:rFonts w:ascii="Times New Roman" w:hAnsi="Times New Roman"/>
          <w:color w:val="auto"/>
          <w:szCs w:val="28"/>
          <w:u w:val="single"/>
        </w:rPr>
        <w:t>（项目名称）</w:t>
      </w:r>
      <w:r>
        <w:rPr>
          <w:rFonts w:ascii="Times New Roman" w:hAnsi="Times New Roman"/>
          <w:color w:val="auto"/>
          <w:szCs w:val="28"/>
        </w:rPr>
        <w:t>采购活动中，郑重承诺不存在下列情形：</w:t>
      </w:r>
    </w:p>
    <w:p w14:paraId="5DB05A3B"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1.</w:t>
      </w:r>
      <w:r>
        <w:rPr>
          <w:rFonts w:ascii="Times New Roman" w:hAnsi="Times New Roman"/>
          <w:color w:val="auto"/>
          <w:szCs w:val="28"/>
        </w:rPr>
        <w:t>单位股东</w:t>
      </w:r>
      <w:proofErr w:type="gramStart"/>
      <w:r>
        <w:rPr>
          <w:rFonts w:ascii="Times New Roman" w:hAnsi="Times New Roman"/>
          <w:color w:val="auto"/>
          <w:szCs w:val="28"/>
        </w:rPr>
        <w:t>非华龙网公司</w:t>
      </w:r>
      <w:proofErr w:type="gramEnd"/>
      <w:r>
        <w:rPr>
          <w:rFonts w:ascii="Times New Roman" w:hAnsi="Times New Roman"/>
          <w:color w:val="auto"/>
          <w:szCs w:val="28"/>
        </w:rPr>
        <w:t>员工及配偶、员工子女及其配偶；</w:t>
      </w:r>
    </w:p>
    <w:p w14:paraId="518268F7"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2.</w:t>
      </w:r>
      <w:r>
        <w:rPr>
          <w:rFonts w:ascii="Times New Roman" w:hAnsi="Times New Roman"/>
          <w:color w:val="auto"/>
          <w:szCs w:val="28"/>
        </w:rPr>
        <w:t>单位负责人为同一人或者存在直接控股、管理关系的不同参选人，不得参加同一合同项（包）下的</w:t>
      </w:r>
      <w:r>
        <w:rPr>
          <w:rFonts w:ascii="Times New Roman" w:hAnsi="Times New Roman"/>
          <w:color w:val="auto"/>
          <w:szCs w:val="28"/>
        </w:rPr>
        <w:t>比选</w:t>
      </w:r>
      <w:r>
        <w:rPr>
          <w:rFonts w:ascii="Times New Roman" w:hAnsi="Times New Roman"/>
          <w:color w:val="auto"/>
          <w:szCs w:val="28"/>
        </w:rPr>
        <w:t>活动。</w:t>
      </w:r>
    </w:p>
    <w:p w14:paraId="1301BC47"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我单位若有违反</w:t>
      </w:r>
      <w:proofErr w:type="gramStart"/>
      <w:r>
        <w:rPr>
          <w:rFonts w:ascii="Times New Roman" w:hAnsi="Times New Roman"/>
          <w:color w:val="auto"/>
          <w:szCs w:val="28"/>
        </w:rPr>
        <w:t>本承诺</w:t>
      </w:r>
      <w:proofErr w:type="gramEnd"/>
      <w:r>
        <w:rPr>
          <w:rFonts w:ascii="Times New Roman" w:hAnsi="Times New Roman"/>
          <w:color w:val="auto"/>
          <w:szCs w:val="28"/>
        </w:rPr>
        <w:t>内容的行为，愿意承担法律责任，愿意接受相关规定做出的处罚。</w:t>
      </w:r>
    </w:p>
    <w:p w14:paraId="44A09C86" w14:textId="77777777" w:rsidR="00AF08EB" w:rsidRDefault="00AF08EB">
      <w:pPr>
        <w:spacing w:line="530" w:lineRule="exact"/>
        <w:ind w:firstLine="560"/>
        <w:rPr>
          <w:rFonts w:ascii="Times New Roman" w:hAnsi="Times New Roman"/>
          <w:color w:val="auto"/>
          <w:szCs w:val="28"/>
        </w:rPr>
      </w:pPr>
    </w:p>
    <w:p w14:paraId="60A1AB60" w14:textId="77777777" w:rsidR="00AF08EB" w:rsidRDefault="00AF08EB">
      <w:pPr>
        <w:spacing w:line="530" w:lineRule="exact"/>
        <w:ind w:firstLine="560"/>
        <w:rPr>
          <w:rFonts w:ascii="Times New Roman" w:hAnsi="Times New Roman"/>
          <w:color w:val="auto"/>
          <w:szCs w:val="28"/>
        </w:rPr>
      </w:pPr>
    </w:p>
    <w:p w14:paraId="353874E4"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参选人法定代表人签字：</w:t>
      </w:r>
    </w:p>
    <w:p w14:paraId="51E921B3" w14:textId="77777777" w:rsidR="00AF08EB" w:rsidRDefault="00AF08EB">
      <w:pPr>
        <w:snapToGrid w:val="0"/>
        <w:spacing w:line="500" w:lineRule="exact"/>
        <w:ind w:firstLine="560"/>
        <w:rPr>
          <w:rFonts w:ascii="Times New Roman" w:hAnsi="Times New Roman"/>
          <w:bCs/>
          <w:szCs w:val="28"/>
        </w:rPr>
      </w:pPr>
    </w:p>
    <w:p w14:paraId="77BEA5D1" w14:textId="77777777" w:rsidR="00AF08EB" w:rsidRDefault="00AF08EB">
      <w:pPr>
        <w:snapToGrid w:val="0"/>
        <w:spacing w:line="500" w:lineRule="exact"/>
        <w:ind w:firstLine="560"/>
        <w:rPr>
          <w:rFonts w:ascii="Times New Roman" w:hAnsi="Times New Roman"/>
          <w:bCs/>
          <w:szCs w:val="28"/>
        </w:rPr>
      </w:pPr>
    </w:p>
    <w:p w14:paraId="67EC424D" w14:textId="77777777" w:rsidR="00AF08EB" w:rsidRDefault="00E8336A">
      <w:pPr>
        <w:spacing w:line="530" w:lineRule="exact"/>
        <w:ind w:firstLine="560"/>
        <w:jc w:val="right"/>
        <w:rPr>
          <w:rFonts w:ascii="Times New Roman" w:hAnsi="Times New Roman"/>
          <w:color w:val="auto"/>
          <w:szCs w:val="28"/>
        </w:rPr>
      </w:pPr>
      <w:r>
        <w:rPr>
          <w:rFonts w:ascii="Times New Roman" w:hAnsi="Times New Roman"/>
          <w:color w:val="auto"/>
          <w:szCs w:val="28"/>
        </w:rPr>
        <w:t>（参选人公章）</w:t>
      </w:r>
    </w:p>
    <w:p w14:paraId="6DB87C15" w14:textId="77777777" w:rsidR="00AF08EB" w:rsidRDefault="00E8336A">
      <w:pPr>
        <w:spacing w:line="530" w:lineRule="exact"/>
        <w:ind w:firstLine="560"/>
        <w:jc w:val="right"/>
        <w:rPr>
          <w:rFonts w:ascii="Times New Roman" w:hAnsi="Times New Roman"/>
          <w:color w:val="auto"/>
          <w:szCs w:val="28"/>
        </w:rPr>
      </w:pPr>
      <w:r>
        <w:rPr>
          <w:rFonts w:ascii="Times New Roman" w:hAnsi="Times New Roman"/>
          <w:color w:val="auto"/>
          <w:szCs w:val="28"/>
        </w:rPr>
        <w:tab/>
        <w:t xml:space="preserve">                                       </w:t>
      </w:r>
      <w:r>
        <w:rPr>
          <w:rFonts w:ascii="Times New Roman" w:hAnsi="Times New Roman"/>
          <w:color w:val="auto"/>
          <w:szCs w:val="28"/>
        </w:rPr>
        <w:t>年</w:t>
      </w:r>
      <w:r>
        <w:rPr>
          <w:rFonts w:ascii="Times New Roman" w:hAnsi="Times New Roman"/>
          <w:color w:val="auto"/>
          <w:szCs w:val="28"/>
        </w:rPr>
        <w:t xml:space="preserve">    </w:t>
      </w:r>
      <w:r>
        <w:rPr>
          <w:rFonts w:ascii="Times New Roman" w:hAnsi="Times New Roman"/>
          <w:color w:val="auto"/>
          <w:szCs w:val="28"/>
        </w:rPr>
        <w:t>月</w:t>
      </w:r>
      <w:r>
        <w:rPr>
          <w:rFonts w:ascii="Times New Roman" w:hAnsi="Times New Roman"/>
          <w:color w:val="auto"/>
          <w:szCs w:val="28"/>
        </w:rPr>
        <w:t xml:space="preserve">    </w:t>
      </w:r>
      <w:r>
        <w:rPr>
          <w:rFonts w:ascii="Times New Roman" w:hAnsi="Times New Roman"/>
          <w:color w:val="auto"/>
          <w:szCs w:val="28"/>
        </w:rPr>
        <w:t>日</w:t>
      </w:r>
    </w:p>
    <w:p w14:paraId="597D11FC" w14:textId="77777777" w:rsidR="00AF08EB" w:rsidRDefault="00AF08EB">
      <w:pPr>
        <w:ind w:firstLine="560"/>
        <w:rPr>
          <w:rFonts w:ascii="Times New Roman" w:eastAsia="仿宋" w:hAnsi="Times New Roman"/>
          <w:color w:val="auto"/>
          <w:szCs w:val="28"/>
        </w:rPr>
      </w:pPr>
    </w:p>
    <w:p w14:paraId="2E27E12A" w14:textId="77777777" w:rsidR="00AF08EB" w:rsidRDefault="00AF08EB">
      <w:pPr>
        <w:pStyle w:val="TOC1"/>
        <w:ind w:firstLine="480"/>
        <w:rPr>
          <w:rFonts w:eastAsia="仿宋"/>
          <w:color w:val="auto"/>
        </w:rPr>
      </w:pPr>
    </w:p>
    <w:p w14:paraId="4AF5E252" w14:textId="77777777" w:rsidR="00AF08EB" w:rsidRDefault="00AF08EB">
      <w:pPr>
        <w:pStyle w:val="10"/>
        <w:ind w:firstLineChars="0" w:firstLine="0"/>
      </w:pPr>
    </w:p>
    <w:p w14:paraId="55F84A5D" w14:textId="77777777" w:rsidR="00AF08EB" w:rsidRDefault="00AF08EB">
      <w:pPr>
        <w:pStyle w:val="10"/>
        <w:ind w:firstLineChars="0" w:firstLine="0"/>
      </w:pPr>
    </w:p>
    <w:p w14:paraId="3149C52D" w14:textId="77777777" w:rsidR="00AF08EB" w:rsidRDefault="00AF08EB">
      <w:pPr>
        <w:pStyle w:val="10"/>
        <w:ind w:firstLineChars="0" w:firstLine="0"/>
      </w:pPr>
    </w:p>
    <w:p w14:paraId="761E1EB2" w14:textId="77777777" w:rsidR="00AF08EB" w:rsidRDefault="00E8336A">
      <w:pPr>
        <w:widowControl/>
        <w:spacing w:line="240" w:lineRule="auto"/>
        <w:ind w:firstLineChars="0" w:firstLine="0"/>
        <w:jc w:val="left"/>
        <w:rPr>
          <w:rFonts w:ascii="Times New Roman" w:eastAsia="仿宋" w:hAnsi="Times New Roman"/>
          <w:b/>
          <w:bCs/>
          <w:color w:val="auto"/>
          <w:sz w:val="32"/>
          <w:szCs w:val="32"/>
        </w:rPr>
      </w:pPr>
      <w:r>
        <w:rPr>
          <w:rFonts w:ascii="Times New Roman" w:eastAsia="仿宋" w:hAnsi="Times New Roman"/>
          <w:color w:val="auto"/>
          <w:szCs w:val="28"/>
        </w:rPr>
        <w:lastRenderedPageBreak/>
        <w:t>6.</w:t>
      </w:r>
      <w:r>
        <w:rPr>
          <w:rFonts w:ascii="Times New Roman" w:eastAsia="仿宋" w:hAnsi="Times New Roman"/>
          <w:color w:val="auto"/>
          <w:szCs w:val="28"/>
        </w:rPr>
        <w:t>诚信声明</w:t>
      </w:r>
      <w:bookmarkEnd w:id="141"/>
      <w:bookmarkEnd w:id="142"/>
      <w:bookmarkEnd w:id="143"/>
      <w:bookmarkEnd w:id="144"/>
      <w:bookmarkEnd w:id="145"/>
    </w:p>
    <w:p w14:paraId="7C8C7A36" w14:textId="77777777" w:rsidR="00AF08EB" w:rsidRDefault="00E8336A">
      <w:pPr>
        <w:tabs>
          <w:tab w:val="left" w:pos="6300"/>
        </w:tabs>
        <w:spacing w:line="360" w:lineRule="auto"/>
        <w:ind w:firstLineChars="0" w:firstLine="0"/>
        <w:jc w:val="center"/>
        <w:rPr>
          <w:rFonts w:ascii="Times New Roman" w:hAnsi="Times New Roman"/>
          <w:b/>
          <w:bCs/>
          <w:color w:val="auto"/>
          <w:szCs w:val="28"/>
        </w:rPr>
      </w:pPr>
      <w:r>
        <w:rPr>
          <w:rFonts w:ascii="Times New Roman" w:hAnsi="Times New Roman"/>
          <w:b/>
          <w:bCs/>
          <w:color w:val="auto"/>
          <w:szCs w:val="28"/>
        </w:rPr>
        <w:t>诚信声明</w:t>
      </w:r>
    </w:p>
    <w:p w14:paraId="34396B05" w14:textId="77777777" w:rsidR="00AF08EB" w:rsidRDefault="00E8336A">
      <w:pPr>
        <w:tabs>
          <w:tab w:val="left" w:pos="6300"/>
        </w:tabs>
        <w:snapToGrid w:val="0"/>
        <w:spacing w:line="500" w:lineRule="exact"/>
        <w:ind w:firstLineChars="0" w:firstLine="0"/>
        <w:rPr>
          <w:rFonts w:ascii="Times New Roman" w:hAnsi="Times New Roman"/>
          <w:color w:val="auto"/>
          <w:szCs w:val="28"/>
        </w:rPr>
      </w:pPr>
      <w:r>
        <w:rPr>
          <w:rFonts w:ascii="Times New Roman" w:hAnsi="Times New Roman"/>
          <w:color w:val="auto"/>
          <w:szCs w:val="28"/>
        </w:rPr>
        <w:t>致：</w:t>
      </w:r>
      <w:r>
        <w:rPr>
          <w:rFonts w:ascii="Times New Roman" w:hAnsi="Times New Roman"/>
          <w:color w:val="auto"/>
          <w:szCs w:val="28"/>
          <w:u w:val="single"/>
        </w:rPr>
        <w:t xml:space="preserve">                     </w:t>
      </w:r>
      <w:r>
        <w:rPr>
          <w:rFonts w:ascii="Times New Roman" w:hAnsi="Times New Roman"/>
          <w:color w:val="auto"/>
          <w:szCs w:val="28"/>
          <w:u w:val="single"/>
        </w:rPr>
        <w:t>（采购人）：</w:t>
      </w:r>
    </w:p>
    <w:p w14:paraId="19CB6CF8"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我单位在参加贵司组织的</w:t>
      </w:r>
      <w:r>
        <w:rPr>
          <w:rFonts w:ascii="Times New Roman" w:hAnsi="Times New Roman"/>
          <w:color w:val="auto"/>
          <w:szCs w:val="28"/>
          <w:u w:val="single"/>
        </w:rPr>
        <w:t xml:space="preserve">          </w:t>
      </w:r>
      <w:r>
        <w:rPr>
          <w:rFonts w:ascii="Times New Roman" w:hAnsi="Times New Roman"/>
          <w:color w:val="auto"/>
          <w:szCs w:val="28"/>
        </w:rPr>
        <w:t>（项目名称）竞争性比选活动中，郑重承诺如下：</w:t>
      </w:r>
    </w:p>
    <w:p w14:paraId="2C202AE1" w14:textId="77777777" w:rsidR="00AF08EB" w:rsidRDefault="00E8336A">
      <w:pPr>
        <w:spacing w:line="530" w:lineRule="exact"/>
        <w:ind w:firstLine="560"/>
        <w:rPr>
          <w:rFonts w:ascii="Times New Roman" w:hAnsi="Times New Roman"/>
          <w:color w:val="auto"/>
          <w:spacing w:val="-6"/>
          <w:szCs w:val="28"/>
        </w:rPr>
      </w:pPr>
      <w:r>
        <w:rPr>
          <w:rFonts w:ascii="Times New Roman" w:hAnsi="Times New Roman"/>
          <w:color w:val="auto"/>
          <w:szCs w:val="28"/>
        </w:rPr>
        <w:t>1.</w:t>
      </w:r>
      <w:r>
        <w:rPr>
          <w:rFonts w:ascii="Times New Roman" w:hAnsi="Times New Roman"/>
          <w:color w:val="auto"/>
          <w:szCs w:val="28"/>
        </w:rPr>
        <w:t>遵循公</w:t>
      </w:r>
      <w:r>
        <w:rPr>
          <w:rFonts w:ascii="Times New Roman" w:hAnsi="Times New Roman"/>
          <w:color w:val="auto"/>
          <w:spacing w:val="-6"/>
          <w:szCs w:val="28"/>
        </w:rPr>
        <w:t>开、公平、公正和诚实守信的原则参加该项目竞争性比选活动；</w:t>
      </w:r>
    </w:p>
    <w:p w14:paraId="6919C9D6"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2.</w:t>
      </w:r>
      <w:r>
        <w:rPr>
          <w:rFonts w:ascii="Times New Roman" w:hAnsi="Times New Roman"/>
          <w:color w:val="auto"/>
          <w:szCs w:val="28"/>
        </w:rPr>
        <w:t>所提供的一切材料都是真实、有效、合法的；</w:t>
      </w:r>
    </w:p>
    <w:p w14:paraId="1D60F741"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3.</w:t>
      </w:r>
      <w:r>
        <w:rPr>
          <w:rFonts w:ascii="Times New Roman" w:hAnsi="Times New Roman"/>
          <w:color w:val="auto"/>
          <w:szCs w:val="28"/>
        </w:rPr>
        <w:t>不与参与此次竞争性比选活动的其他参选人相互串通报价，不排挤其他参选人的公平竞争；</w:t>
      </w:r>
    </w:p>
    <w:p w14:paraId="2BFA2A4B"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4.</w:t>
      </w:r>
      <w:r>
        <w:rPr>
          <w:rFonts w:ascii="Times New Roman" w:hAnsi="Times New Roman"/>
          <w:color w:val="auto"/>
          <w:szCs w:val="28"/>
        </w:rPr>
        <w:t>不向采购</w:t>
      </w:r>
      <w:proofErr w:type="gramStart"/>
      <w:r>
        <w:rPr>
          <w:rFonts w:ascii="Times New Roman" w:hAnsi="Times New Roman"/>
          <w:color w:val="auto"/>
          <w:szCs w:val="28"/>
        </w:rPr>
        <w:t>人成员</w:t>
      </w:r>
      <w:proofErr w:type="gramEnd"/>
      <w:r>
        <w:rPr>
          <w:rFonts w:ascii="Times New Roman" w:hAnsi="Times New Roman"/>
          <w:color w:val="auto"/>
          <w:szCs w:val="28"/>
        </w:rPr>
        <w:t>贿赂以牟取中选；</w:t>
      </w:r>
    </w:p>
    <w:p w14:paraId="37354322"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5.</w:t>
      </w:r>
      <w:r>
        <w:rPr>
          <w:rFonts w:ascii="Times New Roman" w:hAnsi="Times New Roman"/>
          <w:color w:val="auto"/>
          <w:szCs w:val="28"/>
        </w:rPr>
        <w:t>不以他人名义参与此次竞争性比选活动或者以其他方式弄虚作假；</w:t>
      </w:r>
    </w:p>
    <w:p w14:paraId="115D388F"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6.</w:t>
      </w:r>
      <w:proofErr w:type="gramStart"/>
      <w:r>
        <w:rPr>
          <w:rFonts w:ascii="Times New Roman" w:hAnsi="Times New Roman"/>
          <w:color w:val="auto"/>
          <w:szCs w:val="28"/>
        </w:rPr>
        <w:t>不</w:t>
      </w:r>
      <w:proofErr w:type="gramEnd"/>
      <w:r>
        <w:rPr>
          <w:rFonts w:ascii="Times New Roman" w:hAnsi="Times New Roman"/>
          <w:color w:val="auto"/>
          <w:szCs w:val="28"/>
        </w:rPr>
        <w:t>恶意压低或抬高报价；</w:t>
      </w:r>
    </w:p>
    <w:p w14:paraId="404F8B2F"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7.</w:t>
      </w:r>
      <w:r>
        <w:rPr>
          <w:rFonts w:ascii="Times New Roman" w:hAnsi="Times New Roman"/>
          <w:color w:val="auto"/>
          <w:szCs w:val="28"/>
        </w:rPr>
        <w:t>不在竞争性比选活动后进行虚假恶意投诉；</w:t>
      </w:r>
    </w:p>
    <w:p w14:paraId="469B5D9F"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8.</w:t>
      </w:r>
      <w:r>
        <w:rPr>
          <w:rFonts w:ascii="Times New Roman" w:hAnsi="Times New Roman"/>
          <w:color w:val="auto"/>
          <w:szCs w:val="28"/>
        </w:rPr>
        <w:t>我单位一旦中选，不进行违法分包、转包，按照比选邀请函要求的时间与贵司签订合同，并严格按照采</w:t>
      </w:r>
      <w:r>
        <w:rPr>
          <w:rFonts w:ascii="Times New Roman" w:hAnsi="Times New Roman"/>
          <w:color w:val="auto"/>
          <w:szCs w:val="28"/>
        </w:rPr>
        <w:t>购人的要求完成本次项目。</w:t>
      </w:r>
    </w:p>
    <w:p w14:paraId="5163648B"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我单位若有违反</w:t>
      </w:r>
      <w:proofErr w:type="gramStart"/>
      <w:r>
        <w:rPr>
          <w:rFonts w:ascii="Times New Roman" w:hAnsi="Times New Roman"/>
          <w:color w:val="auto"/>
          <w:szCs w:val="28"/>
        </w:rPr>
        <w:t>本承诺</w:t>
      </w:r>
      <w:proofErr w:type="gramEnd"/>
      <w:r>
        <w:rPr>
          <w:rFonts w:ascii="Times New Roman" w:hAnsi="Times New Roman"/>
          <w:color w:val="auto"/>
          <w:szCs w:val="28"/>
        </w:rPr>
        <w:t>内容的行为，愿意承担法律责任，愿意接受相关规定做出的处罚。</w:t>
      </w:r>
    </w:p>
    <w:p w14:paraId="6D1502C8" w14:textId="77777777" w:rsidR="00AF08EB" w:rsidRDefault="00AF08EB">
      <w:pPr>
        <w:spacing w:line="530" w:lineRule="exact"/>
        <w:ind w:firstLine="560"/>
        <w:rPr>
          <w:rFonts w:ascii="Times New Roman" w:hAnsi="Times New Roman"/>
          <w:color w:val="auto"/>
          <w:szCs w:val="28"/>
        </w:rPr>
      </w:pPr>
    </w:p>
    <w:p w14:paraId="5A18AE23" w14:textId="77777777" w:rsidR="00AF08EB" w:rsidRDefault="00E8336A">
      <w:pPr>
        <w:spacing w:line="530" w:lineRule="exact"/>
        <w:ind w:firstLine="560"/>
        <w:rPr>
          <w:rFonts w:ascii="Times New Roman" w:hAnsi="Times New Roman"/>
          <w:color w:val="auto"/>
          <w:szCs w:val="28"/>
        </w:rPr>
      </w:pPr>
      <w:r>
        <w:rPr>
          <w:rFonts w:ascii="Times New Roman" w:hAnsi="Times New Roman"/>
          <w:color w:val="auto"/>
          <w:szCs w:val="28"/>
        </w:rPr>
        <w:t>参选人法定代表人签字：</w:t>
      </w:r>
    </w:p>
    <w:p w14:paraId="7FDD5BBD" w14:textId="77777777" w:rsidR="00AF08EB" w:rsidRDefault="00AF08EB">
      <w:pPr>
        <w:tabs>
          <w:tab w:val="left" w:pos="6300"/>
        </w:tabs>
        <w:snapToGrid w:val="0"/>
        <w:spacing w:line="360" w:lineRule="auto"/>
        <w:ind w:firstLine="560"/>
        <w:rPr>
          <w:rFonts w:ascii="Times New Roman" w:hAnsi="Times New Roman"/>
          <w:color w:val="auto"/>
          <w:szCs w:val="28"/>
        </w:rPr>
      </w:pPr>
    </w:p>
    <w:p w14:paraId="6A15587F" w14:textId="77777777" w:rsidR="00AF08EB" w:rsidRDefault="00E8336A">
      <w:pPr>
        <w:spacing w:line="530" w:lineRule="exact"/>
        <w:ind w:firstLine="560"/>
        <w:jc w:val="right"/>
        <w:rPr>
          <w:rFonts w:ascii="Times New Roman" w:hAnsi="Times New Roman"/>
          <w:color w:val="auto"/>
          <w:szCs w:val="28"/>
        </w:rPr>
      </w:pPr>
      <w:r>
        <w:rPr>
          <w:rFonts w:ascii="Times New Roman" w:hAnsi="Times New Roman"/>
          <w:color w:val="auto"/>
          <w:szCs w:val="28"/>
        </w:rPr>
        <w:t>（参选人公章）</w:t>
      </w:r>
    </w:p>
    <w:p w14:paraId="4FF0DD46" w14:textId="77777777" w:rsidR="00AF08EB" w:rsidRDefault="00E8336A">
      <w:pPr>
        <w:spacing w:line="530" w:lineRule="exact"/>
        <w:ind w:firstLine="560"/>
        <w:jc w:val="right"/>
        <w:rPr>
          <w:rFonts w:ascii="Times New Roman" w:hAnsi="Times New Roman"/>
          <w:color w:val="auto"/>
          <w:szCs w:val="28"/>
        </w:rPr>
      </w:pPr>
      <w:r>
        <w:rPr>
          <w:rFonts w:ascii="Times New Roman" w:hAnsi="Times New Roman"/>
          <w:color w:val="auto"/>
          <w:szCs w:val="28"/>
        </w:rPr>
        <w:tab/>
        <w:t xml:space="preserve">                                       </w:t>
      </w:r>
      <w:r>
        <w:rPr>
          <w:rFonts w:ascii="Times New Roman" w:hAnsi="Times New Roman"/>
          <w:color w:val="auto"/>
          <w:szCs w:val="28"/>
        </w:rPr>
        <w:t>年</w:t>
      </w:r>
      <w:r>
        <w:rPr>
          <w:rFonts w:ascii="Times New Roman" w:hAnsi="Times New Roman"/>
          <w:color w:val="auto"/>
          <w:szCs w:val="28"/>
        </w:rPr>
        <w:t xml:space="preserve">    </w:t>
      </w:r>
      <w:r>
        <w:rPr>
          <w:rFonts w:ascii="Times New Roman" w:hAnsi="Times New Roman"/>
          <w:color w:val="auto"/>
          <w:szCs w:val="28"/>
        </w:rPr>
        <w:t>月</w:t>
      </w:r>
      <w:r>
        <w:rPr>
          <w:rFonts w:ascii="Times New Roman" w:hAnsi="Times New Roman"/>
          <w:color w:val="auto"/>
          <w:szCs w:val="28"/>
        </w:rPr>
        <w:t xml:space="preserve">    </w:t>
      </w:r>
      <w:r>
        <w:rPr>
          <w:rFonts w:ascii="Times New Roman" w:hAnsi="Times New Roman"/>
          <w:color w:val="auto"/>
          <w:szCs w:val="28"/>
        </w:rPr>
        <w:t>日</w:t>
      </w:r>
      <w:bookmarkStart w:id="200" w:name="_Toc20481"/>
      <w:bookmarkStart w:id="201" w:name="_Toc16237"/>
      <w:bookmarkStart w:id="202" w:name="_Toc194572033"/>
    </w:p>
    <w:p w14:paraId="666597CD" w14:textId="77777777" w:rsidR="00AF08EB" w:rsidRDefault="00AF08EB">
      <w:pPr>
        <w:pStyle w:val="TOC1"/>
        <w:ind w:firstLine="480"/>
      </w:pPr>
    </w:p>
    <w:p w14:paraId="627D775A" w14:textId="77777777" w:rsidR="00AF08EB" w:rsidRDefault="00AF08EB">
      <w:pPr>
        <w:pStyle w:val="1"/>
        <w:ind w:firstLine="562"/>
        <w:jc w:val="center"/>
        <w:rPr>
          <w:rFonts w:ascii="Times New Roman" w:eastAsia="仿宋" w:hAnsi="Times New Roman" w:cs="Times New Roman"/>
          <w:b/>
          <w:bCs/>
          <w:color w:val="auto"/>
          <w:sz w:val="28"/>
          <w:szCs w:val="28"/>
        </w:rPr>
      </w:pPr>
    </w:p>
    <w:p w14:paraId="02589669" w14:textId="77777777" w:rsidR="00AF08EB" w:rsidRDefault="00E8336A">
      <w:pPr>
        <w:pStyle w:val="1"/>
        <w:ind w:firstLine="562"/>
        <w:jc w:val="center"/>
        <w:rPr>
          <w:rFonts w:ascii="Times New Roman" w:eastAsia="仿宋" w:hAnsi="Times New Roman" w:cs="Times New Roman"/>
          <w:b/>
          <w:bCs/>
          <w:color w:val="auto"/>
          <w:sz w:val="28"/>
          <w:szCs w:val="28"/>
        </w:rPr>
      </w:pPr>
      <w:r>
        <w:rPr>
          <w:rFonts w:ascii="Times New Roman" w:eastAsia="仿宋" w:hAnsi="Times New Roman" w:cs="Times New Roman"/>
          <w:b/>
          <w:bCs/>
          <w:color w:val="auto"/>
          <w:sz w:val="28"/>
          <w:szCs w:val="28"/>
        </w:rPr>
        <w:t>（结束）</w:t>
      </w:r>
      <w:bookmarkEnd w:id="200"/>
      <w:bookmarkEnd w:id="201"/>
      <w:bookmarkEnd w:id="202"/>
    </w:p>
    <w:p w14:paraId="1B8EDE0A" w14:textId="77777777" w:rsidR="00AF08EB" w:rsidRDefault="00AF08EB">
      <w:pPr>
        <w:ind w:firstLine="560"/>
        <w:rPr>
          <w:rFonts w:ascii="Times New Roman" w:eastAsia="仿宋" w:hAnsi="Times New Roman"/>
          <w:color w:val="auto"/>
        </w:rPr>
      </w:pPr>
    </w:p>
    <w:p w14:paraId="52E8D956" w14:textId="77777777" w:rsidR="00AF08EB" w:rsidRDefault="00AF08EB">
      <w:pPr>
        <w:ind w:firstLine="560"/>
        <w:rPr>
          <w:rFonts w:ascii="Times New Roman" w:hAnsi="Times New Roman"/>
        </w:rPr>
      </w:pPr>
    </w:p>
    <w:sectPr w:rsidR="00AF08EB">
      <w:pgSz w:w="11906" w:h="16838"/>
      <w:pgMar w:top="2098" w:right="1531" w:bottom="1985" w:left="1531" w:header="851" w:footer="567"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F2630" w14:textId="77777777" w:rsidR="00E8336A" w:rsidRDefault="00E8336A">
      <w:pPr>
        <w:spacing w:line="240" w:lineRule="auto"/>
        <w:ind w:firstLine="560"/>
      </w:pPr>
      <w:r>
        <w:separator/>
      </w:r>
    </w:p>
  </w:endnote>
  <w:endnote w:type="continuationSeparator" w:id="0">
    <w:p w14:paraId="22CF72EE" w14:textId="77777777" w:rsidR="00E8336A" w:rsidRDefault="00E8336A">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0B1154D-465C-4FB8-BF02-59D5DF297DD1}"/>
    <w:embedBold r:id="rId2" w:fontKey="{D3380686-64DC-4E7D-AAD3-A45635092EBA}"/>
  </w:font>
  <w:font w:name="宋体">
    <w:altName w:val="SimSun"/>
    <w:panose1 w:val="02010600030101010101"/>
    <w:charset w:val="86"/>
    <w:family w:val="auto"/>
    <w:pitch w:val="variable"/>
    <w:sig w:usb0="00000203" w:usb1="288F0000" w:usb2="00000016" w:usb3="00000000" w:csb0="00040001" w:csb1="00000000"/>
    <w:embedRegular r:id="rId3" w:subsetted="1" w:fontKey="{6021F7A8-D6AA-47B2-984B-61761845A499}"/>
    <w:embedBold r:id="rId4" w:subsetted="1" w:fontKey="{F273ED31-D01C-4851-A819-00870E606FD1}"/>
  </w:font>
  <w:font w:name="Calibri">
    <w:panose1 w:val="020F0502020204030204"/>
    <w:charset w:val="00"/>
    <w:family w:val="swiss"/>
    <w:pitch w:val="variable"/>
    <w:sig w:usb0="E4002EFF" w:usb1="C200247B" w:usb2="00000009" w:usb3="00000000" w:csb0="000001FF" w:csb1="00000000"/>
    <w:embedRegular r:id="rId5" w:fontKey="{920A0CF2-29AF-4C13-8337-23EB96286015}"/>
    <w:embedBold r:id="rId6" w:fontKey="{C3B41F81-9CE9-4871-94FE-CAB956842826}"/>
  </w:font>
  <w:font w:name="方正仿宋_GBK">
    <w:panose1 w:val="03000509000000000000"/>
    <w:charset w:val="86"/>
    <w:family w:val="script"/>
    <w:pitch w:val="fixed"/>
    <w:sig w:usb0="00000001" w:usb1="080E0000" w:usb2="00000010" w:usb3="00000000" w:csb0="00040000" w:csb1="00000000"/>
    <w:embedRegular r:id="rId7" w:subsetted="1" w:fontKey="{459AC9A1-1B08-40F6-BFAC-EBAF924A4543}"/>
    <w:embedBold r:id="rId8" w:subsetted="1" w:fontKey="{F438BFA5-D6B5-4111-9629-D1EBAA9C113C}"/>
  </w:font>
  <w:font w:name="Calibri Light">
    <w:panose1 w:val="020F0302020204030204"/>
    <w:charset w:val="00"/>
    <w:family w:val="swiss"/>
    <w:pitch w:val="variable"/>
    <w:sig w:usb0="E4002EFF" w:usb1="C200247B" w:usb2="00000009" w:usb3="00000000" w:csb0="000001FF" w:csb1="00000000"/>
    <w:embedRegular r:id="rId9" w:fontKey="{A7AADCA7-CDC3-4F7E-97C2-46B51EC6939C}"/>
  </w:font>
  <w:font w:name="Mona Medium">
    <w:altName w:val="Segoe Print"/>
    <w:charset w:val="00"/>
    <w:family w:val="auto"/>
    <w:pitch w:val="default"/>
    <w:sig w:usb0="00000000" w:usb1="00000000" w:usb2="00000000" w:usb3="00000000" w:csb0="20000193" w:csb1="00000000"/>
  </w:font>
  <w:font w:name="Courier New">
    <w:panose1 w:val="02070309020205020404"/>
    <w:charset w:val="00"/>
    <w:family w:val="modern"/>
    <w:pitch w:val="fixed"/>
    <w:sig w:usb0="E0002EFF" w:usb1="C0007843" w:usb2="00000009" w:usb3="00000000" w:csb0="000001FF" w:csb1="00000000"/>
    <w:embedRegular r:id="rId10" w:fontKey="{E1F9E6BA-ABA2-4527-9E46-C4347869B563}"/>
  </w:font>
  <w:font w:name="仿宋_GB2312">
    <w:panose1 w:val="02010609030101010101"/>
    <w:charset w:val="86"/>
    <w:family w:val="modern"/>
    <w:pitch w:val="fixed"/>
    <w:sig w:usb0="00000001" w:usb1="080E0000" w:usb2="00000010" w:usb3="00000000" w:csb0="00040000" w:csb1="00000000"/>
    <w:embedRegular r:id="rId11" w:subsetted="1" w:fontKey="{73EC5113-894D-4DFF-9659-A848088A6B19}"/>
  </w:font>
  <w:font w:name="仿宋">
    <w:panose1 w:val="02010609060101010101"/>
    <w:charset w:val="86"/>
    <w:family w:val="modern"/>
    <w:pitch w:val="fixed"/>
    <w:sig w:usb0="800002BF" w:usb1="38CF7CFA" w:usb2="00000016" w:usb3="00000000" w:csb0="00040001" w:csb1="00000000"/>
    <w:embedRegular r:id="rId12" w:subsetted="1" w:fontKey="{8298A8C9-58C8-41E6-B89D-AB3C54A396D8}"/>
    <w:embedBold r:id="rId13" w:subsetted="1" w:fontKey="{83C728AE-21EA-48B5-8823-997EA1347EE2}"/>
  </w:font>
  <w:font w:name="方正小标宋_GBK">
    <w:panose1 w:val="03000509000000000000"/>
    <w:charset w:val="86"/>
    <w:family w:val="script"/>
    <w:pitch w:val="fixed"/>
    <w:sig w:usb0="00000001" w:usb1="080E0000" w:usb2="00000010" w:usb3="00000000" w:csb0="00040000" w:csb1="00000000"/>
    <w:embedRegular r:id="rId14" w:subsetted="1" w:fontKey="{AF2945C4-4246-4C3C-B53E-DA6B58AE9140}"/>
    <w:embedBold r:id="rId15" w:subsetted="1" w:fontKey="{C04F0D82-A1EA-409F-914E-DE9DED8AF283}"/>
  </w:font>
  <w:font w:name="方正黑体_GBK">
    <w:panose1 w:val="03000509000000000000"/>
    <w:charset w:val="86"/>
    <w:family w:val="script"/>
    <w:pitch w:val="fixed"/>
    <w:sig w:usb0="00000001" w:usb1="080E0000" w:usb2="00000010" w:usb3="00000000" w:csb0="00040000" w:csb1="00000000"/>
    <w:embedRegular r:id="rId16" w:subsetted="1" w:fontKey="{C5D0F201-789F-44F1-9FC0-0377100CF942}"/>
  </w:font>
  <w:font w:name="Helvetica Neue">
    <w:altName w:val="Times New Roman"/>
    <w:charset w:val="00"/>
    <w:family w:val="auto"/>
    <w:pitch w:val="default"/>
  </w:font>
  <w:font w:name="方正仿宋_GB2312">
    <w:charset w:val="86"/>
    <w:family w:val="auto"/>
    <w:pitch w:val="default"/>
    <w:sig w:usb0="A00002BF" w:usb1="184F6CFA" w:usb2="00000012" w:usb3="00000000" w:csb0="00040001" w:csb1="00000000"/>
    <w:embedRegular r:id="rId17" w:subsetted="1" w:fontKey="{AC6DF6AF-9C90-42B4-B46B-BBA4F6ACFD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312C7" w14:textId="77777777" w:rsidR="00AF08EB" w:rsidRDefault="00AF08EB">
    <w:pPr>
      <w:pStyle w:val="a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FB9DA" w14:textId="77777777" w:rsidR="00AF08EB" w:rsidRDefault="00AF08EB">
    <w:pPr>
      <w:pStyle w:val="aa"/>
      <w:ind w:firstLine="422"/>
      <w:jc w:val="center"/>
      <w:rPr>
        <w:rFonts w:ascii="Times New Roman" w:hAnsi="Times New Roman"/>
        <w:b/>
        <w:sz w:val="21"/>
        <w:szCs w:val="21"/>
      </w:rPr>
    </w:pPr>
  </w:p>
  <w:p w14:paraId="4D89D289" w14:textId="77777777" w:rsidR="00AF08EB" w:rsidRDefault="00AF08EB">
    <w:pPr>
      <w:pStyle w:val="aa"/>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E8B4" w14:textId="77777777" w:rsidR="00AF08EB" w:rsidRDefault="00AF08EB">
    <w:pPr>
      <w:pStyle w:val="aa"/>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
    </w:sdtPr>
    <w:sdtEndPr>
      <w:rPr>
        <w:rFonts w:ascii="Times New Roman" w:hAnsi="Times New Roman"/>
        <w:b/>
        <w:bCs/>
        <w:sz w:val="21"/>
        <w:szCs w:val="21"/>
      </w:rPr>
    </w:sdtEndPr>
    <w:sdtContent>
      <w:p w14:paraId="3E49FCA8" w14:textId="77777777" w:rsidR="00AF08EB" w:rsidRDefault="00E8336A">
        <w:pPr>
          <w:pStyle w:val="aa"/>
          <w:ind w:firstLine="360"/>
          <w:jc w:val="center"/>
          <w:rPr>
            <w:rFonts w:ascii="Times New Roman" w:hAnsi="Times New Roman"/>
            <w:b/>
            <w:bCs/>
            <w:sz w:val="21"/>
            <w:szCs w:val="21"/>
          </w:rPr>
        </w:pPr>
        <w:r>
          <w:rPr>
            <w:rFonts w:ascii="Times New Roman" w:hAnsi="Times New Roman"/>
            <w:b/>
            <w:bCs/>
            <w:sz w:val="21"/>
            <w:szCs w:val="21"/>
          </w:rPr>
          <w:fldChar w:fldCharType="begin"/>
        </w:r>
        <w:r>
          <w:rPr>
            <w:rFonts w:ascii="Times New Roman" w:hAnsi="Times New Roman"/>
            <w:b/>
            <w:bCs/>
            <w:sz w:val="21"/>
            <w:szCs w:val="21"/>
          </w:rPr>
          <w:instrText>PAGE   \* MERGEFORMAT</w:instrText>
        </w:r>
        <w:r>
          <w:rPr>
            <w:rFonts w:ascii="Times New Roman" w:hAnsi="Times New Roman"/>
            <w:b/>
            <w:bCs/>
            <w:sz w:val="21"/>
            <w:szCs w:val="21"/>
          </w:rPr>
          <w:fldChar w:fldCharType="separate"/>
        </w:r>
        <w:r>
          <w:rPr>
            <w:rFonts w:ascii="Times New Roman" w:hAnsi="Times New Roman"/>
            <w:b/>
            <w:bCs/>
            <w:sz w:val="21"/>
            <w:szCs w:val="21"/>
            <w:lang w:val="zh-CN"/>
          </w:rPr>
          <w:t>2</w:t>
        </w:r>
        <w:r>
          <w:rPr>
            <w:rFonts w:ascii="Times New Roman" w:hAnsi="Times New Roman"/>
            <w:b/>
            <w:bCs/>
            <w:sz w:val="21"/>
            <w:szCs w:val="21"/>
          </w:rPr>
          <w:fldChar w:fldCharType="end"/>
        </w:r>
      </w:p>
    </w:sdtContent>
  </w:sdt>
  <w:p w14:paraId="376E98A4" w14:textId="77777777" w:rsidR="00AF08EB" w:rsidRDefault="00AF08EB">
    <w:pPr>
      <w:pStyle w:val="aa"/>
      <w:tabs>
        <w:tab w:val="clear" w:pos="4153"/>
      </w:tabs>
      <w:ind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35A8C" w14:textId="77777777" w:rsidR="00AF08EB" w:rsidRDefault="00E8336A">
    <w:pPr>
      <w:pStyle w:val="aa"/>
      <w:ind w:firstLine="360"/>
      <w:jc w:val="center"/>
      <w:rPr>
        <w:rFonts w:ascii="Times New Roman" w:hAnsi="Times New Roman"/>
        <w:b/>
        <w:bCs/>
        <w:sz w:val="21"/>
        <w:szCs w:val="21"/>
      </w:rPr>
    </w:pPr>
    <w:r>
      <w:rPr>
        <w:noProof/>
      </w:rPr>
      <mc:AlternateContent>
        <mc:Choice Requires="wps">
          <w:drawing>
            <wp:anchor distT="0" distB="0" distL="114300" distR="114300" simplePos="0" relativeHeight="251660288" behindDoc="0" locked="0" layoutInCell="1" allowOverlap="1" wp14:anchorId="4D44D40A" wp14:editId="648764AA">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1AA6F" w14:textId="77777777" w:rsidR="00AF08EB" w:rsidRDefault="00E8336A">
                          <w:pPr>
                            <w:pStyle w:val="aa"/>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D44D40A"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0131AA6F" w14:textId="77777777" w:rsidR="00AF08EB" w:rsidRDefault="00E8336A">
                    <w:pPr>
                      <w:pStyle w:val="aa"/>
                      <w:ind w:firstLine="360"/>
                    </w:pPr>
                    <w:r>
                      <w:fldChar w:fldCharType="begin"/>
                    </w:r>
                    <w:r>
                      <w:instrText xml:space="preserve"> PAGE  \* MERGEFORMAT </w:instrText>
                    </w:r>
                    <w:r>
                      <w:fldChar w:fldCharType="separate"/>
                    </w:r>
                    <w:r>
                      <w:t>1</w:t>
                    </w:r>
                    <w:r>
                      <w:fldChar w:fldCharType="end"/>
                    </w:r>
                  </w:p>
                </w:txbxContent>
              </v:textbox>
              <w10:wrap anchorx="margin"/>
            </v:shape>
          </w:pict>
        </mc:Fallback>
      </mc:AlternateContent>
    </w:r>
    <w:sdt>
      <w:sdtPr>
        <w:id w:val="147472753"/>
      </w:sdtPr>
      <w:sdtEndPr>
        <w:rPr>
          <w:rFonts w:ascii="Times New Roman" w:hAnsi="Times New Roman"/>
          <w:b/>
          <w:bCs/>
          <w:sz w:val="21"/>
          <w:szCs w:val="21"/>
        </w:rPr>
      </w:sdtEndPr>
      <w:sdtContent/>
    </w:sdt>
  </w:p>
  <w:p w14:paraId="4DD57191" w14:textId="77777777" w:rsidR="00AF08EB" w:rsidRDefault="00AF08EB">
    <w:pPr>
      <w:pStyle w:val="aa"/>
      <w:tabs>
        <w:tab w:val="clear" w:pos="4153"/>
      </w:tabs>
      <w:ind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9D141" w14:textId="77777777" w:rsidR="00AF08EB" w:rsidRDefault="00E8336A">
    <w:pPr>
      <w:pStyle w:val="aa"/>
      <w:ind w:firstLine="420"/>
      <w:jc w:val="center"/>
      <w:rPr>
        <w:rFonts w:ascii="Times New Roman" w:hAnsi="Times New Roman"/>
        <w:b/>
        <w:bCs/>
        <w:sz w:val="21"/>
        <w:szCs w:val="21"/>
      </w:rPr>
    </w:pPr>
    <w:r>
      <w:rPr>
        <w:noProof/>
        <w:sz w:val="21"/>
      </w:rPr>
      <mc:AlternateContent>
        <mc:Choice Requires="wps">
          <w:drawing>
            <wp:anchor distT="0" distB="0" distL="114300" distR="114300" simplePos="0" relativeHeight="251659264" behindDoc="0" locked="0" layoutInCell="1" allowOverlap="1" wp14:anchorId="392DB037" wp14:editId="28CDFB62">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20"/>
                          </w:sdtPr>
                          <w:sdtEndPr>
                            <w:rPr>
                              <w:rFonts w:ascii="Times New Roman" w:hAnsi="Times New Roman"/>
                              <w:b/>
                              <w:bCs/>
                              <w:sz w:val="21"/>
                              <w:szCs w:val="21"/>
                            </w:rPr>
                          </w:sdtEndPr>
                          <w:sdtContent>
                            <w:p w14:paraId="3EE9710B" w14:textId="77777777" w:rsidR="00AF08EB" w:rsidRDefault="00E8336A">
                              <w:pPr>
                                <w:pStyle w:val="aa"/>
                                <w:ind w:firstLine="360"/>
                                <w:jc w:val="center"/>
                                <w:rPr>
                                  <w:rFonts w:ascii="Times New Roman" w:hAnsi="Times New Roman"/>
                                  <w:b/>
                                  <w:bCs/>
                                  <w:sz w:val="21"/>
                                  <w:szCs w:val="21"/>
                                </w:rPr>
                              </w:pPr>
                              <w:r>
                                <w:rPr>
                                  <w:rFonts w:ascii="Times New Roman" w:hAnsi="Times New Roman"/>
                                  <w:b/>
                                  <w:bCs/>
                                  <w:sz w:val="21"/>
                                  <w:szCs w:val="21"/>
                                </w:rPr>
                                <w:fldChar w:fldCharType="begin"/>
                              </w:r>
                              <w:r>
                                <w:rPr>
                                  <w:rFonts w:ascii="Times New Roman" w:hAnsi="Times New Roman"/>
                                  <w:b/>
                                  <w:bCs/>
                                  <w:sz w:val="21"/>
                                  <w:szCs w:val="21"/>
                                </w:rPr>
                                <w:instrText>PAGE   \* MERGEFORMAT</w:instrText>
                              </w:r>
                              <w:r>
                                <w:rPr>
                                  <w:rFonts w:ascii="Times New Roman" w:hAnsi="Times New Roman"/>
                                  <w:b/>
                                  <w:bCs/>
                                  <w:sz w:val="21"/>
                                  <w:szCs w:val="21"/>
                                </w:rPr>
                                <w:fldChar w:fldCharType="separate"/>
                              </w:r>
                              <w:r>
                                <w:rPr>
                                  <w:rFonts w:ascii="Times New Roman" w:hAnsi="Times New Roman"/>
                                  <w:b/>
                                  <w:bCs/>
                                  <w:sz w:val="21"/>
                                  <w:szCs w:val="21"/>
                                  <w:lang w:val="zh-CN"/>
                                </w:rPr>
                                <w:t>2</w:t>
                              </w:r>
                              <w:r>
                                <w:rPr>
                                  <w:rFonts w:ascii="Times New Roman" w:hAnsi="Times New Roman"/>
                                  <w:b/>
                                  <w:bCs/>
                                  <w:sz w:val="21"/>
                                  <w:szCs w:val="21"/>
                                </w:rPr>
                                <w:fldChar w:fldCharType="end"/>
                              </w:r>
                            </w:p>
                          </w:sdtContent>
                        </w:sdt>
                        <w:p w14:paraId="1CA2935B" w14:textId="77777777" w:rsidR="00AF08EB" w:rsidRDefault="00AF08EB">
                          <w:pPr>
                            <w:pStyle w:val="a0"/>
                            <w:ind w:firstLine="5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92DB037" id="_x0000_t202" coordsize="21600,21600" o:spt="202" path="m,l,21600r21600,l21600,xe">
              <v:stroke joinstyle="miter"/>
              <v:path gradientshapeok="t" o:connecttype="rect"/>
            </v:shapetype>
            <v:shape id="文本框 1"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6WWTDYgIAABEFAAAOAAAAAAAAAAAAAAAAAC4CAABkcnMvZTJvRG9jLnht&#10;bFBLAQItABQABgAIAAAAIQBxqtG51wAAAAUBAAAPAAAAAAAAAAAAAAAAALwEAABkcnMvZG93bnJl&#10;di54bWxQSwUGAAAAAAQABADzAAAAwAUAAAAA&#10;" filled="f" stroked="f" strokeweight=".5pt">
              <v:textbox style="mso-fit-shape-to-text:t" inset="0,0,0,0">
                <w:txbxContent>
                  <w:sdt>
                    <w:sdtPr>
                      <w:id w:val="147482020"/>
                    </w:sdtPr>
                    <w:sdtEndPr>
                      <w:rPr>
                        <w:rFonts w:ascii="Times New Roman" w:hAnsi="Times New Roman"/>
                        <w:b/>
                        <w:bCs/>
                        <w:sz w:val="21"/>
                        <w:szCs w:val="21"/>
                      </w:rPr>
                    </w:sdtEndPr>
                    <w:sdtContent>
                      <w:p w14:paraId="3EE9710B" w14:textId="77777777" w:rsidR="00AF08EB" w:rsidRDefault="00E8336A">
                        <w:pPr>
                          <w:pStyle w:val="aa"/>
                          <w:ind w:firstLine="360"/>
                          <w:jc w:val="center"/>
                          <w:rPr>
                            <w:rFonts w:ascii="Times New Roman" w:hAnsi="Times New Roman"/>
                            <w:b/>
                            <w:bCs/>
                            <w:sz w:val="21"/>
                            <w:szCs w:val="21"/>
                          </w:rPr>
                        </w:pPr>
                        <w:r>
                          <w:rPr>
                            <w:rFonts w:ascii="Times New Roman" w:hAnsi="Times New Roman"/>
                            <w:b/>
                            <w:bCs/>
                            <w:sz w:val="21"/>
                            <w:szCs w:val="21"/>
                          </w:rPr>
                          <w:fldChar w:fldCharType="begin"/>
                        </w:r>
                        <w:r>
                          <w:rPr>
                            <w:rFonts w:ascii="Times New Roman" w:hAnsi="Times New Roman"/>
                            <w:b/>
                            <w:bCs/>
                            <w:sz w:val="21"/>
                            <w:szCs w:val="21"/>
                          </w:rPr>
                          <w:instrText>PAGE   \* MERGEFORMAT</w:instrText>
                        </w:r>
                        <w:r>
                          <w:rPr>
                            <w:rFonts w:ascii="Times New Roman" w:hAnsi="Times New Roman"/>
                            <w:b/>
                            <w:bCs/>
                            <w:sz w:val="21"/>
                            <w:szCs w:val="21"/>
                          </w:rPr>
                          <w:fldChar w:fldCharType="separate"/>
                        </w:r>
                        <w:r>
                          <w:rPr>
                            <w:rFonts w:ascii="Times New Roman" w:hAnsi="Times New Roman"/>
                            <w:b/>
                            <w:bCs/>
                            <w:sz w:val="21"/>
                            <w:szCs w:val="21"/>
                            <w:lang w:val="zh-CN"/>
                          </w:rPr>
                          <w:t>2</w:t>
                        </w:r>
                        <w:r>
                          <w:rPr>
                            <w:rFonts w:ascii="Times New Roman" w:hAnsi="Times New Roman"/>
                            <w:b/>
                            <w:bCs/>
                            <w:sz w:val="21"/>
                            <w:szCs w:val="21"/>
                          </w:rPr>
                          <w:fldChar w:fldCharType="end"/>
                        </w:r>
                      </w:p>
                    </w:sdtContent>
                  </w:sdt>
                  <w:p w14:paraId="1CA2935B" w14:textId="77777777" w:rsidR="00AF08EB" w:rsidRDefault="00AF08EB">
                    <w:pPr>
                      <w:pStyle w:val="a0"/>
                      <w:ind w:firstLine="560"/>
                    </w:pPr>
                  </w:p>
                </w:txbxContent>
              </v:textbox>
              <w10:wrap anchorx="margin"/>
            </v:shape>
          </w:pict>
        </mc:Fallback>
      </mc:AlternateContent>
    </w:r>
  </w:p>
  <w:p w14:paraId="740D5BEA" w14:textId="77777777" w:rsidR="00AF08EB" w:rsidRDefault="00AF08EB">
    <w:pPr>
      <w:pStyle w:val="aa"/>
      <w:tabs>
        <w:tab w:val="clear" w:pos="4153"/>
      </w:tabs>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22AF8" w14:textId="77777777" w:rsidR="00E8336A" w:rsidRDefault="00E8336A">
      <w:pPr>
        <w:spacing w:line="240" w:lineRule="auto"/>
        <w:ind w:firstLine="560"/>
      </w:pPr>
      <w:r>
        <w:separator/>
      </w:r>
    </w:p>
  </w:footnote>
  <w:footnote w:type="continuationSeparator" w:id="0">
    <w:p w14:paraId="57A1E1FF" w14:textId="77777777" w:rsidR="00E8336A" w:rsidRDefault="00E8336A">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87CE8" w14:textId="77777777" w:rsidR="00AF08EB" w:rsidRDefault="00AF08EB">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2AA9" w14:textId="77777777" w:rsidR="00AF08EB" w:rsidRDefault="00AF08EB">
    <w:pPr>
      <w:pStyle w:val="ab"/>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8530" w14:textId="77777777" w:rsidR="00AF08EB" w:rsidRDefault="00AF08EB">
    <w:pPr>
      <w:ind w:left="560" w:firstLineChars="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B573" w14:textId="77777777" w:rsidR="00AF08EB" w:rsidRDefault="00E8336A">
    <w:pPr>
      <w:pStyle w:val="ab"/>
      <w:pBdr>
        <w:bottom w:val="none" w:sz="0" w:space="1" w:color="auto"/>
      </w:pBdr>
      <w:tabs>
        <w:tab w:val="left" w:pos="6527"/>
      </w:tabs>
      <w:ind w:firstLine="360"/>
      <w:jc w:val="left"/>
    </w:pPr>
    <w:r>
      <w:rPr>
        <w:rFonts w:hint="eastAsia"/>
      </w:rPr>
      <w:tab/>
    </w:r>
    <w:r>
      <w:rPr>
        <w:rFonts w:hint="eastAs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051420"/>
    <w:multiLevelType w:val="singleLevel"/>
    <w:tmpl w:val="86051420"/>
    <w:lvl w:ilvl="0">
      <w:start w:val="2"/>
      <w:numFmt w:val="chineseCounting"/>
      <w:suff w:val="nothing"/>
      <w:lvlText w:val="（%1）"/>
      <w:lvlJc w:val="left"/>
      <w:rPr>
        <w:rFonts w:hint="eastAsia"/>
      </w:rPr>
    </w:lvl>
  </w:abstractNum>
  <w:abstractNum w:abstractNumId="1" w15:restartNumberingAfterBreak="0">
    <w:nsid w:val="9A45662E"/>
    <w:multiLevelType w:val="singleLevel"/>
    <w:tmpl w:val="9A45662E"/>
    <w:lvl w:ilvl="0">
      <w:start w:val="2"/>
      <w:numFmt w:val="decimal"/>
      <w:lvlText w:val="%1."/>
      <w:lvlJc w:val="left"/>
      <w:pPr>
        <w:tabs>
          <w:tab w:val="left" w:pos="312"/>
        </w:tabs>
      </w:pPr>
    </w:lvl>
  </w:abstractNum>
  <w:abstractNum w:abstractNumId="2" w15:restartNumberingAfterBreak="0">
    <w:nsid w:val="468DA384"/>
    <w:multiLevelType w:val="singleLevel"/>
    <w:tmpl w:val="468DA384"/>
    <w:lvl w:ilvl="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D5FED0BB"/>
    <w:rsid w:val="A9B7D3B3"/>
    <w:rsid w:val="AFF5F721"/>
    <w:rsid w:val="B6B7197A"/>
    <w:rsid w:val="B7D8C820"/>
    <w:rsid w:val="B8F72CDA"/>
    <w:rsid w:val="BDF66EE2"/>
    <w:rsid w:val="BEF87F2A"/>
    <w:rsid w:val="BF7D3C9D"/>
    <w:rsid w:val="BF7E8B84"/>
    <w:rsid w:val="CBF7D738"/>
    <w:rsid w:val="CDFEB8D4"/>
    <w:rsid w:val="CEFF30AC"/>
    <w:rsid w:val="D3CEC454"/>
    <w:rsid w:val="D5FED0BB"/>
    <w:rsid w:val="D6FEE3CC"/>
    <w:rsid w:val="D78102FF"/>
    <w:rsid w:val="DB7DDF53"/>
    <w:rsid w:val="DCEE903A"/>
    <w:rsid w:val="DDDF4419"/>
    <w:rsid w:val="DEFD4997"/>
    <w:rsid w:val="DF3D94B8"/>
    <w:rsid w:val="DF727345"/>
    <w:rsid w:val="E37BEE43"/>
    <w:rsid w:val="E3FFE0FB"/>
    <w:rsid w:val="E75DB5AE"/>
    <w:rsid w:val="EBBF2981"/>
    <w:rsid w:val="ED73CBA4"/>
    <w:rsid w:val="EDCCC6A5"/>
    <w:rsid w:val="EFFE30B0"/>
    <w:rsid w:val="F5FF7C6B"/>
    <w:rsid w:val="F7ED1024"/>
    <w:rsid w:val="FA7F2F93"/>
    <w:rsid w:val="FB3F63C6"/>
    <w:rsid w:val="FB7FD69D"/>
    <w:rsid w:val="FBD82EF1"/>
    <w:rsid w:val="FEFB5A10"/>
    <w:rsid w:val="FF7F909F"/>
    <w:rsid w:val="FF97EDCF"/>
    <w:rsid w:val="FFEFD2FD"/>
    <w:rsid w:val="FFF377CF"/>
    <w:rsid w:val="FFF50B09"/>
    <w:rsid w:val="0002086E"/>
    <w:rsid w:val="0003264D"/>
    <w:rsid w:val="00076B81"/>
    <w:rsid w:val="00126F8D"/>
    <w:rsid w:val="001407B9"/>
    <w:rsid w:val="00292BD9"/>
    <w:rsid w:val="002D4200"/>
    <w:rsid w:val="002F15D3"/>
    <w:rsid w:val="002F559F"/>
    <w:rsid w:val="002F5F3A"/>
    <w:rsid w:val="00352115"/>
    <w:rsid w:val="00365E53"/>
    <w:rsid w:val="003C27FD"/>
    <w:rsid w:val="003C65B4"/>
    <w:rsid w:val="003D3CEE"/>
    <w:rsid w:val="003E321A"/>
    <w:rsid w:val="00405ECE"/>
    <w:rsid w:val="0042738F"/>
    <w:rsid w:val="004304C3"/>
    <w:rsid w:val="00441D45"/>
    <w:rsid w:val="004733B7"/>
    <w:rsid w:val="004950E1"/>
    <w:rsid w:val="004B0429"/>
    <w:rsid w:val="004F477A"/>
    <w:rsid w:val="004F7844"/>
    <w:rsid w:val="005227C9"/>
    <w:rsid w:val="0053514C"/>
    <w:rsid w:val="00572017"/>
    <w:rsid w:val="00573468"/>
    <w:rsid w:val="00581325"/>
    <w:rsid w:val="00595555"/>
    <w:rsid w:val="005B5D63"/>
    <w:rsid w:val="00636453"/>
    <w:rsid w:val="00642306"/>
    <w:rsid w:val="006613C5"/>
    <w:rsid w:val="006678A5"/>
    <w:rsid w:val="006A7F6F"/>
    <w:rsid w:val="006D4692"/>
    <w:rsid w:val="006E2129"/>
    <w:rsid w:val="006F2001"/>
    <w:rsid w:val="00700C4F"/>
    <w:rsid w:val="0074638A"/>
    <w:rsid w:val="00837AB6"/>
    <w:rsid w:val="00850157"/>
    <w:rsid w:val="008B5116"/>
    <w:rsid w:val="00952B3B"/>
    <w:rsid w:val="00962CF1"/>
    <w:rsid w:val="0099751E"/>
    <w:rsid w:val="00A163B2"/>
    <w:rsid w:val="00A3216A"/>
    <w:rsid w:val="00A5664F"/>
    <w:rsid w:val="00A6316E"/>
    <w:rsid w:val="00A640C0"/>
    <w:rsid w:val="00AA7076"/>
    <w:rsid w:val="00AC6F86"/>
    <w:rsid w:val="00AD3737"/>
    <w:rsid w:val="00AF08EB"/>
    <w:rsid w:val="00BB2BE4"/>
    <w:rsid w:val="00BC08F4"/>
    <w:rsid w:val="00BC432B"/>
    <w:rsid w:val="00BE71A6"/>
    <w:rsid w:val="00BF5CBF"/>
    <w:rsid w:val="00C220C6"/>
    <w:rsid w:val="00C67113"/>
    <w:rsid w:val="00C968F7"/>
    <w:rsid w:val="00CC4B49"/>
    <w:rsid w:val="00CE1F9B"/>
    <w:rsid w:val="00D067CF"/>
    <w:rsid w:val="00D8322B"/>
    <w:rsid w:val="00D846A4"/>
    <w:rsid w:val="00D84877"/>
    <w:rsid w:val="00D92D05"/>
    <w:rsid w:val="00DE3434"/>
    <w:rsid w:val="00E22D2A"/>
    <w:rsid w:val="00E70749"/>
    <w:rsid w:val="00E8336A"/>
    <w:rsid w:val="00E863A1"/>
    <w:rsid w:val="00E912DC"/>
    <w:rsid w:val="00ED21C9"/>
    <w:rsid w:val="00EE14CA"/>
    <w:rsid w:val="00F30843"/>
    <w:rsid w:val="00F33CD2"/>
    <w:rsid w:val="00F61157"/>
    <w:rsid w:val="00FA1641"/>
    <w:rsid w:val="00FB1B5E"/>
    <w:rsid w:val="00FE172C"/>
    <w:rsid w:val="00FE72D6"/>
    <w:rsid w:val="013B4445"/>
    <w:rsid w:val="018C1916"/>
    <w:rsid w:val="02AE7CD9"/>
    <w:rsid w:val="0314AE73"/>
    <w:rsid w:val="031B61E7"/>
    <w:rsid w:val="04FC088E"/>
    <w:rsid w:val="052B589C"/>
    <w:rsid w:val="053D2093"/>
    <w:rsid w:val="062067FE"/>
    <w:rsid w:val="066E23A7"/>
    <w:rsid w:val="06835628"/>
    <w:rsid w:val="06AB089E"/>
    <w:rsid w:val="07BA6D83"/>
    <w:rsid w:val="07E33ABA"/>
    <w:rsid w:val="08F05A13"/>
    <w:rsid w:val="08F71955"/>
    <w:rsid w:val="09033ED8"/>
    <w:rsid w:val="091B52F7"/>
    <w:rsid w:val="09554D92"/>
    <w:rsid w:val="09791E74"/>
    <w:rsid w:val="09862E2D"/>
    <w:rsid w:val="098F1CD1"/>
    <w:rsid w:val="0A3671C9"/>
    <w:rsid w:val="0B5F56D3"/>
    <w:rsid w:val="0BAC05B3"/>
    <w:rsid w:val="0BEF7007"/>
    <w:rsid w:val="0C390FAC"/>
    <w:rsid w:val="0CAB21EE"/>
    <w:rsid w:val="0CBA28DF"/>
    <w:rsid w:val="0E7F768D"/>
    <w:rsid w:val="0EB033A3"/>
    <w:rsid w:val="0F0659CC"/>
    <w:rsid w:val="0F3535BB"/>
    <w:rsid w:val="0FBB640B"/>
    <w:rsid w:val="0FDC7F9F"/>
    <w:rsid w:val="10130E26"/>
    <w:rsid w:val="102747AC"/>
    <w:rsid w:val="139433C6"/>
    <w:rsid w:val="13DF7FD8"/>
    <w:rsid w:val="14613830"/>
    <w:rsid w:val="14DD024B"/>
    <w:rsid w:val="15794360"/>
    <w:rsid w:val="161812A0"/>
    <w:rsid w:val="17A93780"/>
    <w:rsid w:val="186152BF"/>
    <w:rsid w:val="18845E2F"/>
    <w:rsid w:val="189F7B1F"/>
    <w:rsid w:val="19915122"/>
    <w:rsid w:val="19AA2D7C"/>
    <w:rsid w:val="1A2258F9"/>
    <w:rsid w:val="1B670A25"/>
    <w:rsid w:val="1D6C18C0"/>
    <w:rsid w:val="1DE17414"/>
    <w:rsid w:val="1EB36884"/>
    <w:rsid w:val="1ED7093D"/>
    <w:rsid w:val="1F4B4494"/>
    <w:rsid w:val="1FBB21C0"/>
    <w:rsid w:val="1FFF2AD5"/>
    <w:rsid w:val="200B5FC6"/>
    <w:rsid w:val="204A5285"/>
    <w:rsid w:val="20844AD5"/>
    <w:rsid w:val="21422BB5"/>
    <w:rsid w:val="215A4063"/>
    <w:rsid w:val="219537A4"/>
    <w:rsid w:val="219746CE"/>
    <w:rsid w:val="22161C69"/>
    <w:rsid w:val="22350AE4"/>
    <w:rsid w:val="23BA54E1"/>
    <w:rsid w:val="23EC39D7"/>
    <w:rsid w:val="25877244"/>
    <w:rsid w:val="26355556"/>
    <w:rsid w:val="26550282"/>
    <w:rsid w:val="26550CBB"/>
    <w:rsid w:val="27054F28"/>
    <w:rsid w:val="28C86E51"/>
    <w:rsid w:val="28D6728C"/>
    <w:rsid w:val="28DF46E1"/>
    <w:rsid w:val="294B635F"/>
    <w:rsid w:val="295D20E0"/>
    <w:rsid w:val="2A8E2FB3"/>
    <w:rsid w:val="2AB27175"/>
    <w:rsid w:val="2B4A7694"/>
    <w:rsid w:val="2D067F88"/>
    <w:rsid w:val="2D5B7F98"/>
    <w:rsid w:val="2DB40530"/>
    <w:rsid w:val="2DD7781E"/>
    <w:rsid w:val="2E156399"/>
    <w:rsid w:val="2FDB5C46"/>
    <w:rsid w:val="2FF54A87"/>
    <w:rsid w:val="33541711"/>
    <w:rsid w:val="33FFFCBA"/>
    <w:rsid w:val="34CF1F34"/>
    <w:rsid w:val="34DD524A"/>
    <w:rsid w:val="34EF0FC6"/>
    <w:rsid w:val="35154ED0"/>
    <w:rsid w:val="35831E78"/>
    <w:rsid w:val="367342D8"/>
    <w:rsid w:val="368C170D"/>
    <w:rsid w:val="373A6E70"/>
    <w:rsid w:val="3753251F"/>
    <w:rsid w:val="38CC7C0A"/>
    <w:rsid w:val="39241B86"/>
    <w:rsid w:val="39382F3B"/>
    <w:rsid w:val="395E29FD"/>
    <w:rsid w:val="39906A3C"/>
    <w:rsid w:val="3A1407AF"/>
    <w:rsid w:val="3B6B3A9C"/>
    <w:rsid w:val="3BDDCCB3"/>
    <w:rsid w:val="3BFCE255"/>
    <w:rsid w:val="3C3629CF"/>
    <w:rsid w:val="3CBF8B15"/>
    <w:rsid w:val="3D0251C0"/>
    <w:rsid w:val="3D032475"/>
    <w:rsid w:val="3DE41FEB"/>
    <w:rsid w:val="3DEAB8DF"/>
    <w:rsid w:val="3E341A7C"/>
    <w:rsid w:val="3E3C5B94"/>
    <w:rsid w:val="3E6760E9"/>
    <w:rsid w:val="3F9C1BC0"/>
    <w:rsid w:val="3FB7C1B8"/>
    <w:rsid w:val="407F76A2"/>
    <w:rsid w:val="4175033C"/>
    <w:rsid w:val="429D33DC"/>
    <w:rsid w:val="43346FA1"/>
    <w:rsid w:val="436314FD"/>
    <w:rsid w:val="43C90AFF"/>
    <w:rsid w:val="45EC57D9"/>
    <w:rsid w:val="470E0586"/>
    <w:rsid w:val="47770EF5"/>
    <w:rsid w:val="48AE321A"/>
    <w:rsid w:val="4A1452FF"/>
    <w:rsid w:val="4ADE6DB0"/>
    <w:rsid w:val="4AE165F3"/>
    <w:rsid w:val="4AEB6CEE"/>
    <w:rsid w:val="4B533C05"/>
    <w:rsid w:val="4C917B7B"/>
    <w:rsid w:val="4D1D28A8"/>
    <w:rsid w:val="4DF7156F"/>
    <w:rsid w:val="4FB90CA0"/>
    <w:rsid w:val="516D10F0"/>
    <w:rsid w:val="51B9766F"/>
    <w:rsid w:val="52880638"/>
    <w:rsid w:val="53B263AB"/>
    <w:rsid w:val="53EA0E7E"/>
    <w:rsid w:val="54BB7CA0"/>
    <w:rsid w:val="54DE09F7"/>
    <w:rsid w:val="567D4907"/>
    <w:rsid w:val="582B5BF5"/>
    <w:rsid w:val="58DA117A"/>
    <w:rsid w:val="58FA7DB6"/>
    <w:rsid w:val="59FFA9DD"/>
    <w:rsid w:val="5A186745"/>
    <w:rsid w:val="5A76335E"/>
    <w:rsid w:val="5A7E502C"/>
    <w:rsid w:val="5AFB4E85"/>
    <w:rsid w:val="5B1969AC"/>
    <w:rsid w:val="5B473F64"/>
    <w:rsid w:val="5C7A95D3"/>
    <w:rsid w:val="5DA7CEA2"/>
    <w:rsid w:val="5F33426A"/>
    <w:rsid w:val="5F56F802"/>
    <w:rsid w:val="5F67FFD2"/>
    <w:rsid w:val="5F6EF638"/>
    <w:rsid w:val="5F70492E"/>
    <w:rsid w:val="5F8670DE"/>
    <w:rsid w:val="5FAE3C1E"/>
    <w:rsid w:val="6025462C"/>
    <w:rsid w:val="608061DA"/>
    <w:rsid w:val="60B62814"/>
    <w:rsid w:val="61355E2F"/>
    <w:rsid w:val="6184044A"/>
    <w:rsid w:val="63360EF7"/>
    <w:rsid w:val="633D546F"/>
    <w:rsid w:val="63DD2563"/>
    <w:rsid w:val="63F71816"/>
    <w:rsid w:val="648A0240"/>
    <w:rsid w:val="649C269E"/>
    <w:rsid w:val="64A75ABD"/>
    <w:rsid w:val="64BD572B"/>
    <w:rsid w:val="64E701A1"/>
    <w:rsid w:val="64E97186"/>
    <w:rsid w:val="66543467"/>
    <w:rsid w:val="6667FBCD"/>
    <w:rsid w:val="67A11CC0"/>
    <w:rsid w:val="67BF00D4"/>
    <w:rsid w:val="68F95994"/>
    <w:rsid w:val="696371C7"/>
    <w:rsid w:val="69F11721"/>
    <w:rsid w:val="6BAA2A12"/>
    <w:rsid w:val="6BE88D43"/>
    <w:rsid w:val="6BFB0013"/>
    <w:rsid w:val="6CD258F7"/>
    <w:rsid w:val="6D4A0A51"/>
    <w:rsid w:val="6E5512C0"/>
    <w:rsid w:val="6E7DEFA4"/>
    <w:rsid w:val="6EFFF5B8"/>
    <w:rsid w:val="6F834BB1"/>
    <w:rsid w:val="6FDA7AFC"/>
    <w:rsid w:val="70384FF4"/>
    <w:rsid w:val="70486CB3"/>
    <w:rsid w:val="714A25FE"/>
    <w:rsid w:val="720D56A0"/>
    <w:rsid w:val="72A31BEE"/>
    <w:rsid w:val="72E13957"/>
    <w:rsid w:val="72E7737D"/>
    <w:rsid w:val="73223D39"/>
    <w:rsid w:val="73D43914"/>
    <w:rsid w:val="741C383E"/>
    <w:rsid w:val="762C432F"/>
    <w:rsid w:val="76447C6A"/>
    <w:rsid w:val="773CFBAE"/>
    <w:rsid w:val="77D15AFC"/>
    <w:rsid w:val="77F94EA6"/>
    <w:rsid w:val="77FF7213"/>
    <w:rsid w:val="78B72FC5"/>
    <w:rsid w:val="79334384"/>
    <w:rsid w:val="7A7C6425"/>
    <w:rsid w:val="7A7F4DEE"/>
    <w:rsid w:val="7B955AA9"/>
    <w:rsid w:val="7B975929"/>
    <w:rsid w:val="7BD6BF7F"/>
    <w:rsid w:val="7BDFA59B"/>
    <w:rsid w:val="7CFF2D64"/>
    <w:rsid w:val="7DFE0E69"/>
    <w:rsid w:val="7DFF1847"/>
    <w:rsid w:val="7E713F67"/>
    <w:rsid w:val="7E80763A"/>
    <w:rsid w:val="7EBF6243"/>
    <w:rsid w:val="7EFF387C"/>
    <w:rsid w:val="7F3D7600"/>
    <w:rsid w:val="7F465591"/>
    <w:rsid w:val="7F592015"/>
    <w:rsid w:val="7F611E09"/>
    <w:rsid w:val="7F6B1151"/>
    <w:rsid w:val="7F6FF723"/>
    <w:rsid w:val="7FD7F919"/>
    <w:rsid w:val="7FFB0C37"/>
    <w:rsid w:val="7FFD0648"/>
    <w:rsid w:val="9BF956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1C9483"/>
  <w15:docId w15:val="{935B0E1E-29E4-49BC-872A-5BDCE0DA6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qFormat="1"/>
    <w:lsdException w:name="annotation text" w:uiPriority="99" w:unhideWhenUsed="1" w:qFormat="1"/>
    <w:lsdException w:name="header" w:semiHidden="1" w:uiPriority="99" w:unhideWhenUsed="1" w:qFormat="1"/>
    <w:lsdException w:name="footer" w:uiPriority="99" w:unhideWhenUsed="1"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uiPriority="99" w:unhideWhenUsed="1" w:qFormat="1"/>
    <w:lsdException w:name="Body Text Indent" w:uiPriority="99" w:unhideWhenUsed="1" w:qFormat="1"/>
    <w:lsdException w:name="Subtitle" w:qFormat="1"/>
    <w:lsdException w:name="Date" w:uiPriority="99" w:qFormat="1"/>
    <w:lsdException w:name="Body Text First Indent" w:semiHidden="1" w:uiPriority="99" w:unhideWhenUsed="1" w:qFormat="1"/>
    <w:lsdException w:name="Body Text First Indent 2" w:uiPriority="99" w:unhideWhenUsed="1"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line="579" w:lineRule="exact"/>
      <w:ind w:firstLineChars="200" w:firstLine="200"/>
      <w:jc w:val="both"/>
    </w:pPr>
    <w:rPr>
      <w:rFonts w:ascii="Calibri" w:eastAsia="方正仿宋_GBK" w:hAnsi="Calibri"/>
      <w:color w:val="000000" w:themeColor="text1"/>
      <w:kern w:val="2"/>
      <w:sz w:val="28"/>
      <w:szCs w:val="24"/>
    </w:rPr>
  </w:style>
  <w:style w:type="paragraph" w:styleId="1">
    <w:name w:val="heading 1"/>
    <w:basedOn w:val="a"/>
    <w:next w:val="a"/>
    <w:uiPriority w:val="9"/>
    <w:qFormat/>
    <w:pPr>
      <w:keepNext/>
      <w:keepLines/>
      <w:spacing w:before="480" w:after="80"/>
      <w:outlineLvl w:val="0"/>
    </w:pPr>
    <w:rPr>
      <w:rFonts w:asciiTheme="majorHAnsi" w:eastAsiaTheme="majorEastAsia" w:hAnsiTheme="majorHAnsi" w:cstheme="majorBidi"/>
      <w:color w:val="2D53A0" w:themeColor="accent1" w:themeShade="BF"/>
      <w:sz w:val="48"/>
      <w:szCs w:val="48"/>
    </w:rPr>
  </w:style>
  <w:style w:type="paragraph" w:styleId="2">
    <w:name w:val="heading 2"/>
    <w:basedOn w:val="a"/>
    <w:next w:val="a"/>
    <w:unhideWhenUsed/>
    <w:qFormat/>
    <w:pPr>
      <w:keepNext/>
      <w:keepLines/>
      <w:spacing w:before="160" w:after="80"/>
      <w:outlineLvl w:val="1"/>
    </w:pPr>
    <w:rPr>
      <w:rFonts w:asciiTheme="majorHAnsi" w:eastAsiaTheme="majorEastAsia" w:hAnsiTheme="majorHAnsi" w:cstheme="majorBidi"/>
      <w:color w:val="2D53A0" w:themeColor="accent1" w:themeShade="BF"/>
      <w:sz w:val="40"/>
      <w:szCs w:val="40"/>
    </w:rPr>
  </w:style>
  <w:style w:type="paragraph" w:styleId="3">
    <w:name w:val="heading 3"/>
    <w:basedOn w:val="a"/>
    <w:next w:val="a"/>
    <w:link w:val="30"/>
    <w:semiHidden/>
    <w:unhideWhenUsed/>
    <w:qFormat/>
    <w:pPr>
      <w:keepNext/>
      <w:keepLines/>
      <w:spacing w:beforeLines="50" w:before="50" w:line="360" w:lineRule="auto"/>
      <w:ind w:firstLine="560"/>
      <w:outlineLvl w:val="2"/>
    </w:pPr>
    <w:rPr>
      <w:rFonts w:ascii="Times New Roman" w:eastAsia="Mona Medium" w:hAnsi="Times New Roman"/>
      <w:bCs/>
      <w:sz w:val="24"/>
      <w:szCs w:val="32"/>
    </w:rPr>
  </w:style>
  <w:style w:type="paragraph" w:styleId="4">
    <w:name w:val="heading 4"/>
    <w:basedOn w:val="a"/>
    <w:next w:val="a"/>
    <w:semiHidden/>
    <w:unhideWhenUsed/>
    <w:qFormat/>
    <w:pPr>
      <w:spacing w:beforeAutospacing="1" w:afterAutospacing="1"/>
      <w:jc w:val="left"/>
      <w:outlineLvl w:val="3"/>
    </w:pPr>
    <w:rPr>
      <w:rFonts w:ascii="宋体" w:eastAsia="宋体" w:hAnsi="宋体" w:hint="eastAsia"/>
      <w:b/>
      <w:bCs/>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iPriority w:val="99"/>
    <w:unhideWhenUsed/>
    <w:qFormat/>
    <w:pPr>
      <w:spacing w:after="120"/>
    </w:pPr>
  </w:style>
  <w:style w:type="paragraph" w:styleId="a4">
    <w:name w:val="Normal Indent"/>
    <w:basedOn w:val="a"/>
    <w:qFormat/>
    <w:pPr>
      <w:adjustRightInd w:val="0"/>
      <w:spacing w:line="360" w:lineRule="auto"/>
      <w:ind w:firstLine="420"/>
    </w:pPr>
    <w:rPr>
      <w:sz w:val="24"/>
    </w:rPr>
  </w:style>
  <w:style w:type="paragraph" w:styleId="a5">
    <w:name w:val="annotation text"/>
    <w:basedOn w:val="a"/>
    <w:link w:val="a6"/>
    <w:uiPriority w:val="99"/>
    <w:unhideWhenUsed/>
    <w:qFormat/>
    <w:pPr>
      <w:jc w:val="left"/>
    </w:pPr>
  </w:style>
  <w:style w:type="paragraph" w:styleId="a7">
    <w:name w:val="Body Text Indent"/>
    <w:basedOn w:val="a"/>
    <w:uiPriority w:val="99"/>
    <w:unhideWhenUsed/>
    <w:qFormat/>
    <w:pPr>
      <w:spacing w:after="120"/>
      <w:ind w:leftChars="200" w:left="420"/>
    </w:pPr>
    <w:rPr>
      <w:rFonts w:asciiTheme="minorHAnsi" w:eastAsiaTheme="minorEastAsia" w:hAnsiTheme="minorHAnsi" w:cstheme="minorBidi"/>
    </w:rPr>
  </w:style>
  <w:style w:type="paragraph" w:styleId="a8">
    <w:name w:val="Plain Text"/>
    <w:basedOn w:val="a"/>
    <w:qFormat/>
    <w:pPr>
      <w:adjustRightInd w:val="0"/>
      <w:snapToGrid w:val="0"/>
      <w:spacing w:line="360" w:lineRule="auto"/>
    </w:pPr>
    <w:rPr>
      <w:rFonts w:ascii="宋体" w:eastAsiaTheme="minorEastAsia" w:hAnsi="Courier New" w:cstheme="minorBidi"/>
      <w:szCs w:val="22"/>
    </w:rPr>
  </w:style>
  <w:style w:type="paragraph" w:styleId="a9">
    <w:name w:val="Date"/>
    <w:basedOn w:val="a"/>
    <w:next w:val="a"/>
    <w:uiPriority w:val="99"/>
    <w:qFormat/>
    <w:pPr>
      <w:ind w:leftChars="2500" w:left="100"/>
    </w:pPr>
    <w:rPr>
      <w:rFonts w:asciiTheme="minorHAnsi" w:eastAsiaTheme="minorEastAsia" w:hAnsiTheme="minorHAnsi" w:cstheme="minorBidi"/>
    </w:rPr>
  </w:style>
  <w:style w:type="paragraph" w:styleId="aa">
    <w:name w:val="footer"/>
    <w:basedOn w:val="a"/>
    <w:uiPriority w:val="99"/>
    <w:unhideWhenUsed/>
    <w:qFormat/>
    <w:pPr>
      <w:tabs>
        <w:tab w:val="center" w:pos="4153"/>
        <w:tab w:val="right" w:pos="8306"/>
      </w:tabs>
      <w:snapToGrid w:val="0"/>
      <w:jc w:val="left"/>
    </w:pPr>
    <w:rPr>
      <w:sz w:val="18"/>
      <w:szCs w:val="18"/>
    </w:rPr>
  </w:style>
  <w:style w:type="paragraph" w:styleId="ab">
    <w:name w:val="header"/>
    <w:basedOn w:val="a"/>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line="360" w:lineRule="auto"/>
      <w:ind w:firstLine="880"/>
    </w:pPr>
    <w:rPr>
      <w:rFonts w:ascii="Times New Roman" w:eastAsia="宋体" w:hAnsi="Times New Roman"/>
      <w:sz w:val="24"/>
    </w:rPr>
  </w:style>
  <w:style w:type="paragraph" w:styleId="ac">
    <w:name w:val="Normal (Web)"/>
    <w:basedOn w:val="a"/>
    <w:qFormat/>
    <w:pPr>
      <w:widowControl/>
      <w:spacing w:before="100" w:beforeAutospacing="1" w:after="100" w:afterAutospacing="1"/>
      <w:jc w:val="left"/>
    </w:pPr>
    <w:rPr>
      <w:rFonts w:ascii="宋体" w:hAnsi="宋体" w:cs="宋体"/>
      <w:kern w:val="0"/>
      <w:sz w:val="24"/>
    </w:rPr>
  </w:style>
  <w:style w:type="paragraph" w:styleId="ad">
    <w:name w:val="annotation subject"/>
    <w:basedOn w:val="a5"/>
    <w:next w:val="a5"/>
    <w:link w:val="ae"/>
    <w:qFormat/>
    <w:rPr>
      <w:b/>
      <w:bCs/>
    </w:rPr>
  </w:style>
  <w:style w:type="paragraph" w:styleId="af">
    <w:name w:val="Body Text First Indent"/>
    <w:basedOn w:val="a0"/>
    <w:uiPriority w:val="99"/>
    <w:semiHidden/>
    <w:unhideWhenUsed/>
    <w:qFormat/>
    <w:pPr>
      <w:ind w:firstLineChars="100" w:firstLine="420"/>
    </w:pPr>
  </w:style>
  <w:style w:type="paragraph" w:styleId="20">
    <w:name w:val="Body Text First Indent 2"/>
    <w:basedOn w:val="a7"/>
    <w:uiPriority w:val="99"/>
    <w:unhideWhenUsed/>
    <w:qFormat/>
    <w:pPr>
      <w:spacing w:line="240" w:lineRule="auto"/>
      <w:ind w:firstLine="420"/>
    </w:pPr>
    <w:rPr>
      <w:rFonts w:ascii="Times New Roman" w:eastAsia="宋体" w:hAnsi="Times New Roman"/>
      <w:sz w:val="21"/>
    </w:rPr>
  </w:style>
  <w:style w:type="table" w:styleId="af0">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1"/>
    <w:qFormat/>
    <w:rPr>
      <w:b/>
    </w:rPr>
  </w:style>
  <w:style w:type="character" w:styleId="af2">
    <w:name w:val="page number"/>
    <w:basedOn w:val="a1"/>
    <w:qFormat/>
  </w:style>
  <w:style w:type="character" w:styleId="af3">
    <w:name w:val="Hyperlink"/>
    <w:basedOn w:val="a1"/>
    <w:uiPriority w:val="99"/>
    <w:unhideWhenUsed/>
    <w:qFormat/>
    <w:rPr>
      <w:color w:val="0000FF"/>
      <w:u w:val="single"/>
    </w:rPr>
  </w:style>
  <w:style w:type="character" w:styleId="af4">
    <w:name w:val="annotation reference"/>
    <w:basedOn w:val="a1"/>
    <w:qFormat/>
    <w:rPr>
      <w:sz w:val="21"/>
      <w:szCs w:val="21"/>
    </w:rPr>
  </w:style>
  <w:style w:type="paragraph" w:customStyle="1" w:styleId="10">
    <w:name w:val="标书正文1"/>
    <w:basedOn w:val="a"/>
    <w:qFormat/>
    <w:pPr>
      <w:spacing w:line="520" w:lineRule="exact"/>
      <w:ind w:firstLine="640"/>
    </w:pPr>
    <w:rPr>
      <w:rFonts w:ascii="Times New Roman" w:eastAsia="宋体" w:hAnsi="Times New Roman"/>
    </w:rPr>
  </w:style>
  <w:style w:type="character" w:customStyle="1" w:styleId="30">
    <w:name w:val="标题 3 字符"/>
    <w:link w:val="3"/>
    <w:uiPriority w:val="9"/>
    <w:semiHidden/>
    <w:qFormat/>
    <w:rPr>
      <w:rFonts w:ascii="Times New Roman" w:eastAsia="Mona Medium" w:hAnsi="Times New Roman" w:cs="Times New Roman"/>
      <w:bCs/>
      <w:kern w:val="2"/>
      <w:sz w:val="24"/>
      <w:szCs w:val="32"/>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11">
    <w:name w:val="列出段落1"/>
    <w:basedOn w:val="a"/>
    <w:uiPriority w:val="34"/>
    <w:qFormat/>
    <w:pPr>
      <w:spacing w:line="276" w:lineRule="auto"/>
      <w:ind w:firstLine="420"/>
    </w:pPr>
    <w:rPr>
      <w:rFonts w:ascii="Times New Roman" w:eastAsia="宋体" w:hAnsi="Times New Roman"/>
      <w:color w:val="auto"/>
      <w:sz w:val="21"/>
    </w:rPr>
  </w:style>
  <w:style w:type="paragraph" w:customStyle="1" w:styleId="af5">
    <w:name w:val="表格内字体"/>
    <w:basedOn w:val="a"/>
    <w:autoRedefine/>
    <w:qFormat/>
    <w:pPr>
      <w:spacing w:line="240" w:lineRule="auto"/>
      <w:ind w:firstLineChars="0" w:firstLine="0"/>
      <w:jc w:val="center"/>
    </w:pPr>
    <w:rPr>
      <w:rFonts w:hint="eastAsia"/>
      <w:sz w:val="21"/>
    </w:rPr>
  </w:style>
  <w:style w:type="character" w:customStyle="1" w:styleId="a6">
    <w:name w:val="批注文字 字符"/>
    <w:basedOn w:val="a1"/>
    <w:link w:val="a5"/>
    <w:uiPriority w:val="99"/>
    <w:qFormat/>
    <w:rPr>
      <w:rFonts w:ascii="Calibri" w:eastAsia="方正仿宋_GBK" w:hAnsi="Calibri"/>
      <w:color w:val="000000" w:themeColor="text1"/>
      <w:kern w:val="2"/>
      <w:sz w:val="28"/>
      <w:szCs w:val="24"/>
    </w:rPr>
  </w:style>
  <w:style w:type="character" w:customStyle="1" w:styleId="ae">
    <w:name w:val="批注主题 字符"/>
    <w:basedOn w:val="a6"/>
    <w:link w:val="ad"/>
    <w:qFormat/>
    <w:rPr>
      <w:rFonts w:ascii="Calibri" w:eastAsia="方正仿宋_GBK" w:hAnsi="Calibri"/>
      <w:b/>
      <w:bCs/>
      <w:color w:val="000000" w:themeColor="text1"/>
      <w:kern w:val="2"/>
      <w:sz w:val="28"/>
      <w:szCs w:val="24"/>
    </w:rPr>
  </w:style>
  <w:style w:type="paragraph" w:styleId="af6">
    <w:name w:val="List Paragraph"/>
    <w:basedOn w:val="a"/>
    <w:uiPriority w:val="99"/>
    <w:qFormat/>
    <w:pPr>
      <w:ind w:firstLine="420"/>
    </w:pPr>
  </w:style>
  <w:style w:type="paragraph" w:customStyle="1" w:styleId="12">
    <w:name w:val="修订1"/>
    <w:hidden/>
    <w:uiPriority w:val="99"/>
    <w:unhideWhenUsed/>
    <w:qFormat/>
    <w:rPr>
      <w:rFonts w:ascii="Calibri" w:eastAsia="方正仿宋_GBK" w:hAnsi="Calibri"/>
      <w:color w:val="000000" w:themeColor="text1"/>
      <w:kern w:val="2"/>
      <w:sz w:val="28"/>
      <w:szCs w:val="24"/>
    </w:rPr>
  </w:style>
  <w:style w:type="paragraph" w:customStyle="1" w:styleId="af7">
    <w:name w:val="图例"/>
    <w:basedOn w:val="a"/>
    <w:qFormat/>
    <w:pPr>
      <w:spacing w:before="120" w:after="120" w:line="360" w:lineRule="auto"/>
      <w:ind w:firstLineChars="0" w:firstLine="0"/>
      <w:jc w:val="center"/>
    </w:pPr>
    <w:rPr>
      <w:rFonts w:ascii="Times New Roman" w:eastAsia="仿宋_GB2312" w:hAnsi="Times New Roman"/>
      <w:b/>
      <w:color w:val="auto"/>
      <w:sz w:val="24"/>
      <w:szCs w:val="20"/>
    </w:rPr>
  </w:style>
  <w:style w:type="paragraph" w:customStyle="1" w:styleId="21">
    <w:name w:val="修订2"/>
    <w:hidden/>
    <w:uiPriority w:val="99"/>
    <w:semiHidden/>
    <w:qFormat/>
    <w:rPr>
      <w:rFonts w:ascii="Calibri" w:eastAsia="方正仿宋_GBK" w:hAnsi="Calibri"/>
      <w:color w:val="000000" w:themeColor="text1"/>
      <w:kern w:val="2"/>
      <w:sz w:val="28"/>
      <w:szCs w:val="24"/>
    </w:rPr>
  </w:style>
  <w:style w:type="character" w:customStyle="1" w:styleId="font41">
    <w:name w:val="font41"/>
    <w:basedOn w:val="a1"/>
    <w:qFormat/>
    <w:rPr>
      <w:rFonts w:ascii="宋体" w:eastAsia="宋体" w:hAnsi="宋体" w:cs="宋体" w:hint="eastAsia"/>
      <w:color w:val="000000"/>
      <w:sz w:val="18"/>
      <w:szCs w:val="18"/>
      <w:u w:val="none"/>
    </w:rPr>
  </w:style>
  <w:style w:type="character" w:customStyle="1" w:styleId="font31">
    <w:name w:val="font31"/>
    <w:basedOn w:val="a1"/>
    <w:qFormat/>
    <w:rPr>
      <w:rFonts w:ascii="Times New Roman" w:hAnsi="Times New Roman" w:cs="Times New Roman" w:hint="default"/>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Version="6" SelectedStyle="\APASixthEditionOfficeOnline.xsl" StyleName="APA"/>
</file>

<file path=customXml/item3.xml><?xml version="1.0" encoding="utf-8"?>
<contractReview xmlns="http://schemas.wps.cn/vas-ai-hub/contract-review">
  <reviewItems>
    <reviewItem>
      <errorID>68013357-9491-4731-9cf2-774ff589f7c0</errorID>
      <errorWord>“</errorWord>
      <group>L1_Punc</group>
      <groupName>标点问题</groupName>
      <ability>L2_Punc_CN</ability>
      <abilityName/>
      <candidateList/>
      <explain>此处标点可能未正确匹配，请检查句子中是否存在标点冗余、缺失或使用错误的情况。</explain>
      <paraID>54DDF088</paraID>
      <start>13</start>
      <end>14</end>
      <status>unmodified</status>
      <modifiedWord/>
      <trackRevisions>false</trackRevisions>
    </reviewItem>
    <reviewItem>
      <errorID>3be44532-161c-40ef-84ab-315f478d5ba7</errorID>
      <errorWord>）</errorWord>
      <group>L1_Punc</group>
      <groupName>标点问题</groupName>
      <ability>L2_Punc_CN</ability>
      <abilityName/>
      <candidateList/>
      <explain>此处标点可能未正确匹配，请检查句子中是否存在标点冗余、缺失或使用错误的情况。</explain>
      <paraID> 89164FB</paraID>
      <start>22</start>
      <end>23</end>
      <status>unmodified</status>
      <modifiedWord/>
      <trackRevisions>false</trackRevisions>
    </reviewItem>
    <reviewItem>
      <errorID>abc08c63-3135-4d2b-8da8-fc5dfbe9c555</errorID>
      <errorWord>）</errorWord>
      <group>L1_Punc</group>
      <groupName>标点问题</groupName>
      <ability>L2_Punc_CN</ability>
      <abilityName/>
      <candidateList/>
      <explain>此处标点可能未正确匹配，请检查句子中是否存在标点冗余、缺失或使用错误的情况。</explain>
      <paraID>59ED0E04</paraID>
      <start>15</start>
      <end>16</end>
      <status>unmodified</status>
      <modifiedWord/>
      <trackRevisions>false</trackRevisions>
    </reviewItem>
    <reviewItem>
      <errorID>d350dfa6-4cc6-4c99-83b8-cd301f1028b6</errorID>
      <errorWord>异形</errorWord>
      <group>L1_Word</group>
      <groupName>字词问题</groupName>
      <ability>L2_Typo</ability>
      <abilityName>字词错误</abilityName>
      <candidateList>
        <item>异型</item>
      </candidateList>
      <explain>存在发音相同字词的误用。</explain>
      <paraID>231CE11F</paraID>
      <start>0</start>
      <end>2</end>
      <status>unmodified</status>
      <modifiedWord/>
      <trackRevisions>false</trackRevisions>
    </reviewItem>
    <reviewItem>
      <errorID>8b210db1-12e2-4b7c-8ab5-a727880dbff3</errorID>
      <errorWord>珩架</errorWord>
      <group>L1_Word</group>
      <groupName>字词问题</groupName>
      <ability>L2_Typo</ability>
      <abilityName>字词错误</abilityName>
      <candidateList>
        <item>桁架</item>
      </candidateList>
      <explain/>
      <paraID>79EFDAB5</paraID>
      <start>3</start>
      <end>5</end>
      <status>unmodified</status>
      <modifiedWord/>
      <trackRevisions>false</trackRevisions>
    </reviewItem>
    <reviewItem>
      <errorID>623cca72-986d-4e4c-a84b-6eb9f838328f</errorID>
      <errorWord>珩架</errorWord>
      <group>L1_Word</group>
      <groupName>字词问题</groupName>
      <ability>L2_Typo</ability>
      <abilityName>字词错误</abilityName>
      <candidateList>
        <item>桁架</item>
      </candidateList>
      <explain/>
      <paraID>255883E1</paraID>
      <start>2</start>
      <end>4</end>
      <status>unmodified</status>
      <modifiedWord/>
      <trackRevisions>false</trackRevisions>
    </reviewItem>
    <reviewItem>
      <errorID>e7991637-fe48-44a1-aa1e-96f63e13192d</errorID>
      <errorWord>珩架</errorWord>
      <group>L1_Word</group>
      <groupName>字词问题</groupName>
      <ability>L2_Typo</ability>
      <abilityName>字词错误</abilityName>
      <candidateList>
        <item>桁架</item>
      </candidateList>
      <explain/>
      <paraID>5565341E</paraID>
      <start>2</start>
      <end>4</end>
      <status>unmodified</status>
      <modifiedWord/>
      <trackRevisions>false</trackRevisions>
    </reviewItem>
    <reviewItem>
      <errorID>e9a83f72-f2c6-49f3-b2cc-d6dd2ebee917</errorID>
      <errorWord>）</errorWord>
      <group>L1_Punc</group>
      <groupName>标点问题</groupName>
      <ability>L2_Punc_CN</ability>
      <abilityName/>
      <candidateList/>
      <explain>此处标点可能未正确匹配，请检查句子中是否存在标点冗余、缺失或使用错误的情况。</explain>
      <paraID>68BEF8F4</paraID>
      <start>13</start>
      <end>14</end>
      <status>unmodified</status>
      <modifiedWord/>
      <trackRevisions>false</trackRevisions>
    </reviewItem>
    <reviewItem>
      <errorID>031e434b-9d32-4d7b-83e2-a23a8c722573</errorID>
      <errorWord>-</errorWord>
      <group>L1_Format</group>
      <groupName>格式问题</groupName>
      <ability>L2_HalfPunc_CN</ability>
      <abilityName/>
      <candidateList>
        <item>－</item>
      </candidateList>
      <explain>文本全半角错误。</explain>
      <paraID> 879850D</paraID>
      <start>2</start>
      <end>3</end>
      <status>unmodified</status>
      <modifiedWord/>
      <trackRevisions>false</trackRevisions>
    </reviewItem>
    <reviewItem>
      <errorID>9b45bdbf-dd4d-461b-bcc7-811f2b6830f1</errorID>
      <errorWord>珩架</errorWord>
      <group>L1_Word</group>
      <groupName>字词问题</groupName>
      <ability>L2_Typo</ability>
      <abilityName>字词错误</abilityName>
      <candidateList>
        <item>桁架</item>
      </candidateList>
      <explain/>
      <paraID>28B359AF</paraID>
      <start>0</start>
      <end>2</end>
      <status>unmodified</status>
      <modifiedWord/>
      <trackRevisions>false</trackRevisions>
    </reviewItem>
    <reviewItem>
      <errorID>de5bf2d1-39e3-4372-9c3f-d5ef8e4bfe64</errorID>
      <errorWord>（</errorWord>
      <group>L1_Format</group>
      <groupName>格式问题</groupName>
      <ability>L2_HalfPunc_CN</ability>
      <abilityName/>
      <candidateList>
        <item>(</item>
      </candidateList>
      <explain>文本全半角错误。</explain>
      <paraID>1F71873B</paraID>
      <start>0</start>
      <end>1</end>
      <status>unmodified</status>
      <modifiedWord/>
      <trackRevisions>false</trackRevisions>
    </reviewItem>
    <reviewItem>
      <errorID>958bb8a1-95a8-486f-962d-a3a0e040d68b</errorID>
      <errorWord>作</errorWord>
      <group>L1_Word</group>
      <groupName>字词问题</groupName>
      <ability>L2_Typo</ability>
      <abilityName>字词错误</abilityName>
      <candidateList>
        <item>做</item>
      </candidateList>
      <explain>存在发音相同字词的误用。</explain>
      <paraID>72AECAD5</paraID>
      <start>6</start>
      <end>7</end>
      <status>unmodified</status>
      <modifiedWord/>
      <trackRevisions>false</trackRevisions>
    </reviewItem>
    <reviewItem>
      <errorID>d902f45a-b977-4eb8-b006-da22f602cd65</errorID>
      <errorWord>）</errorWord>
      <group>L1_Punc</group>
      <groupName>标点问题</groupName>
      <ability>L2_Punc_CN</ability>
      <abilityName/>
      <candidateList/>
      <explain>此处标点可能未正确匹配，请检查句子中是否存在标点冗余、缺失或使用错误的情况。</explain>
      <paraID>31329EEA</paraID>
      <start>22</start>
      <end>23</end>
      <status>unmodified</status>
      <modifiedWord/>
      <trackRevisions>false</trackRevisions>
    </reviewItem>
    <reviewItem>
      <errorID>a2e5a168-1cd4-442a-a7ad-b4fbfaa04ab6</errorID>
      <errorWord>）</errorWord>
      <group>L1_Punc</group>
      <groupName>标点问题</groupName>
      <ability>L2_Punc_CN</ability>
      <abilityName/>
      <candidateList/>
      <explain>此处标点可能未正确匹配，请检查句子中是否存在标点冗余、缺失或使用错误的情况。</explain>
      <paraID>41A08F9B</paraID>
      <start>15</start>
      <end>16</end>
      <status>unmodified</status>
      <modifiedWord/>
      <trackRevisions>false</trackRevisions>
    </reviewItem>
    <reviewItem>
      <errorID>5e083fdd-7c08-4222-9141-473109376dcd</errorID>
      <errorWord>（</errorWord>
      <group>L1_Format</group>
      <groupName>格式问题</groupName>
      <ability>L2_HalfPunc_CN</ability>
      <abilityName/>
      <candidateList>
        <item>(</item>
      </candidateList>
      <explain>文本全半角错误。</explain>
      <paraID>2E266A2C</paraID>
      <start>0</start>
      <end>1</end>
      <status>unmodified</status>
      <modifiedWord/>
      <trackRevisions>false</trackRevisions>
    </reviewItem>
    <reviewItem>
      <errorID>8dfa7e99-146a-437c-9d7e-956bff27aa9c</errorID>
      <errorWord>）</errorWord>
      <group>L1_Format</group>
      <groupName>格式问题</groupName>
      <ability>L2_HalfPunc_CN</ability>
      <abilityName/>
      <candidateList>
        <item>)</item>
      </candidateList>
      <explain>文本全半角错误。</explain>
      <paraID>2E266A2C</paraID>
      <start>7</start>
      <end>8</end>
      <status>unmodified</status>
      <modifiedWord/>
      <trackRevisions>false</trackRevisions>
    </reviewItem>
    <reviewItem>
      <errorID>dc2973e4-391b-48d8-bd6d-2bf6a6124278</errorID>
      <errorWord>..</errorWord>
      <group>L1_Punc</group>
      <groupName>标点问题</groupName>
      <ability>L2_Punc_CN</ability>
      <abilityName/>
      <candidateList>
        <item>.</item>
      </candidateList>
      <explain/>
      <paraID>27C4ECEF</paraID>
      <start>15</start>
      <end>17</end>
      <status>unmodified</status>
      <modifiedWord/>
      <trackRevisions>false</trackRevisions>
    </reviewItem>
    <reviewItem>
      <errorID>e2060ad2-e79a-48ab-a30d-49dec2711405</errorID>
      <errorWord>异形</errorWord>
      <group>L1_Word</group>
      <groupName>字词问题</groupName>
      <ability>L2_Typo</ability>
      <abilityName>字词错误</abilityName>
      <candidateList>
        <item>异型</item>
      </candidateList>
      <explain>存在发音相同字词的误用。</explain>
      <paraID> C0CC61C</paraID>
      <start>0</start>
      <end>2</end>
      <status>unmodified</status>
      <modifiedWord/>
      <trackRevisions>false</trackRevisions>
    </reviewItem>
    <reviewItem>
      <errorID>9502a6a2-5687-4bf8-9c44-d564d5ddcc61</errorID>
      <errorWord>珩架</errorWord>
      <group>L1_Word</group>
      <groupName>字词问题</groupName>
      <ability>L2_Typo</ability>
      <abilityName>字词错误</abilityName>
      <candidateList>
        <item>桁架</item>
      </candidateList>
      <explain/>
      <paraID>294292D9</paraID>
      <start>3</start>
      <end>5</end>
      <status>unmodified</status>
      <modifiedWord/>
      <trackRevisions>false</trackRevisions>
    </reviewItem>
    <reviewItem>
      <errorID>767f5f48-9578-4110-aa26-e7a3187ffe87</errorID>
      <errorWord>珩架</errorWord>
      <group>L1_Word</group>
      <groupName>字词问题</groupName>
      <ability>L2_Typo</ability>
      <abilityName>字词错误</abilityName>
      <candidateList>
        <item>桁架</item>
      </candidateList>
      <explain/>
      <paraID>1EBB10B4</paraID>
      <start>2</start>
      <end>4</end>
      <status>unmodified</status>
      <modifiedWord/>
      <trackRevisions>false</trackRevisions>
    </reviewItem>
    <reviewItem>
      <errorID>23001bfa-ba26-453b-9c76-9b79777fa735</errorID>
      <errorWord>珩架</errorWord>
      <group>L1_Word</group>
      <groupName>字词问题</groupName>
      <ability>L2_Typo</ability>
      <abilityName>字词错误</abilityName>
      <candidateList>
        <item>桁架</item>
      </candidateList>
      <explain/>
      <paraID>5756AD22</paraID>
      <start>2</start>
      <end>4</end>
      <status>unmodified</status>
      <modifiedWord/>
      <trackRevisions>false</trackRevisions>
    </reviewItem>
    <reviewItem>
      <errorID>006b1e3e-d71e-4768-a6db-5f2541687914</errorID>
      <errorWord>）</errorWord>
      <group>L1_Punc</group>
      <groupName>标点问题</groupName>
      <ability>L2_Punc_CN</ability>
      <abilityName/>
      <candidateList/>
      <explain>此处标点可能未正确匹配，请检查句子中是否存在标点冗余、缺失或使用错误的情况。</explain>
      <paraID>7F480FE0</paraID>
      <start>13</start>
      <end>14</end>
      <status>unmodified</status>
      <modifiedWord/>
      <trackRevisions>false</trackRevisions>
    </reviewItem>
    <reviewItem>
      <errorID>758f9ab7-3489-4152-a6bb-24b02bf66a06</errorID>
      <errorWord>-</errorWord>
      <group>L1_Format</group>
      <groupName>格式问题</groupName>
      <ability>L2_HalfPunc_CN</ability>
      <abilityName/>
      <candidateList>
        <item>－</item>
      </candidateList>
      <explain>文本全半角错误。</explain>
      <paraID>2A38C053</paraID>
      <start>2</start>
      <end>3</end>
      <status>unmodified</status>
      <modifiedWord/>
      <trackRevisions>false</trackRevisions>
    </reviewItem>
    <reviewItem>
      <errorID>f4ee4c74-2728-494d-9f2d-5c8a6a94c8c0</errorID>
      <errorWord>珩架</errorWord>
      <group>L1_Word</group>
      <groupName>字词问题</groupName>
      <ability>L2_Typo</ability>
      <abilityName>字词错误</abilityName>
      <candidateList>
        <item>桁架</item>
      </candidateList>
      <explain/>
      <paraID>19B01D29</paraID>
      <start>0</start>
      <end>2</end>
      <status>unmodified</status>
      <modifiedWord/>
      <trackRevisions>false</trackRevisions>
    </reviewItem>
    <reviewItem>
      <errorID>c6de5032-78e1-4f0a-8e95-47a2a99e5b71</errorID>
      <errorWord>”</errorWord>
      <group>L1_Punc</group>
      <groupName>标点问题</groupName>
      <ability>L2_Punc_CN</ability>
      <abilityName/>
      <candidateList/>
      <explain>此处标点可能未正确匹配，请检查句子中是否存在标点冗余、缺失或使用错误的情况。</explain>
      <paraID>75483F73</paraID>
      <start>49</start>
      <end>50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6F4870-1C89-4B88-9D1E-E66792FEEABA}">
  <ds:schemaRefs>
    <ds:schemaRef ds:uri="http://schemas.openxmlformats.org/officeDocument/2006/bibliography"/>
  </ds:schemaRefs>
</ds:datastoreItem>
</file>

<file path=customXml/itemProps3.xml><?xml version="1.0" encoding="utf-8"?>
<ds:datastoreItem xmlns:ds="http://schemas.openxmlformats.org/officeDocument/2006/customXml" ds:itemID="{97E9929C-C618-4D15-AC13-9BEA7093A86E}">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60</Pages>
  <Words>4096</Words>
  <Characters>23348</Characters>
  <Application>Microsoft Office Word</Application>
  <DocSecurity>0</DocSecurity>
  <Lines>194</Lines>
  <Paragraphs>54</Paragraphs>
  <ScaleCrop>false</ScaleCrop>
  <Company/>
  <LinksUpToDate>false</LinksUpToDate>
  <CharactersWithSpaces>27390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十三</dc:creator>
  <cp:lastModifiedBy>ASUS</cp:lastModifiedBy>
  <cp:revision>2</cp:revision>
  <cp:lastPrinted>2026-02-25T00:56:00Z</cp:lastPrinted>
  <dcterms:created xsi:type="dcterms:W3CDTF">2026-05-22T07:53:00Z</dcterms:created>
  <dcterms:modified xsi:type="dcterms:W3CDTF">2026-05-22T07:53:00Z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46EB5ED2C5FC48CFA63CE4DBA1354337_13</vt:lpwstr>
  </property>
  <property fmtid="{D5CDD505-2E9C-101B-9397-08002B2CF9AE}" pid="4" name="KSOTemplateDocerSaveRecord">
    <vt:lpwstr>eyJoZGlkIjoiMjNlOTk1ZTllZGY2ZjZjYzAwNzI4NDg0N2Q0OGVmNmIiLCJ1c2VySWQiOiI0NDg5ODExNzgifQ==</vt:lpwstr>
  </property>
</Properties>
</file>